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E9FD" w14:textId="281A5592" w:rsidR="00CF118D" w:rsidRDefault="001A708A" w:rsidP="001A708A">
      <w:pPr>
        <w:pStyle w:val="a3"/>
        <w:rPr>
          <w:rFonts w:ascii="Times New Roman" w:hAnsi="Times New Roman" w:cs="Times New Roman"/>
          <w:sz w:val="40"/>
          <w:szCs w:val="40"/>
          <w:lang w:val="en-IE"/>
        </w:rPr>
      </w:pPr>
      <w:r w:rsidRPr="001A708A">
        <w:rPr>
          <w:rFonts w:ascii="Times New Roman" w:hAnsi="Times New Roman" w:cs="Times New Roman"/>
          <w:sz w:val="40"/>
          <w:szCs w:val="40"/>
          <w:lang w:val="en-IE"/>
        </w:rPr>
        <w:t>Work Plan</w:t>
      </w:r>
    </w:p>
    <w:p w14:paraId="3F13FBF1" w14:textId="6DEB3CF7" w:rsidR="001A708A" w:rsidRPr="00885FE6" w:rsidRDefault="001A708A" w:rsidP="001A708A">
      <w:pPr>
        <w:rPr>
          <w:rFonts w:ascii="Times New Roman" w:hAnsi="Times New Roman" w:cs="Times New Roman"/>
          <w:b/>
          <w:bCs/>
          <w:sz w:val="24"/>
          <w:lang w:val="en-IE"/>
        </w:rPr>
      </w:pPr>
      <w:r w:rsidRPr="00885FE6">
        <w:rPr>
          <w:rFonts w:ascii="Times New Roman" w:hAnsi="Times New Roman" w:cs="Times New Roman"/>
          <w:b/>
          <w:bCs/>
          <w:sz w:val="24"/>
          <w:lang w:val="en-IE"/>
        </w:rPr>
        <w:t>Technology stack</w:t>
      </w:r>
    </w:p>
    <w:p w14:paraId="3C6CF6FD" w14:textId="6EDC2B3B" w:rsidR="001A708A" w:rsidRPr="002C671E" w:rsidRDefault="001A708A" w:rsidP="001A708A">
      <w:pPr>
        <w:ind w:firstLine="420"/>
        <w:rPr>
          <w:rFonts w:ascii="Times New Roman" w:hAnsi="Times New Roman" w:cs="Times New Roman"/>
          <w:sz w:val="22"/>
          <w:szCs w:val="22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>Blockchain platform:</w:t>
      </w:r>
      <w:r w:rsidRPr="002C671E">
        <w:rPr>
          <w:rFonts w:ascii="Times New Roman" w:hAnsi="Times New Roman" w:cs="Times New Roman" w:hint="eastAsia"/>
          <w:sz w:val="22"/>
          <w:szCs w:val="22"/>
          <w:lang w:val="en-IE"/>
        </w:rPr>
        <w:t xml:space="preserve"> </w:t>
      </w:r>
      <w:r w:rsidRPr="002C671E">
        <w:rPr>
          <w:rFonts w:ascii="Times New Roman" w:hAnsi="Times New Roman" w:cs="Times New Roman"/>
          <w:sz w:val="22"/>
          <w:szCs w:val="22"/>
        </w:rPr>
        <w:t>Hyperledger Fabric</w:t>
      </w:r>
      <w:r w:rsidRPr="002C671E">
        <w:rPr>
          <w:rFonts w:ascii="Times New Roman" w:hAnsi="Times New Roman" w:cs="Times New Roman"/>
          <w:sz w:val="22"/>
          <w:szCs w:val="22"/>
          <w:lang w:val="en-IE"/>
        </w:rPr>
        <w:t>(</w:t>
      </w:r>
      <w:r w:rsidRPr="002C671E">
        <w:rPr>
          <w:rFonts w:ascii="Times New Roman" w:hAnsi="Times New Roman" w:cs="Times New Roman"/>
          <w:sz w:val="22"/>
          <w:szCs w:val="22"/>
        </w:rPr>
        <w:t>Consortium blockchain)</w:t>
      </w:r>
    </w:p>
    <w:p w14:paraId="6478B00E" w14:textId="0FDF04A7" w:rsidR="001A708A" w:rsidRPr="002C671E" w:rsidRDefault="00A96508" w:rsidP="001A708A">
      <w:pPr>
        <w:ind w:firstLine="420"/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>Smart Contract: Go(chaincode)</w:t>
      </w:r>
    </w:p>
    <w:p w14:paraId="31BCE996" w14:textId="4BF83D8D" w:rsidR="00A96508" w:rsidRPr="002C671E" w:rsidRDefault="00A96508" w:rsidP="001A708A">
      <w:pPr>
        <w:ind w:firstLine="420"/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 w:hint="eastAsia"/>
          <w:sz w:val="22"/>
          <w:szCs w:val="22"/>
          <w:lang w:val="en-IE"/>
        </w:rPr>
        <w:t>Frond</w:t>
      </w:r>
      <w:r w:rsidRPr="002C671E">
        <w:rPr>
          <w:rFonts w:ascii="Times New Roman" w:hAnsi="Times New Roman" w:cs="Times New Roman"/>
          <w:sz w:val="22"/>
          <w:szCs w:val="22"/>
          <w:lang w:val="en-IE"/>
        </w:rPr>
        <w:t>-</w:t>
      </w:r>
      <w:r w:rsidRPr="002C671E">
        <w:rPr>
          <w:rFonts w:ascii="Times New Roman" w:hAnsi="Times New Roman" w:cs="Times New Roman" w:hint="eastAsia"/>
          <w:sz w:val="22"/>
          <w:szCs w:val="22"/>
          <w:lang w:val="en-IE"/>
        </w:rPr>
        <w:t>end</w:t>
      </w:r>
      <w:r w:rsidRPr="002C671E">
        <w:rPr>
          <w:rFonts w:ascii="Times New Roman" w:hAnsi="Times New Roman" w:cs="Times New Roman"/>
          <w:sz w:val="22"/>
          <w:szCs w:val="22"/>
          <w:lang w:val="en-IE"/>
        </w:rPr>
        <w:t>: Vue</w:t>
      </w:r>
    </w:p>
    <w:p w14:paraId="6C925D76" w14:textId="19F0BF73" w:rsidR="00A96508" w:rsidRPr="002C671E" w:rsidRDefault="00A96508" w:rsidP="001A708A">
      <w:pPr>
        <w:ind w:firstLine="420"/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>Backend: Spring boot + Java</w:t>
      </w:r>
    </w:p>
    <w:p w14:paraId="05DA925D" w14:textId="4D646BA5" w:rsidR="00A96508" w:rsidRPr="002C671E" w:rsidRDefault="00A96508" w:rsidP="001A708A">
      <w:pPr>
        <w:ind w:firstLine="420"/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>Distributed storage: IPFS</w:t>
      </w:r>
    </w:p>
    <w:p w14:paraId="4643C24C" w14:textId="1D60F220" w:rsidR="00A96508" w:rsidRPr="002C671E" w:rsidRDefault="00A96508" w:rsidP="001A708A">
      <w:pPr>
        <w:ind w:firstLine="420"/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 xml:space="preserve">Identity and Permissions: </w:t>
      </w:r>
      <w:r w:rsidRPr="002C671E">
        <w:rPr>
          <w:rFonts w:ascii="Times New Roman" w:hAnsi="Times New Roman" w:cs="Times New Roman"/>
          <w:sz w:val="22"/>
          <w:szCs w:val="22"/>
        </w:rPr>
        <w:t>Fabric CA</w:t>
      </w:r>
    </w:p>
    <w:p w14:paraId="09A57465" w14:textId="73137025" w:rsidR="00980332" w:rsidRDefault="001A708A" w:rsidP="001A708A">
      <w:pPr>
        <w:rPr>
          <w:rFonts w:ascii="Times New Roman" w:hAnsi="Times New Roman" w:cs="Times New Roman"/>
          <w:sz w:val="22"/>
          <w:szCs w:val="22"/>
          <w:lang w:val="en-IE"/>
        </w:rPr>
      </w:pPr>
      <w:r w:rsidRPr="002C671E">
        <w:rPr>
          <w:rFonts w:ascii="Times New Roman" w:hAnsi="Times New Roman" w:cs="Times New Roman"/>
          <w:sz w:val="22"/>
          <w:szCs w:val="22"/>
          <w:lang w:val="en-IE"/>
        </w:rPr>
        <w:tab/>
      </w:r>
    </w:p>
    <w:p w14:paraId="4C47A1B5" w14:textId="1E537981" w:rsidR="001A708A" w:rsidRPr="00885FE6" w:rsidRDefault="00885FE6" w:rsidP="00980332">
      <w:pPr>
        <w:widowControl/>
        <w:jc w:val="left"/>
        <w:rPr>
          <w:rFonts w:ascii="Times New Roman" w:hAnsi="Times New Roman" w:cs="Times New Roman"/>
          <w:b/>
          <w:bCs/>
          <w:sz w:val="24"/>
          <w:lang w:val="en-IE"/>
        </w:rPr>
      </w:pPr>
      <w:r w:rsidRPr="00885FE6">
        <w:rPr>
          <w:rFonts w:ascii="Times New Roman" w:hAnsi="Times New Roman" w:cs="Times New Roman"/>
          <w:b/>
          <w:bCs/>
          <w:sz w:val="24"/>
          <w:lang w:val="en-IE"/>
        </w:rPr>
        <w:t>Development stages and plans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03"/>
        <w:gridCol w:w="1250"/>
        <w:gridCol w:w="3011"/>
        <w:gridCol w:w="1932"/>
      </w:tblGrid>
      <w:tr w:rsidR="00A96508" w:rsidRPr="002C671E" w14:paraId="0239E4E5" w14:textId="77777777" w:rsidTr="00E44388">
        <w:tc>
          <w:tcPr>
            <w:tcW w:w="2134" w:type="dxa"/>
          </w:tcPr>
          <w:p w14:paraId="77A45239" w14:textId="4A32C325" w:rsidR="00A96508" w:rsidRPr="002C671E" w:rsidRDefault="00A96508" w:rsidP="002C6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Stage</w:t>
            </w:r>
          </w:p>
        </w:tc>
        <w:tc>
          <w:tcPr>
            <w:tcW w:w="1122" w:type="dxa"/>
          </w:tcPr>
          <w:p w14:paraId="3DE8A326" w14:textId="5B6E6105" w:rsidR="00A96508" w:rsidRPr="002C671E" w:rsidRDefault="00A96508" w:rsidP="002C6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Timeline</w:t>
            </w:r>
            <w:r w:rsidR="002C671E"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（</w:t>
            </w:r>
            <w:r w:rsidR="002C671E"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Weekly</w:t>
            </w:r>
            <w:r w:rsidR="002C671E"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）</w:t>
            </w:r>
          </w:p>
        </w:tc>
        <w:tc>
          <w:tcPr>
            <w:tcW w:w="3080" w:type="dxa"/>
          </w:tcPr>
          <w:p w14:paraId="75F35A4D" w14:textId="70E4BDFE" w:rsidR="00A96508" w:rsidRPr="002C671E" w:rsidRDefault="00A96508" w:rsidP="002C6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Primary tasks</w:t>
            </w:r>
          </w:p>
        </w:tc>
        <w:tc>
          <w:tcPr>
            <w:tcW w:w="1960" w:type="dxa"/>
          </w:tcPr>
          <w:p w14:paraId="13DC3715" w14:textId="54C4F8D8" w:rsidR="00A96508" w:rsidRPr="002C671E" w:rsidRDefault="002C671E" w:rsidP="002C6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Deliverables</w:t>
            </w:r>
          </w:p>
        </w:tc>
      </w:tr>
      <w:tr w:rsidR="00A96508" w:rsidRPr="002C671E" w14:paraId="1EF012B5" w14:textId="77777777" w:rsidTr="00E44388">
        <w:tc>
          <w:tcPr>
            <w:tcW w:w="2134" w:type="dxa"/>
          </w:tcPr>
          <w:p w14:paraId="020EC484" w14:textId="5F5DB7BA" w:rsidR="00A96508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Stage1:System Design</w:t>
            </w:r>
          </w:p>
        </w:tc>
        <w:tc>
          <w:tcPr>
            <w:tcW w:w="1122" w:type="dxa"/>
          </w:tcPr>
          <w:p w14:paraId="2B747AC0" w14:textId="45533430" w:rsidR="00A96508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1-2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week</w:t>
            </w:r>
            <w:r w:rsid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</w:t>
            </w:r>
          </w:p>
        </w:tc>
        <w:tc>
          <w:tcPr>
            <w:tcW w:w="3080" w:type="dxa"/>
          </w:tcPr>
          <w:p w14:paraId="38707B17" w14:textId="4C9F7498" w:rsidR="002C671E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-Define functional requirements</w:t>
            </w:r>
          </w:p>
          <w:p w14:paraId="0B95AC96" w14:textId="78E5643D" w:rsidR="00A96508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-Design system architecture</w:t>
            </w:r>
          </w:p>
        </w:tc>
        <w:tc>
          <w:tcPr>
            <w:tcW w:w="1960" w:type="dxa"/>
          </w:tcPr>
          <w:p w14:paraId="0B40E1D7" w14:textId="77777777" w:rsid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val="en-IE"/>
              </w:rPr>
              <w:t>-</w:t>
            </w: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Feature List</w:t>
            </w:r>
          </w:p>
          <w:p w14:paraId="080ABC8D" w14:textId="5324B05F" w:rsidR="00A96508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val="en-IE"/>
              </w:rPr>
              <w:t>-</w:t>
            </w:r>
            <w:r w:rsidRPr="002C671E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Preliminary Architecture Diagram</w:t>
            </w:r>
          </w:p>
        </w:tc>
      </w:tr>
      <w:tr w:rsidR="00A96508" w:rsidRPr="002C671E" w14:paraId="3D221436" w14:textId="77777777" w:rsidTr="00E44388">
        <w:tc>
          <w:tcPr>
            <w:tcW w:w="2134" w:type="dxa"/>
          </w:tcPr>
          <w:p w14:paraId="7B0A74D9" w14:textId="5257FEF4" w:rsidR="00A96508" w:rsidRPr="002C671E" w:rsidRDefault="002C671E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val="en-IE"/>
              </w:rPr>
              <w:t>Stage2:</w:t>
            </w:r>
            <w:r w:rsidR="00980332">
              <w:t xml:space="preserve"> </w:t>
            </w:r>
            <w:r w:rsidR="00980332"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Setting up</w:t>
            </w:r>
            <w:r w:rsidR="00980332">
              <w:rPr>
                <w:rFonts w:ascii="Times New Roman" w:hAnsi="Times New Roman" w:cs="Times New Roman" w:hint="eastAsia"/>
                <w:sz w:val="20"/>
                <w:szCs w:val="20"/>
                <w:lang w:val="en-IE"/>
              </w:rPr>
              <w:t xml:space="preserve"> </w:t>
            </w:r>
            <w:r w:rsidR="00980332"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blockchain environment</w:t>
            </w:r>
          </w:p>
        </w:tc>
        <w:tc>
          <w:tcPr>
            <w:tcW w:w="1122" w:type="dxa"/>
          </w:tcPr>
          <w:p w14:paraId="492E41DB" w14:textId="2405ECE1" w:rsidR="00A96508" w:rsidRP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val="en-IE"/>
              </w:rPr>
              <w:t>1-2 week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</w:t>
            </w:r>
          </w:p>
        </w:tc>
        <w:tc>
          <w:tcPr>
            <w:tcW w:w="3080" w:type="dxa"/>
          </w:tcPr>
          <w:p w14:paraId="2F347A00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Deploy private consortium blockchain nodes (platform + third-party institutions)</w:t>
            </w:r>
          </w:p>
          <w:p w14:paraId="0B39155D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Configure Fabric Certificate Authority (CA) and certificates</w:t>
            </w:r>
          </w:p>
          <w:p w14:paraId="5B31A15A" w14:textId="27F54F94" w:rsidR="00A96508" w:rsidRPr="002C671E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Test inter-node communication and network stability</w:t>
            </w:r>
          </w:p>
        </w:tc>
        <w:tc>
          <w:tcPr>
            <w:tcW w:w="1960" w:type="dxa"/>
          </w:tcPr>
          <w:p w14:paraId="1A07ED2A" w14:textId="31F80F91" w:rsidR="00A96508" w:rsidRPr="002C671E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The private network for the consortium blockchain has been successfully established, with all nodes passing validation.</w:t>
            </w:r>
          </w:p>
        </w:tc>
      </w:tr>
      <w:tr w:rsidR="002C671E" w:rsidRPr="002C671E" w14:paraId="58B3292E" w14:textId="77777777" w:rsidTr="00E44388">
        <w:tc>
          <w:tcPr>
            <w:tcW w:w="2134" w:type="dxa"/>
          </w:tcPr>
          <w:p w14:paraId="0FCC3F7E" w14:textId="3C14A6D0" w:rsidR="002C671E" w:rsidRPr="002C671E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Stage3: </w:t>
            </w: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Smart Contract Development</w:t>
            </w:r>
          </w:p>
        </w:tc>
        <w:tc>
          <w:tcPr>
            <w:tcW w:w="1122" w:type="dxa"/>
          </w:tcPr>
          <w:p w14:paraId="29AC9180" w14:textId="07AE9D7F" w:rsidR="002C671E" w:rsidRPr="002C671E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2-4 weeks</w:t>
            </w:r>
          </w:p>
        </w:tc>
        <w:tc>
          <w:tcPr>
            <w:tcW w:w="3080" w:type="dxa"/>
          </w:tcPr>
          <w:p w14:paraId="6F089070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Design chaincode interfaces and events</w:t>
            </w:r>
          </w:p>
          <w:p w14:paraId="369A179E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Implement functionality: project initiation, donations, milestone approvals, fund releases</w:t>
            </w:r>
          </w:p>
          <w:p w14:paraId="5C56B556" w14:textId="5088D6B3" w:rsidR="002C671E" w:rsidRPr="002C671E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Unit testing and Fabric local testing</w:t>
            </w:r>
          </w:p>
        </w:tc>
        <w:tc>
          <w:tcPr>
            <w:tcW w:w="1960" w:type="dxa"/>
          </w:tcPr>
          <w:p w14:paraId="05779C48" w14:textId="5C38186A" w:rsidR="002C671E" w:rsidRPr="002C671E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Full Chaincode functionality deployed to the test network</w:t>
            </w:r>
          </w:p>
        </w:tc>
      </w:tr>
      <w:tr w:rsidR="00980332" w:rsidRPr="002C671E" w14:paraId="189CE6F2" w14:textId="77777777" w:rsidTr="00E44388">
        <w:tc>
          <w:tcPr>
            <w:tcW w:w="2134" w:type="dxa"/>
          </w:tcPr>
          <w:p w14:paraId="6B541C11" w14:textId="1031AEE5" w:rsid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Stage4: </w:t>
            </w: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Back-end development</w:t>
            </w:r>
          </w:p>
        </w:tc>
        <w:tc>
          <w:tcPr>
            <w:tcW w:w="1122" w:type="dxa"/>
          </w:tcPr>
          <w:p w14:paraId="14C5AC64" w14:textId="458BA12B" w:rsid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3-4 weeks</w:t>
            </w:r>
          </w:p>
        </w:tc>
        <w:tc>
          <w:tcPr>
            <w:tcW w:w="3080" w:type="dxa"/>
          </w:tcPr>
          <w:p w14:paraId="39252822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Set up REST API services</w:t>
            </w:r>
          </w:p>
          <w:p w14:paraId="618179D0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Implement user registration/KYC</w:t>
            </w:r>
          </w:p>
          <w:p w14:paraId="3F2B1C1F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Call Fabric Chaincode (SDK) for transaction processing and event monitoring</w:t>
            </w:r>
          </w:p>
          <w:p w14:paraId="73E298E4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IPFS file uploads and management</w:t>
            </w:r>
          </w:p>
          <w:p w14:paraId="7E7347AC" w14:textId="5710558B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Database design and off-chain data storage</w:t>
            </w:r>
          </w:p>
        </w:tc>
        <w:tc>
          <w:tcPr>
            <w:tcW w:w="1960" w:type="dxa"/>
          </w:tcPr>
          <w:p w14:paraId="27919F66" w14:textId="228033A8" w:rsidR="00980332" w:rsidRP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Operational backend services, database structure completed</w:t>
            </w:r>
          </w:p>
        </w:tc>
      </w:tr>
      <w:tr w:rsidR="00980332" w:rsidRPr="002C671E" w14:paraId="5CDC8394" w14:textId="77777777" w:rsidTr="00E44388">
        <w:tc>
          <w:tcPr>
            <w:tcW w:w="2134" w:type="dxa"/>
          </w:tcPr>
          <w:p w14:paraId="19D49877" w14:textId="5B79FC17" w:rsid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Stage5: Frond-end development</w:t>
            </w:r>
          </w:p>
        </w:tc>
        <w:tc>
          <w:tcPr>
            <w:tcW w:w="1122" w:type="dxa"/>
          </w:tcPr>
          <w:p w14:paraId="0BE9DCF5" w14:textId="40005C96" w:rsidR="00980332" w:rsidRDefault="00980332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2-4 weeks</w:t>
            </w:r>
          </w:p>
        </w:tc>
        <w:tc>
          <w:tcPr>
            <w:tcW w:w="3080" w:type="dxa"/>
          </w:tcPr>
          <w:p w14:paraId="067B326A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Implementing the user interface</w:t>
            </w:r>
          </w:p>
          <w:p w14:paraId="3F49BAD0" w14:textId="77777777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Calling backend APIs and the Fabric SDK</w:t>
            </w:r>
          </w:p>
          <w:p w14:paraId="25CE60AC" w14:textId="0A90A125" w:rsidR="00980332" w:rsidRPr="00980332" w:rsidRDefault="00980332" w:rsidP="00980332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980332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lastRenderedPageBreak/>
              <w:t>- Data visualisation (fundraising progress, milestone status)</w:t>
            </w:r>
          </w:p>
        </w:tc>
        <w:tc>
          <w:tcPr>
            <w:tcW w:w="1960" w:type="dxa"/>
          </w:tcPr>
          <w:p w14:paraId="795F6CC4" w14:textId="283D2443" w:rsidR="00980332" w:rsidRPr="00980332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lastRenderedPageBreak/>
              <w:t xml:space="preserve">Interactive </w:t>
            </w:r>
            <w:proofErr w:type="spellStart"/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DApp</w:t>
            </w:r>
            <w:proofErr w:type="spellEnd"/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front-end prototype supporting on-chain </w:t>
            </w: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lastRenderedPageBreak/>
              <w:t>operations</w:t>
            </w:r>
          </w:p>
        </w:tc>
      </w:tr>
      <w:tr w:rsidR="00885FE6" w:rsidRPr="002C671E" w14:paraId="5D1BE761" w14:textId="77777777" w:rsidTr="00E44388">
        <w:tc>
          <w:tcPr>
            <w:tcW w:w="2134" w:type="dxa"/>
          </w:tcPr>
          <w:p w14:paraId="6708FF9D" w14:textId="77985321" w:rsid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lastRenderedPageBreak/>
              <w:t xml:space="preserve">Stage6: </w:t>
            </w: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System Integration and Commissioning</w:t>
            </w:r>
          </w:p>
        </w:tc>
        <w:tc>
          <w:tcPr>
            <w:tcW w:w="1122" w:type="dxa"/>
          </w:tcPr>
          <w:p w14:paraId="5F43248B" w14:textId="38E4A108" w:rsid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2 weeks</w:t>
            </w:r>
          </w:p>
        </w:tc>
        <w:tc>
          <w:tcPr>
            <w:tcW w:w="3080" w:type="dxa"/>
          </w:tcPr>
          <w:p w14:paraId="5322918D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Frontend + Backend + Chaincode integration</w:t>
            </w:r>
          </w:p>
          <w:p w14:paraId="7036B938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Debugging of consortium node approval workflows</w:t>
            </w:r>
          </w:p>
          <w:p w14:paraId="7E6C81DE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Debugging of data synchronisation and event monitoring</w:t>
            </w:r>
          </w:p>
          <w:p w14:paraId="2DDDC1AA" w14:textId="23BF0A7A" w:rsidR="00885FE6" w:rsidRPr="00980332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Security and exception handling testing (refunds, failed approvals)</w:t>
            </w:r>
          </w:p>
        </w:tc>
        <w:tc>
          <w:tcPr>
            <w:tcW w:w="1960" w:type="dxa"/>
          </w:tcPr>
          <w:p w14:paraId="2F5B5014" w14:textId="634DDF7C" w:rsidR="00885FE6" w:rsidRP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Integrated system capable of simulating the complete donation process, preliminary demonstration</w:t>
            </w:r>
          </w:p>
        </w:tc>
      </w:tr>
      <w:tr w:rsidR="00885FE6" w:rsidRPr="002C671E" w14:paraId="559C7EC3" w14:textId="77777777" w:rsidTr="00E44388">
        <w:tc>
          <w:tcPr>
            <w:tcW w:w="2134" w:type="dxa"/>
          </w:tcPr>
          <w:p w14:paraId="72709A86" w14:textId="17252C29" w:rsid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Stage6: </w:t>
            </w: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Testing and Optimisation</w:t>
            </w:r>
          </w:p>
        </w:tc>
        <w:tc>
          <w:tcPr>
            <w:tcW w:w="1122" w:type="dxa"/>
          </w:tcPr>
          <w:p w14:paraId="64E4FD97" w14:textId="29D964F9" w:rsid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1-2 weeks</w:t>
            </w:r>
          </w:p>
        </w:tc>
        <w:tc>
          <w:tcPr>
            <w:tcW w:w="3080" w:type="dxa"/>
          </w:tcPr>
          <w:p w14:paraId="116B8004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Functional testing, load testing</w:t>
            </w:r>
          </w:p>
          <w:p w14:paraId="641AD7B7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User experience optimisation (front-end UI/UX, performance)</w:t>
            </w:r>
          </w:p>
          <w:p w14:paraId="74D28582" w14:textId="77777777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Backend interface optimisation</w:t>
            </w:r>
          </w:p>
          <w:p w14:paraId="3FE16DE3" w14:textId="4B58B9FF" w:rsidR="00885FE6" w:rsidRPr="00885FE6" w:rsidRDefault="00885FE6" w:rsidP="00885FE6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- Chaincode security checks</w:t>
            </w:r>
          </w:p>
        </w:tc>
        <w:tc>
          <w:tcPr>
            <w:tcW w:w="1960" w:type="dxa"/>
          </w:tcPr>
          <w:p w14:paraId="464163BF" w14:textId="1790D1EF" w:rsidR="00885FE6" w:rsidRPr="00885FE6" w:rsidRDefault="00885FE6" w:rsidP="002C671E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885FE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The system is operating stably</w:t>
            </w:r>
          </w:p>
        </w:tc>
      </w:tr>
    </w:tbl>
    <w:p w14:paraId="2AA5F3AF" w14:textId="3C34FF91" w:rsidR="00A96508" w:rsidRPr="00A96508" w:rsidRDefault="00A96508" w:rsidP="00A96508">
      <w:pPr>
        <w:rPr>
          <w:rFonts w:ascii="Times New Roman" w:hAnsi="Times New Roman" w:cs="Times New Roman"/>
          <w:sz w:val="24"/>
          <w:lang w:val="en-IE"/>
        </w:rPr>
      </w:pPr>
    </w:p>
    <w:sectPr w:rsidR="00A96508" w:rsidRPr="00A96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275A"/>
    <w:multiLevelType w:val="hybridMultilevel"/>
    <w:tmpl w:val="D84EEBC6"/>
    <w:lvl w:ilvl="0" w:tplc="C018FF1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226136C"/>
    <w:multiLevelType w:val="hybridMultilevel"/>
    <w:tmpl w:val="BCBE7B82"/>
    <w:lvl w:ilvl="0" w:tplc="A6A47C3A">
      <w:start w:val="1"/>
      <w:numFmt w:val="bullet"/>
      <w:lvlText w:val="¡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A6A47C3A">
      <w:start w:val="1"/>
      <w:numFmt w:val="bullet"/>
      <w:lvlText w:val="¡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912434"/>
    <w:multiLevelType w:val="hybridMultilevel"/>
    <w:tmpl w:val="301867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49D16B8"/>
    <w:multiLevelType w:val="hybridMultilevel"/>
    <w:tmpl w:val="84367D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B474544"/>
    <w:multiLevelType w:val="hybridMultilevel"/>
    <w:tmpl w:val="21A2BF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4065C3C"/>
    <w:multiLevelType w:val="hybridMultilevel"/>
    <w:tmpl w:val="47785B50"/>
    <w:lvl w:ilvl="0" w:tplc="C018FF10">
      <w:start w:val="1"/>
      <w:numFmt w:val="bullet"/>
      <w:lvlText w:val="•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84A7A9D"/>
    <w:multiLevelType w:val="hybridMultilevel"/>
    <w:tmpl w:val="483ECCE8"/>
    <w:lvl w:ilvl="0" w:tplc="04090001">
      <w:start w:val="1"/>
      <w:numFmt w:val="bullet"/>
      <w:lvlText w:val="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num w:numId="1" w16cid:durableId="2146391625">
    <w:abstractNumId w:val="3"/>
  </w:num>
  <w:num w:numId="2" w16cid:durableId="175779360">
    <w:abstractNumId w:val="2"/>
  </w:num>
  <w:num w:numId="3" w16cid:durableId="762989815">
    <w:abstractNumId w:val="4"/>
  </w:num>
  <w:num w:numId="4" w16cid:durableId="1910846927">
    <w:abstractNumId w:val="6"/>
  </w:num>
  <w:num w:numId="5" w16cid:durableId="1618683308">
    <w:abstractNumId w:val="5"/>
  </w:num>
  <w:num w:numId="6" w16cid:durableId="1879010281">
    <w:abstractNumId w:val="0"/>
  </w:num>
  <w:num w:numId="7" w16cid:durableId="61822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8A"/>
    <w:rsid w:val="001A708A"/>
    <w:rsid w:val="002C671E"/>
    <w:rsid w:val="00403592"/>
    <w:rsid w:val="00885FE6"/>
    <w:rsid w:val="008C6952"/>
    <w:rsid w:val="00980332"/>
    <w:rsid w:val="009836EA"/>
    <w:rsid w:val="00A96508"/>
    <w:rsid w:val="00CF118D"/>
    <w:rsid w:val="00DF4AC5"/>
    <w:rsid w:val="00E4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DE98"/>
  <w15:chartTrackingRefBased/>
  <w15:docId w15:val="{EFFB5857-3C17-414C-AEB4-8112E73D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70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0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0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08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0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0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0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0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0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0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0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0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0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0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0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0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0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0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0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708A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1A708A"/>
    <w:rPr>
      <w:b/>
      <w:bCs/>
    </w:rPr>
  </w:style>
  <w:style w:type="table" w:styleId="af">
    <w:name w:val="Table Grid"/>
    <w:basedOn w:val="a1"/>
    <w:uiPriority w:val="39"/>
    <w:rsid w:val="00A96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ULStudent:PEILE.LI</dc:creator>
  <cp:keywords/>
  <dc:description/>
  <cp:lastModifiedBy>ULStudent:PEILE.LI</cp:lastModifiedBy>
  <cp:revision>3</cp:revision>
  <cp:lastPrinted>2025-10-08T11:54:00Z</cp:lastPrinted>
  <dcterms:created xsi:type="dcterms:W3CDTF">2025-10-08T11:06:00Z</dcterms:created>
  <dcterms:modified xsi:type="dcterms:W3CDTF">2025-10-10T19:31:00Z</dcterms:modified>
</cp:coreProperties>
</file>