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9C0A56E" wp14:editId="7E97440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63483" w:rsidRDefault="00FD4E3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FD4E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MIPS指令系统和MIPS体系结构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3483" w:rsidRDefault="00FD4E3D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计算机体系结构实验一</w:t>
              </w:r>
            </w:p>
          </w:sdtContent>
        </w:sdt>
        <w:p w:rsidR="00596B0C" w:rsidRPr="00846BD4" w:rsidRDefault="00463483" w:rsidP="00846BD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199CEF" wp14:editId="4DA62E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459F" w:rsidRDefault="001545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199CE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15459F" w:rsidRDefault="0015459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B640DF8" wp14:editId="4878E04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596B0C" w:rsidRDefault="00596B0C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C83923" w:rsidRDefault="00E97210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r w:rsidRPr="0013327D">
            <w:rPr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color w:val="2E74B5" w:themeColor="accent1" w:themeShade="BF"/>
            </w:rPr>
            <w:fldChar w:fldCharType="separate"/>
          </w:r>
          <w:hyperlink w:anchor="_Toc511748404" w:history="1">
            <w:r w:rsidR="00C83923" w:rsidRPr="004A6DAC">
              <w:rPr>
                <w:rStyle w:val="a5"/>
                <w:noProof/>
              </w:rPr>
              <w:t>1．</w:t>
            </w:r>
            <w:r w:rsidR="00C83923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C83923" w:rsidRPr="004A6DAC">
              <w:rPr>
                <w:rStyle w:val="a5"/>
                <w:noProof/>
              </w:rPr>
              <w:t>实验目的</w:t>
            </w:r>
            <w:r w:rsidR="00C83923">
              <w:rPr>
                <w:noProof/>
                <w:webHidden/>
              </w:rPr>
              <w:tab/>
            </w:r>
            <w:r w:rsidR="00C83923">
              <w:rPr>
                <w:noProof/>
                <w:webHidden/>
              </w:rPr>
              <w:fldChar w:fldCharType="begin"/>
            </w:r>
            <w:r w:rsidR="00C83923">
              <w:rPr>
                <w:noProof/>
                <w:webHidden/>
              </w:rPr>
              <w:instrText xml:space="preserve"> PAGEREF _Toc511748404 \h </w:instrText>
            </w:r>
            <w:r w:rsidR="00C83923">
              <w:rPr>
                <w:noProof/>
                <w:webHidden/>
              </w:rPr>
            </w:r>
            <w:r w:rsidR="00C83923">
              <w:rPr>
                <w:noProof/>
                <w:webHidden/>
              </w:rPr>
              <w:fldChar w:fldCharType="separate"/>
            </w:r>
            <w:r w:rsidR="00C83923">
              <w:rPr>
                <w:noProof/>
                <w:webHidden/>
              </w:rPr>
              <w:t>0</w:t>
            </w:r>
            <w:r w:rsidR="00C83923">
              <w:rPr>
                <w:noProof/>
                <w:webHidden/>
              </w:rPr>
              <w:fldChar w:fldCharType="end"/>
            </w:r>
          </w:hyperlink>
        </w:p>
        <w:p w:rsidR="00C83923" w:rsidRDefault="00C8392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1748405" w:history="1">
            <w:r w:rsidRPr="004A6DAC">
              <w:rPr>
                <w:rStyle w:val="a5"/>
                <w:noProof/>
              </w:rPr>
              <w:t>2．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A6DAC">
              <w:rPr>
                <w:rStyle w:val="a5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23" w:rsidRDefault="00C83923">
          <w:pPr>
            <w:pStyle w:val="21"/>
            <w:tabs>
              <w:tab w:val="left" w:pos="840"/>
              <w:tab w:val="right" w:leader="dot" w:pos="1045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511748406" w:history="1">
            <w:r w:rsidRPr="004A6DAC">
              <w:rPr>
                <w:rStyle w:val="a5"/>
                <w:noProof/>
              </w:rPr>
              <w:t>3．</w:t>
            </w:r>
            <w:r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Pr="004A6DAC">
              <w:rPr>
                <w:rStyle w:val="a5"/>
                <w:noProof/>
              </w:rPr>
              <w:t>实验内容和步骤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_Toc511748406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BD4" w:rsidRPr="00846BD4" w:rsidRDefault="00E97210" w:rsidP="00846BD4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665E0D" w:rsidRDefault="00665E0D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</w:p>
    <w:p w:rsidR="00596B0C" w:rsidRDefault="00B173DA" w:rsidP="00596B0C">
      <w:pPr>
        <w:pStyle w:val="a3"/>
        <w:spacing w:after="40"/>
        <w:jc w:val="center"/>
        <w:rPr>
          <w:caps/>
          <w:color w:val="5B9BD5" w:themeColor="accent1"/>
          <w:sz w:val="28"/>
          <w:szCs w:val="28"/>
        </w:rPr>
      </w:pPr>
      <w:sdt>
        <w:sdtPr>
          <w:rPr>
            <w:caps/>
            <w:color w:val="5B9BD5" w:themeColor="accent1"/>
            <w:sz w:val="28"/>
            <w:szCs w:val="28"/>
          </w:rPr>
          <w:alias w:val="日期"/>
          <w:tag w:val=""/>
          <w:id w:val="197127006"/>
          <w:dataBinding w:prefixMappings="xmlns:ns0='http://schemas.microsoft.com/office/2006/coverPageProps' " w:xpath="/ns0:CoverPageProperties[1]/ns0:PublishDate[1]" w:storeItemID="{55AF091B-3C7A-41E3-B477-F2FDAA23CFDA}"/>
          <w:date w:fullDate="2017-04-07T00:00:00Z">
            <w:dateFormat w:val="yyyy-M-d"/>
            <w:lid w:val="zh-CN"/>
            <w:storeMappedDataAs w:val="dateTime"/>
            <w:calendar w:val="gregorian"/>
          </w:date>
        </w:sdtPr>
        <w:sdtEndPr/>
        <w:sdtContent>
          <w:r w:rsidR="00FD4E3D">
            <w:rPr>
              <w:rFonts w:hint="eastAsia"/>
              <w:caps/>
              <w:color w:val="5B9BD5" w:themeColor="accent1"/>
              <w:sz w:val="28"/>
              <w:szCs w:val="28"/>
            </w:rPr>
            <w:t>2017-4-7</w:t>
          </w:r>
        </w:sdtContent>
      </w:sdt>
    </w:p>
    <w:p w:rsidR="00596B0C" w:rsidRDefault="00B173DA" w:rsidP="00596B0C">
      <w:pPr>
        <w:pStyle w:val="a3"/>
        <w:jc w:val="center"/>
        <w:rPr>
          <w:color w:val="5B9BD5" w:themeColor="accent1"/>
        </w:rPr>
      </w:pPr>
      <w:sdt>
        <w:sdtPr>
          <w:rPr>
            <w:caps/>
            <w:color w:val="5B9BD5" w:themeColor="accent1"/>
          </w:rPr>
          <w:alias w:val="公司"/>
          <w:tag w:val=""/>
          <w:id w:val="139014519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96B0C">
            <w:rPr>
              <w:caps/>
              <w:color w:val="5B9BD5" w:themeColor="accent1"/>
            </w:rPr>
            <w:t>[裴子祥</w:t>
          </w:r>
          <w:r w:rsidR="00596B0C">
            <w:rPr>
              <w:rFonts w:hint="eastAsia"/>
              <w:caps/>
              <w:color w:val="5B9BD5" w:themeColor="accent1"/>
            </w:rPr>
            <w:t xml:space="preserve"> 计科七班 学号2015211921</w:t>
          </w:r>
          <w:r w:rsidR="00596B0C">
            <w:rPr>
              <w:caps/>
              <w:color w:val="5B9BD5" w:themeColor="accent1"/>
            </w:rPr>
            <w:t>]</w:t>
          </w:r>
        </w:sdtContent>
      </w:sdt>
    </w:p>
    <w:p w:rsidR="00596B0C" w:rsidRDefault="00B173DA" w:rsidP="00596B0C">
      <w:pPr>
        <w:pStyle w:val="a3"/>
        <w:jc w:val="center"/>
        <w:rPr>
          <w:color w:val="5B9BD5" w:themeColor="accent1"/>
        </w:rPr>
      </w:pPr>
      <w:sdt>
        <w:sdtPr>
          <w:rPr>
            <w:color w:val="5B9BD5" w:themeColor="accent1"/>
          </w:rPr>
          <w:alias w:val="地址"/>
          <w:tag w:val=""/>
          <w:id w:val="-72637955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596B0C">
            <w:rPr>
              <w:color w:val="5B9BD5" w:themeColor="accent1"/>
            </w:rPr>
            <w:t>[</w:t>
          </w:r>
          <w:r w:rsidR="00596B0C">
            <w:rPr>
              <w:rFonts w:hint="eastAsia"/>
              <w:color w:val="5B9BD5" w:themeColor="accent1"/>
            </w:rPr>
            <w:t>指导</w:t>
          </w:r>
          <w:r w:rsidR="00596B0C">
            <w:rPr>
              <w:color w:val="5B9BD5" w:themeColor="accent1"/>
            </w:rPr>
            <w:t>老师</w:t>
          </w:r>
        </w:sdtContent>
      </w:sdt>
      <w:r w:rsidR="00596B0C">
        <w:rPr>
          <w:rFonts w:hint="eastAsia"/>
          <w:color w:val="5B9BD5" w:themeColor="accent1"/>
        </w:rPr>
        <w:t>：</w:t>
      </w:r>
      <w:r w:rsidR="00FD4E3D">
        <w:rPr>
          <w:rFonts w:hint="eastAsia"/>
          <w:color w:val="5B9BD5" w:themeColor="accent1"/>
        </w:rPr>
        <w:t>黄智濒</w:t>
      </w:r>
      <w:r w:rsidR="00596B0C">
        <w:rPr>
          <w:color w:val="5B9BD5" w:themeColor="accent1"/>
        </w:rPr>
        <w:t>]</w:t>
      </w:r>
    </w:p>
    <w:p w:rsidR="00596B0C" w:rsidRDefault="00596B0C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</w:pPr>
    </w:p>
    <w:p w:rsidR="00C83923" w:rsidRDefault="00C83923" w:rsidP="003D0A25">
      <w:pPr>
        <w:pStyle w:val="a3"/>
        <w:spacing w:after="40"/>
        <w:jc w:val="center"/>
        <w:rPr>
          <w:rFonts w:hint="eastAsia"/>
        </w:rPr>
      </w:pPr>
    </w:p>
    <w:p w:rsidR="00596B0C" w:rsidRPr="00754C2F" w:rsidRDefault="00596B0C" w:rsidP="00D9320A">
      <w:pPr>
        <w:rPr>
          <w:rFonts w:hint="eastAsia"/>
        </w:rPr>
      </w:pPr>
    </w:p>
    <w:p w:rsidR="00FD4E3D" w:rsidRDefault="00FD4E3D" w:rsidP="00FD4E3D">
      <w:pPr>
        <w:pStyle w:val="a6"/>
        <w:numPr>
          <w:ilvl w:val="0"/>
          <w:numId w:val="45"/>
        </w:numPr>
        <w:ind w:firstLineChars="0"/>
        <w:rPr>
          <w:rStyle w:val="20"/>
        </w:rPr>
      </w:pPr>
      <w:bookmarkStart w:id="0" w:name="_Toc511748404"/>
      <w:r>
        <w:rPr>
          <w:rStyle w:val="20"/>
          <w:rFonts w:hint="eastAsia"/>
        </w:rPr>
        <w:lastRenderedPageBreak/>
        <w:t>实验目的</w:t>
      </w:r>
      <w:bookmarkEnd w:id="0"/>
    </w:p>
    <w:p w:rsidR="00FD4E3D" w:rsidRPr="00FD4E3D" w:rsidRDefault="00FD4E3D" w:rsidP="00FD4E3D">
      <w:pPr>
        <w:ind w:firstLine="420"/>
        <w:rPr>
          <w:bCs/>
        </w:rPr>
      </w:pPr>
      <w:r w:rsidRPr="00FD4E3D">
        <w:rPr>
          <w:bCs/>
        </w:rPr>
        <w:t xml:space="preserve">(1) 了解和熟悉指令级模拟器。 </w:t>
      </w:r>
    </w:p>
    <w:p w:rsidR="00FD4E3D" w:rsidRPr="00FD4E3D" w:rsidRDefault="00FD4E3D" w:rsidP="00FD4E3D">
      <w:pPr>
        <w:ind w:firstLine="420"/>
        <w:rPr>
          <w:bCs/>
        </w:rPr>
      </w:pPr>
      <w:r w:rsidRPr="00FD4E3D">
        <w:rPr>
          <w:bCs/>
        </w:rPr>
        <w:t xml:space="preserve">(2) 熟练掌握 MIPSsim 模拟器的操作和使用方法。 </w:t>
      </w:r>
    </w:p>
    <w:p w:rsidR="00FD4E3D" w:rsidRPr="00FD4E3D" w:rsidRDefault="00FD4E3D" w:rsidP="00FD4E3D">
      <w:pPr>
        <w:ind w:firstLine="420"/>
        <w:rPr>
          <w:bCs/>
        </w:rPr>
      </w:pPr>
      <w:r w:rsidRPr="00FD4E3D">
        <w:rPr>
          <w:bCs/>
        </w:rPr>
        <w:t xml:space="preserve">(3) 熟悉 MIPS 指令系统及其特点，加深对 MIPS 指令操作语义的理解。 </w:t>
      </w:r>
    </w:p>
    <w:p w:rsidR="00FD4E3D" w:rsidRPr="00C83923" w:rsidRDefault="00FD4E3D" w:rsidP="00C83923">
      <w:pPr>
        <w:ind w:firstLine="420"/>
        <w:rPr>
          <w:rFonts w:hint="eastAsia"/>
          <w:bCs/>
        </w:rPr>
      </w:pPr>
      <w:r w:rsidRPr="00FD4E3D">
        <w:rPr>
          <w:bCs/>
        </w:rPr>
        <w:t>(4) 熟悉 MIPS 体系结构。</w:t>
      </w:r>
    </w:p>
    <w:p w:rsidR="00D56D9C" w:rsidRPr="00FD4E3D" w:rsidRDefault="00FD4E3D" w:rsidP="00FD4E3D">
      <w:pPr>
        <w:pStyle w:val="a6"/>
        <w:numPr>
          <w:ilvl w:val="0"/>
          <w:numId w:val="45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1" w:name="_Toc511748405"/>
      <w:r>
        <w:rPr>
          <w:rStyle w:val="20"/>
          <w:rFonts w:hint="eastAsia"/>
        </w:rPr>
        <w:t>实验平台</w:t>
      </w:r>
      <w:bookmarkEnd w:id="1"/>
      <w:r w:rsidR="00EA3A30" w:rsidRPr="00FD4E3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</w:p>
    <w:p w:rsidR="00FD4E3D" w:rsidRDefault="00FD4E3D" w:rsidP="00C83923">
      <w:pPr>
        <w:pStyle w:val="a6"/>
        <w:ind w:left="360" w:firstLineChars="0" w:firstLine="0"/>
        <w:rPr>
          <w:rFonts w:hint="eastAsia"/>
        </w:rPr>
      </w:pPr>
      <w:r w:rsidRPr="00FD4E3D">
        <w:rPr>
          <w:rFonts w:hint="eastAsia"/>
        </w:rPr>
        <w:t>实验平台采用指令级和流水线操作级模拟器</w:t>
      </w:r>
      <w:r w:rsidRPr="00FD4E3D">
        <w:t xml:space="preserve"> MIPSsim。</w:t>
      </w:r>
    </w:p>
    <w:p w:rsidR="00FD4E3D" w:rsidRDefault="00FD4E3D" w:rsidP="00FD4E3D">
      <w:pPr>
        <w:pStyle w:val="a6"/>
        <w:numPr>
          <w:ilvl w:val="0"/>
          <w:numId w:val="45"/>
        </w:numPr>
        <w:ind w:firstLineChars="0"/>
        <w:rPr>
          <w:rStyle w:val="20"/>
        </w:rPr>
      </w:pPr>
      <w:bookmarkStart w:id="2" w:name="_Toc511748406"/>
      <w:r>
        <w:rPr>
          <w:rStyle w:val="20"/>
          <w:rFonts w:hint="eastAsia"/>
        </w:rPr>
        <w:t>实验</w:t>
      </w:r>
      <w:r w:rsidRPr="00FD4E3D">
        <w:rPr>
          <w:rStyle w:val="20"/>
          <w:rFonts w:hint="eastAsia"/>
        </w:rPr>
        <w:t>内容和步骤</w:t>
      </w:r>
      <w:bookmarkEnd w:id="2"/>
    </w:p>
    <w:p w:rsidR="00FD4E3D" w:rsidRDefault="00FD4E3D" w:rsidP="00FD4E3D"/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首先要阅读 MIPSsim 模拟器的使用方法（见附录），然后了解 MIPSsim 的指令系统和汇编语言。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(1) 启动 MIPSsim(用鼠标双击 MIPSsim．exe)。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(2) 选择“配置”—&gt;“流水方式”选项，使模拟器工作在非流水方式下。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(3) 参照 MIPSsim 使用说明，熟悉 MIPSsim 模拟器的操作和使用方法。 可以先载入一个样例程序(在本模拟器所在的文件夹下的“样例程序”文件夹中)，然后 分别以单步执行一条指令、执行多条指令、连续执行、设置断点等的方式运行程序，观察程序执行情况，观察 CPU 中寄存器和存储器的内容的变化。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(4)选择“文件”—&gt; “载入程序”选项，加载样例程序 alltest.asm，然后查看“代码” 窗口，至看程序所在的位置(起始地址为 Ox00000100)。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(5)查看“寄存器"窗口 PC 寄存器的值：[PC]=0x__</w:t>
      </w:r>
      <w:r w:rsidRPr="00FD4E3D">
        <w:rPr>
          <w:rFonts w:asciiTheme="minorEastAsia" w:hAnsiTheme="minorEastAsia"/>
          <w:szCs w:val="21"/>
        </w:rPr>
        <w:t xml:space="preserve"> 00000000</w:t>
      </w:r>
      <w:r w:rsidRPr="00FD4E3D">
        <w:rPr>
          <w:rFonts w:asciiTheme="minorEastAsia" w:hAnsiTheme="minorEastAsia" w:hint="eastAsia"/>
          <w:szCs w:val="21"/>
        </w:rPr>
        <w:t xml:space="preserve">______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(6)执行 load 和 store 指令，步骤如下：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①单步执行 1 条指令(F7)。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②下一条指令地址为 0x____</w:t>
      </w:r>
      <w:r w:rsidRPr="00FD4E3D">
        <w:rPr>
          <w:rFonts w:asciiTheme="minorEastAsia" w:hAnsiTheme="minorEastAsia"/>
          <w:szCs w:val="21"/>
        </w:rPr>
        <w:t>00000004</w:t>
      </w:r>
      <w:r w:rsidRPr="00FD4E3D">
        <w:rPr>
          <w:rFonts w:asciiTheme="minorEastAsia" w:hAnsiTheme="minorEastAsia" w:hint="eastAsia"/>
          <w:szCs w:val="21"/>
        </w:rPr>
        <w:t xml:space="preserve">________，是一条_____有____(有，无)符号载入_____字节___(字 节．半字，字)指令。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③单步执行 1 条指令(F7)。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④查看 R1 的值，[R1]=0x__</w:t>
      </w:r>
      <w:r w:rsidRPr="00FD4E3D">
        <w:rPr>
          <w:rFonts w:asciiTheme="minorEastAsia" w:hAnsiTheme="minorEastAsia"/>
          <w:szCs w:val="21"/>
        </w:rPr>
        <w:t>FFFFFFFFFFFFFF80</w:t>
      </w:r>
      <w:r w:rsidRPr="00FD4E3D">
        <w:rPr>
          <w:rFonts w:asciiTheme="minorEastAsia" w:hAnsiTheme="minorEastAsia" w:hint="eastAsia"/>
          <w:szCs w:val="21"/>
        </w:rPr>
        <w:t xml:space="preserve">____________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⑤下一条指令地址为 0x____</w:t>
      </w:r>
      <w:r w:rsidRPr="00FD4E3D">
        <w:rPr>
          <w:rFonts w:asciiTheme="minorEastAsia" w:hAnsiTheme="minorEastAsia"/>
          <w:szCs w:val="21"/>
        </w:rPr>
        <w:t>00000008</w:t>
      </w:r>
      <w:r w:rsidRPr="00FD4E3D">
        <w:rPr>
          <w:rFonts w:asciiTheme="minorEastAsia" w:hAnsiTheme="minorEastAsia" w:hint="eastAsia"/>
          <w:szCs w:val="21"/>
        </w:rPr>
        <w:t xml:space="preserve">________，是一条____有_____(有，无)符号载入_____字____(字 节．半字，字)指令。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⑥单步执行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⑦查看 R1 的值，[R1]=0x___</w:t>
      </w:r>
      <w:r w:rsidRPr="00FD4E3D">
        <w:rPr>
          <w:rFonts w:asciiTheme="minorEastAsia" w:hAnsiTheme="minorEastAsia"/>
          <w:szCs w:val="21"/>
        </w:rPr>
        <w:t>0000000000000080</w:t>
      </w:r>
      <w:r w:rsidRPr="00FD4E3D">
        <w:rPr>
          <w:rFonts w:asciiTheme="minorEastAsia" w:hAnsiTheme="minorEastAsia" w:hint="eastAsia"/>
          <w:szCs w:val="21"/>
        </w:rPr>
        <w:t xml:space="preserve">___________。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⑧下一条指令地址为 0x____</w:t>
      </w:r>
      <w:r w:rsidRPr="00FD4E3D">
        <w:rPr>
          <w:rFonts w:asciiTheme="minorEastAsia" w:hAnsiTheme="minorEastAsia"/>
          <w:szCs w:val="21"/>
        </w:rPr>
        <w:t>0000000</w:t>
      </w:r>
      <w:r w:rsidRPr="00FD4E3D">
        <w:rPr>
          <w:rFonts w:asciiTheme="minorEastAsia" w:hAnsiTheme="minorEastAsia" w:hint="eastAsia"/>
          <w:szCs w:val="21"/>
        </w:rPr>
        <w:t>c________，是一条_____无</w:t>
      </w:r>
      <w:r w:rsidRPr="00FD4E3D">
        <w:rPr>
          <w:rFonts w:asciiTheme="minorEastAsia" w:hAnsiTheme="minorEastAsia"/>
          <w:szCs w:val="21"/>
        </w:rPr>
        <w:tab/>
      </w:r>
      <w:r w:rsidRPr="00FD4E3D">
        <w:rPr>
          <w:rFonts w:asciiTheme="minorEastAsia" w:hAnsiTheme="minorEastAsia" w:hint="eastAsia"/>
          <w:szCs w:val="21"/>
        </w:rPr>
        <w:t xml:space="preserve">____(有，无)符号载入____字节_____(字 节．半字，字)指令。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⑨单步执行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⑩查看 R1 的值，[R1]=0x____</w:t>
      </w:r>
      <w:r w:rsidRPr="00FD4E3D">
        <w:rPr>
          <w:rFonts w:asciiTheme="minorEastAsia" w:hAnsiTheme="minorEastAsia"/>
          <w:szCs w:val="21"/>
        </w:rPr>
        <w:t>0000000000000080</w:t>
      </w:r>
      <w:r w:rsidRPr="00FD4E3D">
        <w:rPr>
          <w:rFonts w:asciiTheme="minorEastAsia" w:hAnsiTheme="minorEastAsia" w:hint="eastAsia"/>
          <w:szCs w:val="21"/>
        </w:rPr>
        <w:t xml:space="preserve">__________。 </w:t>
      </w:r>
    </w:p>
    <w:p w:rsidR="00FD4E3D" w:rsidRPr="00FD4E3D" w:rsidRDefault="00FD4E3D" w:rsidP="00C83923">
      <w:pPr>
        <w:ind w:firstLine="420"/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⑾单步执行 1 条指令。</w:t>
      </w:r>
    </w:p>
    <w:p w:rsidR="00FD4E3D" w:rsidRPr="00FD4E3D" w:rsidRDefault="00FD4E3D" w:rsidP="00C83923">
      <w:pPr>
        <w:ind w:firstLine="420"/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⑿下一条指令地址为 0x__</w:t>
      </w:r>
      <w:r w:rsidRPr="00FD4E3D">
        <w:rPr>
          <w:rFonts w:asciiTheme="minorEastAsia" w:hAnsiTheme="minorEastAsia"/>
          <w:szCs w:val="21"/>
        </w:rPr>
        <w:t>00000014</w:t>
      </w:r>
      <w:r w:rsidRPr="00FD4E3D">
        <w:rPr>
          <w:rFonts w:asciiTheme="minorEastAsia" w:hAnsiTheme="minorEastAsia" w:hint="eastAsia"/>
          <w:szCs w:val="21"/>
        </w:rPr>
        <w:t xml:space="preserve">__________，是一条保存____字_____(字节．半字，字)指令。 </w:t>
      </w:r>
    </w:p>
    <w:p w:rsidR="00FD4E3D" w:rsidRPr="00FD4E3D" w:rsidRDefault="00FD4E3D" w:rsidP="00C83923">
      <w:pPr>
        <w:ind w:firstLine="420"/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⒀单步执行 1 条指令(F7)。 </w:t>
      </w:r>
    </w:p>
    <w:p w:rsidR="00FD4E3D" w:rsidRDefault="00FD4E3D" w:rsidP="00C83923">
      <w:pPr>
        <w:ind w:firstLine="420"/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⒁查看内存 BUFFER 处字的值，值为 0x____00000080____。（内存—&gt;符号表）</w:t>
      </w:r>
    </w:p>
    <w:p w:rsidR="00C83923" w:rsidRPr="00C83923" w:rsidRDefault="00C83923" w:rsidP="00FD4E3D">
      <w:pPr>
        <w:rPr>
          <w:rFonts w:asciiTheme="minorEastAsia" w:hAnsiTheme="minorEastAsia" w:hint="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 (7)执行算术运算类指令。步骤如下：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①双击“寄存器”窗口中的 R1，将其值修改为 2。 ②双击“寄存器”窗口中的 R2，将其值修改为 3。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lastRenderedPageBreak/>
        <w:t xml:space="preserve">③单步执行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④下一条指令地址为 0x___</w:t>
      </w:r>
      <w:r w:rsidRPr="00FD4E3D">
        <w:rPr>
          <w:rFonts w:asciiTheme="minorEastAsia" w:hAnsiTheme="minorEastAsia"/>
          <w:szCs w:val="21"/>
        </w:rPr>
        <w:t>00000020</w:t>
      </w:r>
      <w:r w:rsidRPr="00FD4E3D">
        <w:rPr>
          <w:rFonts w:asciiTheme="minorEastAsia" w:hAnsiTheme="minorEastAsia" w:hint="eastAsia"/>
          <w:szCs w:val="21"/>
        </w:rPr>
        <w:t xml:space="preserve">____，是一条加法指令。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⑤单步执行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⑥查看 R3 的值，[R3]=0x____</w:t>
      </w:r>
      <w:r w:rsidRPr="00FD4E3D">
        <w:rPr>
          <w:rFonts w:asciiTheme="minorEastAsia" w:hAnsiTheme="minorEastAsia"/>
          <w:szCs w:val="21"/>
        </w:rPr>
        <w:t>0000000000000005</w:t>
      </w:r>
      <w:r w:rsidRPr="00FD4E3D">
        <w:rPr>
          <w:rFonts w:asciiTheme="minorEastAsia" w:hAnsiTheme="minorEastAsia" w:hint="eastAsia"/>
          <w:szCs w:val="21"/>
        </w:rPr>
        <w:t xml:space="preserve">_______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⑦下一条指令地址为 0x_______</w:t>
      </w:r>
      <w:r w:rsidRPr="00FD4E3D">
        <w:rPr>
          <w:rFonts w:asciiTheme="minorEastAsia" w:hAnsiTheme="minorEastAsia"/>
          <w:szCs w:val="21"/>
        </w:rPr>
        <w:t>00000024</w:t>
      </w:r>
      <w:r w:rsidRPr="00FD4E3D">
        <w:rPr>
          <w:rFonts w:asciiTheme="minorEastAsia" w:hAnsiTheme="minorEastAsia" w:hint="eastAsia"/>
          <w:szCs w:val="21"/>
        </w:rPr>
        <w:t xml:space="preserve">_________，是一条乘法指令。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⑧单步执行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⑨查看 L0、HI 的值，[LO]=0x_</w:t>
      </w:r>
      <w:r w:rsidRPr="00FD4E3D">
        <w:rPr>
          <w:rFonts w:asciiTheme="minorEastAsia" w:hAnsiTheme="minorEastAsia"/>
          <w:szCs w:val="21"/>
        </w:rPr>
        <w:t>0000000000000006</w:t>
      </w:r>
      <w:r w:rsidRPr="00FD4E3D">
        <w:rPr>
          <w:rFonts w:asciiTheme="minorEastAsia" w:hAnsiTheme="minorEastAsia" w:hint="eastAsia"/>
          <w:szCs w:val="21"/>
        </w:rPr>
        <w:t>_____，[HI]=0x___</w:t>
      </w:r>
      <w:r w:rsidRPr="00FD4E3D">
        <w:rPr>
          <w:rFonts w:asciiTheme="minorEastAsia" w:hAnsiTheme="minorEastAsia"/>
          <w:szCs w:val="21"/>
        </w:rPr>
        <w:t>0000000000000000</w:t>
      </w:r>
      <w:r w:rsidRPr="00FD4E3D">
        <w:rPr>
          <w:rFonts w:asciiTheme="minorEastAsia" w:hAnsiTheme="minorEastAsia" w:hint="eastAsia"/>
          <w:szCs w:val="21"/>
        </w:rPr>
        <w:t xml:space="preserve">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(8)执行逻辑运算类指令。步骤如下：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①双击“寄存器”窗口中的 R1，将其值修改为 0xFFFF0000。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②双击“寄存器”窗口中的 R2，将其值修改为 0xFF00FF00。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③单步执行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④下一条指令地址为 0x___</w:t>
      </w:r>
      <w:r w:rsidRPr="00FD4E3D">
        <w:rPr>
          <w:rFonts w:asciiTheme="minorEastAsia" w:hAnsiTheme="minorEastAsia"/>
          <w:szCs w:val="21"/>
        </w:rPr>
        <w:t xml:space="preserve"> 00000030</w:t>
      </w:r>
      <w:r w:rsidRPr="00FD4E3D">
        <w:rPr>
          <w:rFonts w:asciiTheme="minorEastAsia" w:hAnsiTheme="minorEastAsia" w:hint="eastAsia"/>
          <w:szCs w:val="21"/>
        </w:rPr>
        <w:t>___，是一条逻辑与运算指令，第二个操作数寻址 方式是___寄存器直接寻址__(寄存器直接寻址，立即数寻址)。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⑤单步执行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⑥查看 R3 的值，[R3]=0x__</w:t>
      </w:r>
      <w:r w:rsidRPr="00FD4E3D">
        <w:rPr>
          <w:rFonts w:asciiTheme="minorEastAsia" w:hAnsiTheme="minorEastAsia"/>
          <w:szCs w:val="21"/>
        </w:rPr>
        <w:t xml:space="preserve"> 00000000FF000000</w:t>
      </w:r>
      <w:r w:rsidRPr="00FD4E3D">
        <w:rPr>
          <w:rFonts w:asciiTheme="minorEastAsia" w:hAnsiTheme="minorEastAsia" w:hint="eastAsia"/>
          <w:szCs w:val="21"/>
        </w:rPr>
        <w:t xml:space="preserve"> 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⑦下一条指令地址为 0x__</w:t>
      </w:r>
      <w:r w:rsidRPr="00FD4E3D">
        <w:rPr>
          <w:rFonts w:asciiTheme="minorEastAsia" w:hAnsiTheme="minorEastAsia"/>
          <w:szCs w:val="21"/>
        </w:rPr>
        <w:t>00000034</w:t>
      </w:r>
      <w:r w:rsidRPr="00FD4E3D">
        <w:rPr>
          <w:rFonts w:asciiTheme="minorEastAsia" w:hAnsiTheme="minorEastAsia" w:hint="eastAsia"/>
          <w:szCs w:val="21"/>
        </w:rPr>
        <w:t>___，是一条逻辑与运算指令，第二个操作数寻址 方式是__立即数寻址_____（寄存器直接寻址，立即数寻址）。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⑧单步执行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⑨查看 R3 的值，[R3]=0x____</w:t>
      </w:r>
      <w:r w:rsidRPr="00FD4E3D">
        <w:rPr>
          <w:rFonts w:asciiTheme="minorEastAsia" w:hAnsiTheme="minorEastAsia"/>
          <w:szCs w:val="21"/>
        </w:rPr>
        <w:t xml:space="preserve"> 0000000000000000</w:t>
      </w:r>
      <w:r w:rsidRPr="00FD4E3D">
        <w:rPr>
          <w:rFonts w:asciiTheme="minorEastAsia" w:hAnsiTheme="minorEastAsia" w:hint="eastAsia"/>
          <w:szCs w:val="21"/>
        </w:rPr>
        <w:t xml:space="preserve"> 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(9)执行控制转移类指令。步骤如下：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①双击“寄存器”窗口中的 R1，将其值修改为 2。  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②双击“寄存器”窗口中的 R2，将其值修改为 2。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③单步执行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④下一条指令地址为 </w:t>
      </w:r>
      <w:r w:rsidRPr="00FD4E3D">
        <w:rPr>
          <w:rFonts w:asciiTheme="minorEastAsia" w:hAnsiTheme="minorEastAsia"/>
          <w:color w:val="000000" w:themeColor="text1"/>
          <w:szCs w:val="21"/>
        </w:rPr>
        <w:t>0x00000040</w:t>
      </w:r>
      <w:r w:rsidRPr="00FD4E3D">
        <w:rPr>
          <w:rFonts w:asciiTheme="minorEastAsia" w:hAnsiTheme="minorEastAsia" w:hint="eastAsia"/>
          <w:color w:val="000000" w:themeColor="text1"/>
          <w:szCs w:val="21"/>
        </w:rPr>
        <w:t>_</w:t>
      </w:r>
      <w:r w:rsidRPr="00FD4E3D">
        <w:rPr>
          <w:rFonts w:asciiTheme="minorEastAsia" w:hAnsiTheme="minorEastAsia" w:hint="eastAsia"/>
          <w:color w:val="FF0000"/>
          <w:szCs w:val="21"/>
        </w:rPr>
        <w:t>_</w:t>
      </w:r>
      <w:r w:rsidRPr="00FD4E3D">
        <w:rPr>
          <w:rFonts w:asciiTheme="minorEastAsia" w:hAnsiTheme="minorEastAsia" w:hint="eastAsia"/>
          <w:szCs w:val="21"/>
        </w:rPr>
        <w:t xml:space="preserve">____，是一条 BEQ 指令，其测试条件是____相等转移__， 目标地址为 </w:t>
      </w:r>
      <w:r w:rsidRPr="00FD4E3D">
        <w:rPr>
          <w:rFonts w:asciiTheme="minorEastAsia" w:hAnsiTheme="minorEastAsia" w:hint="eastAsia"/>
          <w:color w:val="000000" w:themeColor="text1"/>
          <w:szCs w:val="21"/>
        </w:rPr>
        <w:t>0x</w:t>
      </w:r>
      <w:r w:rsidRPr="00FD4E3D">
        <w:rPr>
          <w:rFonts w:asciiTheme="minorEastAsia" w:hAnsiTheme="minorEastAsia"/>
          <w:color w:val="000000" w:themeColor="text1"/>
          <w:szCs w:val="21"/>
        </w:rPr>
        <w:t>0000004c.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⑤单步执行 1 条指令。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⑥查看 PC 的值，[PC]=0x_</w:t>
      </w:r>
      <w:r w:rsidRPr="00FD4E3D">
        <w:rPr>
          <w:rFonts w:asciiTheme="minorEastAsia" w:hAnsiTheme="minorEastAsia" w:hint="eastAsia"/>
          <w:color w:val="000000" w:themeColor="text1"/>
          <w:szCs w:val="21"/>
        </w:rPr>
        <w:t>_</w:t>
      </w:r>
      <w:r w:rsidRPr="00FD4E3D">
        <w:rPr>
          <w:rFonts w:asciiTheme="minorEastAsia" w:hAnsiTheme="minorEastAsia"/>
          <w:color w:val="000000" w:themeColor="text1"/>
          <w:szCs w:val="21"/>
        </w:rPr>
        <w:t>0000004c</w:t>
      </w:r>
      <w:r w:rsidRPr="00FD4E3D">
        <w:rPr>
          <w:rFonts w:asciiTheme="minorEastAsia" w:hAnsiTheme="minorEastAsia" w:hint="eastAsia"/>
          <w:color w:val="000000" w:themeColor="text1"/>
          <w:szCs w:val="21"/>
        </w:rPr>
        <w:t>_</w:t>
      </w:r>
      <w:r w:rsidRPr="00FD4E3D">
        <w:rPr>
          <w:rFonts w:asciiTheme="minorEastAsia" w:hAnsiTheme="minorEastAsia" w:hint="eastAsia"/>
          <w:szCs w:val="21"/>
        </w:rPr>
        <w:t xml:space="preserve">__，表明分支__成功___（成功，失败）。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⑦下一条指令是一条 BGEZ 指令，其测试条件是_大于等于0转移__，目标地址为 0x__</w:t>
      </w:r>
      <w:r w:rsidRPr="00FD4E3D">
        <w:rPr>
          <w:rFonts w:asciiTheme="minorEastAsia" w:hAnsiTheme="minorEastAsia"/>
          <w:szCs w:val="21"/>
        </w:rPr>
        <w:t>00000058</w:t>
      </w:r>
      <w:r w:rsidRPr="00FD4E3D">
        <w:rPr>
          <w:rFonts w:asciiTheme="minorEastAsia" w:hAnsiTheme="minorEastAsia" w:hint="eastAsia"/>
          <w:szCs w:val="21"/>
        </w:rPr>
        <w:t>____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⑧单步执行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⑨查看 PC 的值，[PC]=0x___</w:t>
      </w:r>
      <w:r w:rsidRPr="00FD4E3D">
        <w:rPr>
          <w:rFonts w:asciiTheme="minorEastAsia" w:hAnsiTheme="minorEastAsia"/>
          <w:szCs w:val="21"/>
        </w:rPr>
        <w:t>00000058</w:t>
      </w:r>
      <w:r w:rsidRPr="00FD4E3D">
        <w:rPr>
          <w:rFonts w:asciiTheme="minorEastAsia" w:hAnsiTheme="minorEastAsia" w:hint="eastAsia"/>
          <w:szCs w:val="21"/>
        </w:rPr>
        <w:t>___，表明分支___成功_____（成功，失败）。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⑩下一条指令是一条 BGEZAL 指令，其测试条件是_</w:t>
      </w:r>
      <w:r w:rsidRPr="00FD4E3D">
        <w:rPr>
          <w:rFonts w:asciiTheme="minorEastAsia" w:hAnsiTheme="minorEastAsia"/>
          <w:szCs w:val="21"/>
        </w:rPr>
        <w:t xml:space="preserve">  </w:t>
      </w:r>
      <w:r w:rsidRPr="00FD4E3D">
        <w:rPr>
          <w:rFonts w:asciiTheme="minorEastAsia" w:hAnsiTheme="minorEastAsia" w:hint="eastAsia"/>
          <w:szCs w:val="21"/>
        </w:rPr>
        <w:t>大于等于0转移并链接__，目标地址为 0x__</w:t>
      </w:r>
      <w:r w:rsidRPr="00FD4E3D">
        <w:rPr>
          <w:rFonts w:asciiTheme="minorEastAsia" w:hAnsiTheme="minorEastAsia"/>
          <w:szCs w:val="21"/>
        </w:rPr>
        <w:t>00000064</w:t>
      </w:r>
      <w:r w:rsidRPr="00FD4E3D">
        <w:rPr>
          <w:rFonts w:asciiTheme="minorEastAsia" w:hAnsiTheme="minorEastAsia" w:hint="eastAsia"/>
          <w:szCs w:val="21"/>
        </w:rPr>
        <w:t xml:space="preserve">______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⑾单步执行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⑿查看 PC 的值[PC]=0x__</w:t>
      </w:r>
      <w:r w:rsidRPr="00FD4E3D">
        <w:rPr>
          <w:rFonts w:asciiTheme="minorEastAsia" w:hAnsiTheme="minorEastAsia"/>
          <w:szCs w:val="21"/>
        </w:rPr>
        <w:t>00000064</w:t>
      </w:r>
      <w:r w:rsidRPr="00FD4E3D">
        <w:rPr>
          <w:rFonts w:asciiTheme="minorEastAsia" w:hAnsiTheme="minorEastAsia" w:hint="eastAsia"/>
          <w:szCs w:val="21"/>
        </w:rPr>
        <w:t>___，表明分支____成功____（成功，失败）；查看 R31 的值，[R31]=0x___</w:t>
      </w:r>
      <w:r w:rsidRPr="00FD4E3D">
        <w:rPr>
          <w:rFonts w:asciiTheme="minorEastAsia" w:hAnsiTheme="minorEastAsia"/>
          <w:szCs w:val="21"/>
        </w:rPr>
        <w:t>000000000000005C</w:t>
      </w:r>
      <w:r w:rsidRPr="00FD4E3D">
        <w:rPr>
          <w:rFonts w:asciiTheme="minorEastAsia" w:hAnsiTheme="minorEastAsia" w:hint="eastAsia"/>
          <w:szCs w:val="21"/>
        </w:rPr>
        <w:t xml:space="preserve">_____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 xml:space="preserve">⒀单步执行 1 条指令。 </w:t>
      </w:r>
    </w:p>
    <w:p w:rsidR="00FD4E3D" w:rsidRPr="00FD4E3D" w:rsidRDefault="00FD4E3D" w:rsidP="00FD4E3D">
      <w:pPr>
        <w:rPr>
          <w:rFonts w:asciiTheme="minorEastAsia" w:hAnsiTheme="minorEastAsia"/>
          <w:szCs w:val="21"/>
        </w:rPr>
      </w:pPr>
      <w:r w:rsidRPr="00FD4E3D">
        <w:rPr>
          <w:rFonts w:asciiTheme="minorEastAsia" w:hAnsiTheme="minorEastAsia" w:hint="eastAsia"/>
          <w:szCs w:val="21"/>
        </w:rPr>
        <w:t>⒁查看 R1 的值，[R1]=0x_</w:t>
      </w:r>
      <w:r w:rsidRPr="00FD4E3D">
        <w:rPr>
          <w:rFonts w:asciiTheme="minorEastAsia" w:hAnsiTheme="minorEastAsia"/>
          <w:szCs w:val="21"/>
        </w:rPr>
        <w:t>0000000000000074</w:t>
      </w:r>
      <w:r w:rsidRPr="00FD4E3D">
        <w:rPr>
          <w:rFonts w:asciiTheme="minorEastAsia" w:hAnsiTheme="minorEastAsia" w:hint="eastAsia"/>
          <w:szCs w:val="21"/>
        </w:rPr>
        <w:t>____</w:t>
      </w:r>
    </w:p>
    <w:p w:rsidR="00FD4E3D" w:rsidRDefault="00FD4E3D" w:rsidP="00FD4E3D">
      <w:pPr>
        <w:rPr>
          <w:sz w:val="24"/>
        </w:rPr>
      </w:pPr>
      <w:r w:rsidRPr="00FD4E3D">
        <w:rPr>
          <w:rFonts w:asciiTheme="minorEastAsia" w:hAnsiTheme="minorEastAsia" w:hint="eastAsia"/>
          <w:szCs w:val="21"/>
        </w:rPr>
        <w:t>⒂下一条指令地址为 0x___</w:t>
      </w:r>
      <w:r w:rsidRPr="00FD4E3D">
        <w:rPr>
          <w:rFonts w:asciiTheme="minorEastAsia" w:hAnsiTheme="minorEastAsia"/>
          <w:szCs w:val="21"/>
        </w:rPr>
        <w:t>00000068</w:t>
      </w:r>
      <w:r w:rsidRPr="00FD4E3D">
        <w:rPr>
          <w:rFonts w:asciiTheme="minorEastAsia" w:hAnsiTheme="minorEastAsia" w:hint="eastAsia"/>
          <w:szCs w:val="21"/>
        </w:rPr>
        <w:t>__，是一条 JALR 指令，保存目标地址的寄存器 为 R1_，保存返回地址的目标寄存器为 R3</w:t>
      </w:r>
      <w:r w:rsidRPr="00FD4E3D">
        <w:rPr>
          <w:rFonts w:asciiTheme="minorEastAsia" w:hAnsiTheme="minorEastAsia"/>
          <w:szCs w:val="21"/>
        </w:rPr>
        <w:t>1</w:t>
      </w:r>
      <w:r w:rsidRPr="00FD4E3D">
        <w:rPr>
          <w:rFonts w:asciiTheme="minorEastAsia" w:hAnsiTheme="minorEastAsia" w:hint="eastAsia"/>
          <w:szCs w:val="21"/>
        </w:rPr>
        <w:t>__。</w:t>
      </w:r>
      <w:r w:rsidRPr="000B1055">
        <w:rPr>
          <w:rFonts w:hint="eastAsia"/>
          <w:sz w:val="24"/>
        </w:rPr>
        <w:t xml:space="preserve"> </w:t>
      </w:r>
    </w:p>
    <w:p w:rsidR="00FD4E3D" w:rsidRPr="000B1055" w:rsidRDefault="00FD4E3D" w:rsidP="00C8392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576529" wp14:editId="64D0B0C8">
            <wp:extent cx="5274310" cy="367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23" w:rsidRDefault="00FD4E3D" w:rsidP="00FD4E3D">
      <w:pPr>
        <w:rPr>
          <w:szCs w:val="21"/>
        </w:rPr>
      </w:pPr>
      <w:r w:rsidRPr="00FD4E3D">
        <w:rPr>
          <w:rFonts w:hint="eastAsia"/>
          <w:szCs w:val="21"/>
        </w:rPr>
        <w:t xml:space="preserve">⒃单步执行 1 条指令。 </w:t>
      </w:r>
    </w:p>
    <w:p w:rsidR="00FD4E3D" w:rsidRPr="00FD4E3D" w:rsidRDefault="00FD4E3D" w:rsidP="00FD4E3D">
      <w:pPr>
        <w:rPr>
          <w:rFonts w:hint="eastAsia"/>
          <w:szCs w:val="21"/>
        </w:rPr>
      </w:pPr>
      <w:r w:rsidRPr="00FD4E3D">
        <w:rPr>
          <w:rFonts w:hint="eastAsia"/>
          <w:szCs w:val="21"/>
        </w:rPr>
        <w:t>⒄查看 PC 和 R3 的值，[PC]=0x</w:t>
      </w:r>
      <w:r w:rsidRPr="00FD4E3D">
        <w:rPr>
          <w:szCs w:val="21"/>
        </w:rPr>
        <w:t>00000074</w:t>
      </w:r>
      <w:r w:rsidRPr="00FD4E3D">
        <w:rPr>
          <w:rFonts w:hint="eastAsia"/>
          <w:szCs w:val="21"/>
        </w:rPr>
        <w:t>_，[R3]=0x_</w:t>
      </w:r>
      <w:r w:rsidRPr="00FD4E3D">
        <w:rPr>
          <w:szCs w:val="21"/>
        </w:rPr>
        <w:t>000000000000006C</w:t>
      </w:r>
      <w:r w:rsidRPr="00FD4E3D">
        <w:rPr>
          <w:rFonts w:hint="eastAsia"/>
          <w:szCs w:val="21"/>
        </w:rPr>
        <w:t>__</w:t>
      </w:r>
    </w:p>
    <w:p w:rsidR="00D167DF" w:rsidRPr="00D167DF" w:rsidRDefault="00795B90" w:rsidP="00D16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Cs w:val="21"/>
        </w:rPr>
      </w:pPr>
      <w:r>
        <w:rPr>
          <w:rFonts w:ascii="幼圆" w:eastAsia="幼圆" w:hAnsi="宋体"/>
          <w:bCs/>
          <w:sz w:val="24"/>
        </w:rPr>
        <w:tab/>
      </w:r>
      <w:bookmarkStart w:id="3" w:name="_GoBack"/>
      <w:bookmarkEnd w:id="3"/>
    </w:p>
    <w:sectPr w:rsidR="00D167DF" w:rsidRPr="00D167DF" w:rsidSect="00A779EB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DA" w:rsidRDefault="00B173DA" w:rsidP="0058710D">
      <w:r>
        <w:separator/>
      </w:r>
    </w:p>
  </w:endnote>
  <w:endnote w:type="continuationSeparator" w:id="0">
    <w:p w:rsidR="00B173DA" w:rsidRDefault="00B173DA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EndPr/>
    <w:sdtContent>
      <w:p w:rsidR="0015459F" w:rsidRDefault="0015459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923" w:rsidRPr="00C83923">
          <w:rPr>
            <w:noProof/>
            <w:lang w:val="zh-CN"/>
          </w:rPr>
          <w:t>1</w:t>
        </w:r>
        <w:r>
          <w:fldChar w:fldCharType="end"/>
        </w:r>
      </w:p>
    </w:sdtContent>
  </w:sdt>
  <w:p w:rsidR="0015459F" w:rsidRDefault="001545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DA" w:rsidRDefault="00B173DA" w:rsidP="0058710D">
      <w:r>
        <w:separator/>
      </w:r>
    </w:p>
  </w:footnote>
  <w:footnote w:type="continuationSeparator" w:id="0">
    <w:p w:rsidR="00B173DA" w:rsidRDefault="00B173DA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班级：计科7班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学号：</w:t>
    </w:r>
    <w:r>
      <w:t>2015211921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9F" w:rsidRDefault="0015459F">
    <w:pPr>
      <w:pStyle w:val="ab"/>
    </w:pPr>
    <w:r>
      <w:rPr>
        <w:rFonts w:hint="eastAsia"/>
      </w:rPr>
      <w:t>学号：2015211921</w:t>
    </w:r>
    <w:r>
      <w:ptab w:relativeTo="margin" w:alignment="center" w:leader="none"/>
    </w:r>
    <w:r>
      <w:rPr>
        <w:rFonts w:hint="eastAsia"/>
      </w:rPr>
      <w:t>姓名：裴子祥</w:t>
    </w:r>
    <w:r>
      <w:ptab w:relativeTo="margin" w:alignment="right" w:leader="none"/>
    </w:r>
    <w:r>
      <w:rPr>
        <w:rFonts w:hint="eastAsia"/>
      </w:rPr>
      <w:t>班级：计科7班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A7669C"/>
    <w:multiLevelType w:val="hybridMultilevel"/>
    <w:tmpl w:val="020283A0"/>
    <w:lvl w:ilvl="0" w:tplc="AC9088A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6D2F42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91617A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1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2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2"/>
  </w:num>
  <w:num w:numId="2">
    <w:abstractNumId w:val="41"/>
  </w:num>
  <w:num w:numId="3">
    <w:abstractNumId w:val="10"/>
  </w:num>
  <w:num w:numId="4">
    <w:abstractNumId w:val="20"/>
  </w:num>
  <w:num w:numId="5">
    <w:abstractNumId w:val="17"/>
  </w:num>
  <w:num w:numId="6">
    <w:abstractNumId w:val="27"/>
  </w:num>
  <w:num w:numId="7">
    <w:abstractNumId w:val="24"/>
  </w:num>
  <w:num w:numId="8">
    <w:abstractNumId w:val="33"/>
  </w:num>
  <w:num w:numId="9">
    <w:abstractNumId w:val="13"/>
  </w:num>
  <w:num w:numId="10">
    <w:abstractNumId w:val="7"/>
  </w:num>
  <w:num w:numId="11">
    <w:abstractNumId w:val="21"/>
  </w:num>
  <w:num w:numId="12">
    <w:abstractNumId w:val="40"/>
  </w:num>
  <w:num w:numId="13">
    <w:abstractNumId w:val="34"/>
  </w:num>
  <w:num w:numId="14">
    <w:abstractNumId w:val="39"/>
  </w:num>
  <w:num w:numId="15">
    <w:abstractNumId w:val="8"/>
  </w:num>
  <w:num w:numId="16">
    <w:abstractNumId w:val="37"/>
  </w:num>
  <w:num w:numId="17">
    <w:abstractNumId w:val="23"/>
  </w:num>
  <w:num w:numId="18">
    <w:abstractNumId w:val="25"/>
  </w:num>
  <w:num w:numId="19">
    <w:abstractNumId w:val="19"/>
  </w:num>
  <w:num w:numId="20">
    <w:abstractNumId w:val="0"/>
  </w:num>
  <w:num w:numId="21">
    <w:abstractNumId w:val="45"/>
  </w:num>
  <w:num w:numId="22">
    <w:abstractNumId w:val="11"/>
  </w:num>
  <w:num w:numId="23">
    <w:abstractNumId w:val="18"/>
  </w:num>
  <w:num w:numId="24">
    <w:abstractNumId w:val="22"/>
  </w:num>
  <w:num w:numId="25">
    <w:abstractNumId w:val="31"/>
  </w:num>
  <w:num w:numId="26">
    <w:abstractNumId w:val="38"/>
  </w:num>
  <w:num w:numId="27">
    <w:abstractNumId w:val="3"/>
  </w:num>
  <w:num w:numId="28">
    <w:abstractNumId w:val="14"/>
  </w:num>
  <w:num w:numId="29">
    <w:abstractNumId w:val="43"/>
  </w:num>
  <w:num w:numId="30">
    <w:abstractNumId w:val="36"/>
  </w:num>
  <w:num w:numId="31">
    <w:abstractNumId w:val="26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4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28"/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 w:numId="45">
    <w:abstractNumId w:val="32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07270"/>
    <w:rsid w:val="00015FB3"/>
    <w:rsid w:val="000213B2"/>
    <w:rsid w:val="0003624C"/>
    <w:rsid w:val="00042503"/>
    <w:rsid w:val="0005055D"/>
    <w:rsid w:val="00054CBF"/>
    <w:rsid w:val="000556BA"/>
    <w:rsid w:val="00057C20"/>
    <w:rsid w:val="0008155F"/>
    <w:rsid w:val="000A2668"/>
    <w:rsid w:val="000A4AAA"/>
    <w:rsid w:val="000B1302"/>
    <w:rsid w:val="000B3966"/>
    <w:rsid w:val="000B79B9"/>
    <w:rsid w:val="000C2531"/>
    <w:rsid w:val="000C4967"/>
    <w:rsid w:val="000D4AE4"/>
    <w:rsid w:val="000D7D59"/>
    <w:rsid w:val="000E3855"/>
    <w:rsid w:val="000E4C80"/>
    <w:rsid w:val="000F5DBF"/>
    <w:rsid w:val="00100813"/>
    <w:rsid w:val="00100827"/>
    <w:rsid w:val="001022A5"/>
    <w:rsid w:val="00106E40"/>
    <w:rsid w:val="00106EA3"/>
    <w:rsid w:val="001127D5"/>
    <w:rsid w:val="00117442"/>
    <w:rsid w:val="0013327D"/>
    <w:rsid w:val="001345A8"/>
    <w:rsid w:val="00135D09"/>
    <w:rsid w:val="00145841"/>
    <w:rsid w:val="00146D22"/>
    <w:rsid w:val="0015459F"/>
    <w:rsid w:val="001625F1"/>
    <w:rsid w:val="0016436E"/>
    <w:rsid w:val="0016588E"/>
    <w:rsid w:val="00186A60"/>
    <w:rsid w:val="001A0601"/>
    <w:rsid w:val="001A32C7"/>
    <w:rsid w:val="001A32E1"/>
    <w:rsid w:val="001A68CC"/>
    <w:rsid w:val="001A6951"/>
    <w:rsid w:val="001D2744"/>
    <w:rsid w:val="001D50C3"/>
    <w:rsid w:val="001F5298"/>
    <w:rsid w:val="0020683A"/>
    <w:rsid w:val="002146E8"/>
    <w:rsid w:val="002159E3"/>
    <w:rsid w:val="0022043E"/>
    <w:rsid w:val="00220607"/>
    <w:rsid w:val="00222C43"/>
    <w:rsid w:val="002254FD"/>
    <w:rsid w:val="00227BDD"/>
    <w:rsid w:val="002400EE"/>
    <w:rsid w:val="002405EA"/>
    <w:rsid w:val="00242EE3"/>
    <w:rsid w:val="00243BD4"/>
    <w:rsid w:val="0024626A"/>
    <w:rsid w:val="0025245C"/>
    <w:rsid w:val="00263A53"/>
    <w:rsid w:val="00263CDF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24BD7"/>
    <w:rsid w:val="0033404E"/>
    <w:rsid w:val="00337C1C"/>
    <w:rsid w:val="0036205A"/>
    <w:rsid w:val="00373059"/>
    <w:rsid w:val="003754F8"/>
    <w:rsid w:val="00381418"/>
    <w:rsid w:val="00384138"/>
    <w:rsid w:val="003B3D3F"/>
    <w:rsid w:val="003B77AE"/>
    <w:rsid w:val="003C590A"/>
    <w:rsid w:val="003D0A25"/>
    <w:rsid w:val="003F4891"/>
    <w:rsid w:val="003F575D"/>
    <w:rsid w:val="00402E48"/>
    <w:rsid w:val="00411421"/>
    <w:rsid w:val="00411C4D"/>
    <w:rsid w:val="0041774E"/>
    <w:rsid w:val="00417F5B"/>
    <w:rsid w:val="0042170B"/>
    <w:rsid w:val="00427DFC"/>
    <w:rsid w:val="00431173"/>
    <w:rsid w:val="00432350"/>
    <w:rsid w:val="004338A2"/>
    <w:rsid w:val="004432EC"/>
    <w:rsid w:val="00446293"/>
    <w:rsid w:val="00463483"/>
    <w:rsid w:val="00465BBD"/>
    <w:rsid w:val="004728E8"/>
    <w:rsid w:val="00481869"/>
    <w:rsid w:val="004A4EB8"/>
    <w:rsid w:val="004C1546"/>
    <w:rsid w:val="004D0A28"/>
    <w:rsid w:val="004D25E6"/>
    <w:rsid w:val="004E0876"/>
    <w:rsid w:val="004F1F84"/>
    <w:rsid w:val="004F2A6D"/>
    <w:rsid w:val="004F597D"/>
    <w:rsid w:val="004F6AB7"/>
    <w:rsid w:val="0050011C"/>
    <w:rsid w:val="005202EF"/>
    <w:rsid w:val="005220B6"/>
    <w:rsid w:val="00530DB4"/>
    <w:rsid w:val="005336D3"/>
    <w:rsid w:val="00535D0F"/>
    <w:rsid w:val="0054319B"/>
    <w:rsid w:val="00543CB4"/>
    <w:rsid w:val="005452CD"/>
    <w:rsid w:val="005503A5"/>
    <w:rsid w:val="00552207"/>
    <w:rsid w:val="00564B45"/>
    <w:rsid w:val="00567CC6"/>
    <w:rsid w:val="005706D4"/>
    <w:rsid w:val="00573A62"/>
    <w:rsid w:val="00575E7F"/>
    <w:rsid w:val="0058106D"/>
    <w:rsid w:val="00581E6C"/>
    <w:rsid w:val="00583716"/>
    <w:rsid w:val="00585BC4"/>
    <w:rsid w:val="0058623C"/>
    <w:rsid w:val="0058710D"/>
    <w:rsid w:val="00596B0C"/>
    <w:rsid w:val="005974DF"/>
    <w:rsid w:val="005A0556"/>
    <w:rsid w:val="005B042F"/>
    <w:rsid w:val="005B46E8"/>
    <w:rsid w:val="005C04FB"/>
    <w:rsid w:val="005C1A16"/>
    <w:rsid w:val="005C2223"/>
    <w:rsid w:val="005C30FA"/>
    <w:rsid w:val="005C5E6C"/>
    <w:rsid w:val="005D1BAA"/>
    <w:rsid w:val="005E0491"/>
    <w:rsid w:val="005E0ECB"/>
    <w:rsid w:val="005E318A"/>
    <w:rsid w:val="005E4B7C"/>
    <w:rsid w:val="006145F9"/>
    <w:rsid w:val="00620772"/>
    <w:rsid w:val="00620D9D"/>
    <w:rsid w:val="00624021"/>
    <w:rsid w:val="00644D56"/>
    <w:rsid w:val="00656A3F"/>
    <w:rsid w:val="00665E0D"/>
    <w:rsid w:val="00685B55"/>
    <w:rsid w:val="006A45A7"/>
    <w:rsid w:val="006B2AFA"/>
    <w:rsid w:val="006E0785"/>
    <w:rsid w:val="006E6FD2"/>
    <w:rsid w:val="006F013A"/>
    <w:rsid w:val="006F5D85"/>
    <w:rsid w:val="00727A41"/>
    <w:rsid w:val="0073535D"/>
    <w:rsid w:val="00736CC5"/>
    <w:rsid w:val="00752A4B"/>
    <w:rsid w:val="00754C2F"/>
    <w:rsid w:val="007569B8"/>
    <w:rsid w:val="00757DA1"/>
    <w:rsid w:val="0077055F"/>
    <w:rsid w:val="00777F4C"/>
    <w:rsid w:val="0078289E"/>
    <w:rsid w:val="007853F8"/>
    <w:rsid w:val="00795B90"/>
    <w:rsid w:val="00796F6E"/>
    <w:rsid w:val="007A3ED3"/>
    <w:rsid w:val="007A5192"/>
    <w:rsid w:val="007B6842"/>
    <w:rsid w:val="007C272A"/>
    <w:rsid w:val="007C3DDA"/>
    <w:rsid w:val="007E0EB2"/>
    <w:rsid w:val="007F2A39"/>
    <w:rsid w:val="008029DD"/>
    <w:rsid w:val="008049CA"/>
    <w:rsid w:val="0080562D"/>
    <w:rsid w:val="00820D6C"/>
    <w:rsid w:val="00824DB0"/>
    <w:rsid w:val="008358EB"/>
    <w:rsid w:val="008378A2"/>
    <w:rsid w:val="0084305D"/>
    <w:rsid w:val="00844EE2"/>
    <w:rsid w:val="0084645B"/>
    <w:rsid w:val="00846BD4"/>
    <w:rsid w:val="00857703"/>
    <w:rsid w:val="00866CD4"/>
    <w:rsid w:val="00872835"/>
    <w:rsid w:val="0088587C"/>
    <w:rsid w:val="00890EE1"/>
    <w:rsid w:val="00892F76"/>
    <w:rsid w:val="008936F7"/>
    <w:rsid w:val="00897555"/>
    <w:rsid w:val="008A35C5"/>
    <w:rsid w:val="008A5E2B"/>
    <w:rsid w:val="008A6982"/>
    <w:rsid w:val="008B4F5A"/>
    <w:rsid w:val="008C56D5"/>
    <w:rsid w:val="008D45B6"/>
    <w:rsid w:val="008E7616"/>
    <w:rsid w:val="00905F28"/>
    <w:rsid w:val="00906C39"/>
    <w:rsid w:val="00910B3C"/>
    <w:rsid w:val="00921E15"/>
    <w:rsid w:val="009300CB"/>
    <w:rsid w:val="00953594"/>
    <w:rsid w:val="00955676"/>
    <w:rsid w:val="00976439"/>
    <w:rsid w:val="0098057E"/>
    <w:rsid w:val="00984780"/>
    <w:rsid w:val="00993A2C"/>
    <w:rsid w:val="00995962"/>
    <w:rsid w:val="00996EA7"/>
    <w:rsid w:val="009A0902"/>
    <w:rsid w:val="009A4904"/>
    <w:rsid w:val="009B2353"/>
    <w:rsid w:val="009B470A"/>
    <w:rsid w:val="009D502B"/>
    <w:rsid w:val="009E1C2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9B3"/>
    <w:rsid w:val="00A47BD0"/>
    <w:rsid w:val="00A54B8C"/>
    <w:rsid w:val="00A567A4"/>
    <w:rsid w:val="00A779EB"/>
    <w:rsid w:val="00A87E97"/>
    <w:rsid w:val="00A97E14"/>
    <w:rsid w:val="00AA5465"/>
    <w:rsid w:val="00AA55E4"/>
    <w:rsid w:val="00AB6E42"/>
    <w:rsid w:val="00AC64DC"/>
    <w:rsid w:val="00AD6249"/>
    <w:rsid w:val="00B135B6"/>
    <w:rsid w:val="00B146DF"/>
    <w:rsid w:val="00B173DA"/>
    <w:rsid w:val="00B2114B"/>
    <w:rsid w:val="00B21D49"/>
    <w:rsid w:val="00B2374C"/>
    <w:rsid w:val="00B2621D"/>
    <w:rsid w:val="00B26277"/>
    <w:rsid w:val="00B318F2"/>
    <w:rsid w:val="00B36D9B"/>
    <w:rsid w:val="00B427D7"/>
    <w:rsid w:val="00B53606"/>
    <w:rsid w:val="00B601F0"/>
    <w:rsid w:val="00B65A66"/>
    <w:rsid w:val="00B7058B"/>
    <w:rsid w:val="00B81CCE"/>
    <w:rsid w:val="00B8239C"/>
    <w:rsid w:val="00B87FD6"/>
    <w:rsid w:val="00B91C34"/>
    <w:rsid w:val="00B93707"/>
    <w:rsid w:val="00BA4A5A"/>
    <w:rsid w:val="00BB1677"/>
    <w:rsid w:val="00BB588E"/>
    <w:rsid w:val="00BC43AD"/>
    <w:rsid w:val="00BC75D3"/>
    <w:rsid w:val="00BD309D"/>
    <w:rsid w:val="00BF6228"/>
    <w:rsid w:val="00C05A3A"/>
    <w:rsid w:val="00C07568"/>
    <w:rsid w:val="00C10E55"/>
    <w:rsid w:val="00C17067"/>
    <w:rsid w:val="00C2464E"/>
    <w:rsid w:val="00C3372C"/>
    <w:rsid w:val="00C45ED7"/>
    <w:rsid w:val="00C7539D"/>
    <w:rsid w:val="00C774F0"/>
    <w:rsid w:val="00C81037"/>
    <w:rsid w:val="00C83923"/>
    <w:rsid w:val="00C91292"/>
    <w:rsid w:val="00C96FAB"/>
    <w:rsid w:val="00CA001D"/>
    <w:rsid w:val="00CA5F72"/>
    <w:rsid w:val="00CB1BF0"/>
    <w:rsid w:val="00CB65DA"/>
    <w:rsid w:val="00CC7F32"/>
    <w:rsid w:val="00CD5E60"/>
    <w:rsid w:val="00CD7EA5"/>
    <w:rsid w:val="00CE1CBA"/>
    <w:rsid w:val="00CE3AB8"/>
    <w:rsid w:val="00CE662B"/>
    <w:rsid w:val="00CF5519"/>
    <w:rsid w:val="00CF7D94"/>
    <w:rsid w:val="00D0731D"/>
    <w:rsid w:val="00D11531"/>
    <w:rsid w:val="00D14540"/>
    <w:rsid w:val="00D167DF"/>
    <w:rsid w:val="00D171D9"/>
    <w:rsid w:val="00D21161"/>
    <w:rsid w:val="00D23D00"/>
    <w:rsid w:val="00D4002A"/>
    <w:rsid w:val="00D568B0"/>
    <w:rsid w:val="00D56D9C"/>
    <w:rsid w:val="00D838FD"/>
    <w:rsid w:val="00D90F72"/>
    <w:rsid w:val="00D9320A"/>
    <w:rsid w:val="00D94F18"/>
    <w:rsid w:val="00D96659"/>
    <w:rsid w:val="00DA6209"/>
    <w:rsid w:val="00DC0AE1"/>
    <w:rsid w:val="00DC421D"/>
    <w:rsid w:val="00DC450A"/>
    <w:rsid w:val="00DD53B2"/>
    <w:rsid w:val="00DD6547"/>
    <w:rsid w:val="00DE0215"/>
    <w:rsid w:val="00DE6037"/>
    <w:rsid w:val="00DF0F99"/>
    <w:rsid w:val="00E03154"/>
    <w:rsid w:val="00E11980"/>
    <w:rsid w:val="00E21E1E"/>
    <w:rsid w:val="00E34BEE"/>
    <w:rsid w:val="00E42468"/>
    <w:rsid w:val="00E518AD"/>
    <w:rsid w:val="00E52FA2"/>
    <w:rsid w:val="00E66DBA"/>
    <w:rsid w:val="00E8295A"/>
    <w:rsid w:val="00E914B0"/>
    <w:rsid w:val="00E927C7"/>
    <w:rsid w:val="00E94969"/>
    <w:rsid w:val="00E97210"/>
    <w:rsid w:val="00EA1612"/>
    <w:rsid w:val="00EA2B84"/>
    <w:rsid w:val="00EA3A30"/>
    <w:rsid w:val="00EB4B6C"/>
    <w:rsid w:val="00EC7BAC"/>
    <w:rsid w:val="00EF2B93"/>
    <w:rsid w:val="00EF4935"/>
    <w:rsid w:val="00F07018"/>
    <w:rsid w:val="00F22F64"/>
    <w:rsid w:val="00F340F1"/>
    <w:rsid w:val="00F366C7"/>
    <w:rsid w:val="00F443AF"/>
    <w:rsid w:val="00F52225"/>
    <w:rsid w:val="00F56E1A"/>
    <w:rsid w:val="00F6159C"/>
    <w:rsid w:val="00F6438E"/>
    <w:rsid w:val="00F70009"/>
    <w:rsid w:val="00F70BB2"/>
    <w:rsid w:val="00F92248"/>
    <w:rsid w:val="00F9330D"/>
    <w:rsid w:val="00FA0DFE"/>
    <w:rsid w:val="00FA4988"/>
    <w:rsid w:val="00FC0AB0"/>
    <w:rsid w:val="00FC171C"/>
    <w:rsid w:val="00FC2C2E"/>
    <w:rsid w:val="00FD4E3D"/>
    <w:rsid w:val="00FE4C35"/>
    <w:rsid w:val="00FF26A6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34220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  <w:style w:type="character" w:styleId="af">
    <w:name w:val="Intense Emphasis"/>
    <w:basedOn w:val="a0"/>
    <w:uiPriority w:val="21"/>
    <w:qFormat/>
    <w:rsid w:val="00C7539D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54CBF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25245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2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0F5AEE"/>
    <w:rsid w:val="00236443"/>
    <w:rsid w:val="00292266"/>
    <w:rsid w:val="00391E9B"/>
    <w:rsid w:val="003977F9"/>
    <w:rsid w:val="0045670F"/>
    <w:rsid w:val="00481EBE"/>
    <w:rsid w:val="004A3240"/>
    <w:rsid w:val="004B0E06"/>
    <w:rsid w:val="00632DD0"/>
    <w:rsid w:val="006A0950"/>
    <w:rsid w:val="00733998"/>
    <w:rsid w:val="007F6C15"/>
    <w:rsid w:val="0081006C"/>
    <w:rsid w:val="0093105D"/>
    <w:rsid w:val="00A046F6"/>
    <w:rsid w:val="00A763DE"/>
    <w:rsid w:val="00AC46F5"/>
    <w:rsid w:val="00B71571"/>
    <w:rsid w:val="00BD2448"/>
    <w:rsid w:val="00C87365"/>
    <w:rsid w:val="00C90463"/>
    <w:rsid w:val="00CB3B7D"/>
    <w:rsid w:val="00CD5420"/>
    <w:rsid w:val="00D859C6"/>
    <w:rsid w:val="00D961E8"/>
    <w:rsid w:val="00F608AE"/>
    <w:rsid w:val="00FA27E1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  <w:style w:type="paragraph" w:customStyle="1" w:styleId="0A0941174B8441538DC06AF86D686E82">
    <w:name w:val="0A0941174B8441538DC06AF86D686E82"/>
    <w:rsid w:val="00B7157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2017-04-07T00:00:00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0107A-C142-4205-93C5-3B77E422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3</Pages>
  <Words>448</Words>
  <Characters>2554</Characters>
  <Application>Microsoft Office Word</Application>
  <DocSecurity>0</DocSecurity>
  <Lines>21</Lines>
  <Paragraphs>5</Paragraphs>
  <ScaleCrop>false</ScaleCrop>
  <Company>[裴子祥 计科七班 学号2015211921]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MIPS指令系统和MIPS体系结构</dc:title>
  <dc:subject>计算机体系结构实验一</dc:subject>
  <dc:creator>裴子祥</dc:creator>
  <cp:keywords/>
  <dc:description/>
  <cp:lastModifiedBy>子祥 裴</cp:lastModifiedBy>
  <cp:revision>145</cp:revision>
  <cp:lastPrinted>2017-07-02T15:58:00Z</cp:lastPrinted>
  <dcterms:created xsi:type="dcterms:W3CDTF">2017-05-05T06:01:00Z</dcterms:created>
  <dcterms:modified xsi:type="dcterms:W3CDTF">2018-04-17T09:14:00Z</dcterms:modified>
</cp:coreProperties>
</file>