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color w:val="5B9BD5" w:themeColor="accent1"/>
        </w:rPr>
        <w:id w:val="-204319320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63483" w:rsidRDefault="00463483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06E51F2B" wp14:editId="1EE97117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654B17DD7BF8470CBC45BA19B751940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463483" w:rsidRDefault="00054E1A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054E1A"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流水线及流水线中的冲突</w:t>
              </w:r>
            </w:p>
          </w:sdtContent>
        </w:sdt>
        <w:sdt>
          <w:sdtPr>
            <w:rPr>
              <w:rFonts w:hint="eastAsia"/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C3C2AA3309924D56A142019A63C25FD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63483" w:rsidRDefault="00054E1A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计算机体系结构实验二</w:t>
              </w:r>
            </w:p>
          </w:sdtContent>
        </w:sdt>
        <w:p w:rsidR="00596B0C" w:rsidRPr="00846BD4" w:rsidRDefault="00463483" w:rsidP="00846BD4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A4493B" wp14:editId="459A606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459F" w:rsidRDefault="0015459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A4493B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p w:rsidR="0015459F" w:rsidRDefault="0015459F"/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E70647F" wp14:editId="48CC2E42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</w:sdtContent>
    </w:sdt>
    <w:p w:rsidR="00596B0C" w:rsidRDefault="00596B0C" w:rsidP="00624021"/>
    <w:p w:rsidR="00E97210" w:rsidRDefault="00E97210" w:rsidP="0062402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63217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210" w:rsidRDefault="00E97210">
          <w:pPr>
            <w:pStyle w:val="TOC"/>
          </w:pPr>
          <w:r>
            <w:rPr>
              <w:lang w:val="zh-CN"/>
            </w:rPr>
            <w:t>目录</w:t>
          </w:r>
        </w:p>
        <w:p w:rsidR="00222A94" w:rsidRDefault="00E97210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r w:rsidRPr="0013327D">
            <w:rPr>
              <w:color w:val="2E74B5" w:themeColor="accent1" w:themeShade="BF"/>
            </w:rPr>
            <w:fldChar w:fldCharType="begin"/>
          </w:r>
          <w:r w:rsidRPr="0013327D">
            <w:rPr>
              <w:color w:val="2E74B5" w:themeColor="accent1" w:themeShade="BF"/>
            </w:rPr>
            <w:instrText xml:space="preserve"> TOC \o "1-3" \h \z \u </w:instrText>
          </w:r>
          <w:r w:rsidRPr="0013327D">
            <w:rPr>
              <w:color w:val="2E74B5" w:themeColor="accent1" w:themeShade="BF"/>
            </w:rPr>
            <w:fldChar w:fldCharType="separate"/>
          </w:r>
          <w:hyperlink w:anchor="_Toc515348020" w:history="1">
            <w:r w:rsidR="00222A94" w:rsidRPr="00C5358D">
              <w:rPr>
                <w:rStyle w:val="a5"/>
                <w:noProof/>
              </w:rPr>
              <w:t>1．</w:t>
            </w:r>
            <w:r w:rsidR="00222A94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222A94" w:rsidRPr="00C5358D">
              <w:rPr>
                <w:rStyle w:val="a5"/>
                <w:noProof/>
              </w:rPr>
              <w:t>实验目的</w:t>
            </w:r>
            <w:r w:rsidR="00222A94">
              <w:rPr>
                <w:noProof/>
                <w:webHidden/>
              </w:rPr>
              <w:tab/>
            </w:r>
            <w:r w:rsidR="00222A94">
              <w:rPr>
                <w:noProof/>
                <w:webHidden/>
              </w:rPr>
              <w:fldChar w:fldCharType="begin"/>
            </w:r>
            <w:r w:rsidR="00222A94">
              <w:rPr>
                <w:noProof/>
                <w:webHidden/>
              </w:rPr>
              <w:instrText xml:space="preserve"> PAGEREF _Toc515348020 \h </w:instrText>
            </w:r>
            <w:r w:rsidR="00222A94">
              <w:rPr>
                <w:noProof/>
                <w:webHidden/>
              </w:rPr>
            </w:r>
            <w:r w:rsidR="00222A94">
              <w:rPr>
                <w:noProof/>
                <w:webHidden/>
              </w:rPr>
              <w:fldChar w:fldCharType="separate"/>
            </w:r>
            <w:r w:rsidR="00B35E99">
              <w:rPr>
                <w:noProof/>
                <w:webHidden/>
              </w:rPr>
              <w:t>1</w:t>
            </w:r>
            <w:r w:rsidR="00222A94">
              <w:rPr>
                <w:noProof/>
                <w:webHidden/>
              </w:rPr>
              <w:fldChar w:fldCharType="end"/>
            </w:r>
          </w:hyperlink>
        </w:p>
        <w:p w:rsidR="00222A94" w:rsidRDefault="00E42375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15348021" w:history="1">
            <w:r w:rsidR="00222A94" w:rsidRPr="00C5358D">
              <w:rPr>
                <w:rStyle w:val="a5"/>
                <w:noProof/>
              </w:rPr>
              <w:t>2．</w:t>
            </w:r>
            <w:r w:rsidR="00222A94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222A94" w:rsidRPr="00C5358D">
              <w:rPr>
                <w:rStyle w:val="a5"/>
                <w:noProof/>
              </w:rPr>
              <w:t>实验平台</w:t>
            </w:r>
            <w:r w:rsidR="00222A94">
              <w:rPr>
                <w:noProof/>
                <w:webHidden/>
              </w:rPr>
              <w:tab/>
            </w:r>
            <w:r w:rsidR="00222A94">
              <w:rPr>
                <w:noProof/>
                <w:webHidden/>
              </w:rPr>
              <w:fldChar w:fldCharType="begin"/>
            </w:r>
            <w:r w:rsidR="00222A94">
              <w:rPr>
                <w:noProof/>
                <w:webHidden/>
              </w:rPr>
              <w:instrText xml:space="preserve"> PAGEREF _Toc515348021 \h </w:instrText>
            </w:r>
            <w:r w:rsidR="00222A94">
              <w:rPr>
                <w:noProof/>
                <w:webHidden/>
              </w:rPr>
            </w:r>
            <w:r w:rsidR="00222A94">
              <w:rPr>
                <w:noProof/>
                <w:webHidden/>
              </w:rPr>
              <w:fldChar w:fldCharType="separate"/>
            </w:r>
            <w:r w:rsidR="00B35E99">
              <w:rPr>
                <w:noProof/>
                <w:webHidden/>
              </w:rPr>
              <w:t>1</w:t>
            </w:r>
            <w:r w:rsidR="00222A94">
              <w:rPr>
                <w:noProof/>
                <w:webHidden/>
              </w:rPr>
              <w:fldChar w:fldCharType="end"/>
            </w:r>
          </w:hyperlink>
        </w:p>
        <w:p w:rsidR="00222A94" w:rsidRDefault="00E42375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15348022" w:history="1">
            <w:r w:rsidR="00222A94" w:rsidRPr="00C5358D">
              <w:rPr>
                <w:rStyle w:val="a5"/>
                <w:noProof/>
              </w:rPr>
              <w:t>3．</w:t>
            </w:r>
            <w:r w:rsidR="00222A94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222A94" w:rsidRPr="00C5358D">
              <w:rPr>
                <w:rStyle w:val="a5"/>
                <w:noProof/>
              </w:rPr>
              <w:t>实验内容和步骤</w:t>
            </w:r>
            <w:r w:rsidR="00222A94">
              <w:rPr>
                <w:noProof/>
                <w:webHidden/>
              </w:rPr>
              <w:tab/>
            </w:r>
            <w:r w:rsidR="00222A94">
              <w:rPr>
                <w:noProof/>
                <w:webHidden/>
              </w:rPr>
              <w:fldChar w:fldCharType="begin"/>
            </w:r>
            <w:r w:rsidR="00222A94">
              <w:rPr>
                <w:noProof/>
                <w:webHidden/>
              </w:rPr>
              <w:instrText xml:space="preserve"> PAGEREF _Toc515348022 \h </w:instrText>
            </w:r>
            <w:r w:rsidR="00222A94">
              <w:rPr>
                <w:noProof/>
                <w:webHidden/>
              </w:rPr>
            </w:r>
            <w:r w:rsidR="00222A94">
              <w:rPr>
                <w:noProof/>
                <w:webHidden/>
              </w:rPr>
              <w:fldChar w:fldCharType="separate"/>
            </w:r>
            <w:r w:rsidR="00B35E99">
              <w:rPr>
                <w:noProof/>
                <w:webHidden/>
              </w:rPr>
              <w:t>1</w:t>
            </w:r>
            <w:r w:rsidR="00222A94">
              <w:rPr>
                <w:noProof/>
                <w:webHidden/>
              </w:rPr>
              <w:fldChar w:fldCharType="end"/>
            </w:r>
          </w:hyperlink>
        </w:p>
        <w:p w:rsidR="00222A94" w:rsidRDefault="00E42375">
          <w:pPr>
            <w:pStyle w:val="21"/>
            <w:tabs>
              <w:tab w:val="left" w:pos="840"/>
              <w:tab w:val="right" w:leader="dot" w:pos="1045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15348023" w:history="1">
            <w:r w:rsidR="00222A94" w:rsidRPr="00C5358D">
              <w:rPr>
                <w:rStyle w:val="a5"/>
                <w:noProof/>
              </w:rPr>
              <w:t>4．</w:t>
            </w:r>
            <w:r w:rsidR="00222A94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222A94" w:rsidRPr="00C5358D">
              <w:rPr>
                <w:rStyle w:val="a5"/>
                <w:noProof/>
              </w:rPr>
              <w:t>实验总结</w:t>
            </w:r>
            <w:r w:rsidR="00222A94">
              <w:rPr>
                <w:noProof/>
                <w:webHidden/>
              </w:rPr>
              <w:tab/>
            </w:r>
            <w:r w:rsidR="00222A94">
              <w:rPr>
                <w:noProof/>
                <w:webHidden/>
              </w:rPr>
              <w:fldChar w:fldCharType="begin"/>
            </w:r>
            <w:r w:rsidR="00222A94">
              <w:rPr>
                <w:noProof/>
                <w:webHidden/>
              </w:rPr>
              <w:instrText xml:space="preserve"> PAGEREF _Toc515348023 \h </w:instrText>
            </w:r>
            <w:r w:rsidR="00222A94">
              <w:rPr>
                <w:noProof/>
                <w:webHidden/>
              </w:rPr>
            </w:r>
            <w:r w:rsidR="00222A94">
              <w:rPr>
                <w:noProof/>
                <w:webHidden/>
              </w:rPr>
              <w:fldChar w:fldCharType="separate"/>
            </w:r>
            <w:r w:rsidR="00B35E99">
              <w:rPr>
                <w:noProof/>
                <w:webHidden/>
              </w:rPr>
              <w:t>8</w:t>
            </w:r>
            <w:r w:rsidR="00222A94">
              <w:rPr>
                <w:noProof/>
                <w:webHidden/>
              </w:rPr>
              <w:fldChar w:fldCharType="end"/>
            </w:r>
          </w:hyperlink>
        </w:p>
        <w:p w:rsidR="00846BD4" w:rsidRPr="00846BD4" w:rsidRDefault="00E97210" w:rsidP="00846BD4">
          <w:pPr>
            <w:rPr>
              <w:b/>
              <w:bCs/>
              <w:lang w:val="zh-CN"/>
            </w:rPr>
          </w:pPr>
          <w:r w:rsidRPr="0013327D">
            <w:rPr>
              <w:b/>
              <w:bCs/>
              <w:color w:val="2E74B5" w:themeColor="accent1" w:themeShade="BF"/>
              <w:lang w:val="zh-CN"/>
            </w:rPr>
            <w:fldChar w:fldCharType="end"/>
          </w:r>
        </w:p>
      </w:sdtContent>
    </w:sdt>
    <w:p w:rsidR="00665E0D" w:rsidRDefault="00665E0D" w:rsidP="00596B0C">
      <w:pPr>
        <w:pStyle w:val="a3"/>
        <w:spacing w:after="40"/>
        <w:jc w:val="center"/>
        <w:rPr>
          <w:caps/>
          <w:color w:val="5B9BD5" w:themeColor="accent1"/>
          <w:sz w:val="28"/>
          <w:szCs w:val="28"/>
        </w:rPr>
      </w:pPr>
    </w:p>
    <w:p w:rsidR="00596B0C" w:rsidRDefault="00E42375" w:rsidP="00596B0C">
      <w:pPr>
        <w:pStyle w:val="a3"/>
        <w:spacing w:after="40"/>
        <w:jc w:val="center"/>
        <w:rPr>
          <w:caps/>
          <w:color w:val="5B9BD5" w:themeColor="accent1"/>
          <w:sz w:val="28"/>
          <w:szCs w:val="28"/>
        </w:rPr>
      </w:pPr>
      <w:sdt>
        <w:sdtPr>
          <w:rPr>
            <w:caps/>
            <w:color w:val="5B9BD5" w:themeColor="accent1"/>
            <w:sz w:val="28"/>
            <w:szCs w:val="28"/>
          </w:rPr>
          <w:alias w:val="日期"/>
          <w:tag w:val=""/>
          <w:id w:val="197127006"/>
          <w:dataBinding w:prefixMappings="xmlns:ns0='http://schemas.microsoft.com/office/2006/coverPageProps' " w:xpath="/ns0:CoverPageProperties[1]/ns0:PublishDate[1]" w:storeItemID="{55AF091B-3C7A-41E3-B477-F2FDAA23CFDA}"/>
          <w:date w:fullDate="2017-05-24T00:00:00Z">
            <w:dateFormat w:val="yyyy-M-d"/>
            <w:lid w:val="zh-CN"/>
            <w:storeMappedDataAs w:val="dateTime"/>
            <w:calendar w:val="gregorian"/>
          </w:date>
        </w:sdtPr>
        <w:sdtEndPr/>
        <w:sdtContent>
          <w:r w:rsidR="00054E1A">
            <w:rPr>
              <w:rFonts w:hint="eastAsia"/>
              <w:caps/>
              <w:color w:val="5B9BD5" w:themeColor="accent1"/>
              <w:sz w:val="28"/>
              <w:szCs w:val="28"/>
            </w:rPr>
            <w:t>2017-5-24</w:t>
          </w:r>
        </w:sdtContent>
      </w:sdt>
    </w:p>
    <w:p w:rsidR="00596B0C" w:rsidRDefault="00E42375" w:rsidP="00596B0C">
      <w:pPr>
        <w:pStyle w:val="a3"/>
        <w:jc w:val="center"/>
        <w:rPr>
          <w:color w:val="5B9BD5" w:themeColor="accent1"/>
        </w:rPr>
      </w:pPr>
      <w:sdt>
        <w:sdtPr>
          <w:rPr>
            <w:caps/>
            <w:color w:val="5B9BD5" w:themeColor="accent1"/>
          </w:rPr>
          <w:alias w:val="公司"/>
          <w:tag w:val=""/>
          <w:id w:val="1390145197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96B0C">
            <w:rPr>
              <w:caps/>
              <w:color w:val="5B9BD5" w:themeColor="accent1"/>
            </w:rPr>
            <w:t>[裴子祥</w:t>
          </w:r>
          <w:r w:rsidR="00596B0C">
            <w:rPr>
              <w:rFonts w:hint="eastAsia"/>
              <w:caps/>
              <w:color w:val="5B9BD5" w:themeColor="accent1"/>
            </w:rPr>
            <w:t xml:space="preserve"> 计科七班 学号2015211921</w:t>
          </w:r>
          <w:r w:rsidR="00596B0C">
            <w:rPr>
              <w:caps/>
              <w:color w:val="5B9BD5" w:themeColor="accent1"/>
            </w:rPr>
            <w:t>]</w:t>
          </w:r>
        </w:sdtContent>
      </w:sdt>
    </w:p>
    <w:p w:rsidR="00596B0C" w:rsidRDefault="00E42375" w:rsidP="00596B0C">
      <w:pPr>
        <w:pStyle w:val="a3"/>
        <w:jc w:val="center"/>
        <w:rPr>
          <w:color w:val="5B9BD5" w:themeColor="accent1"/>
        </w:rPr>
      </w:pPr>
      <w:sdt>
        <w:sdtPr>
          <w:rPr>
            <w:color w:val="5B9BD5" w:themeColor="accent1"/>
          </w:rPr>
          <w:alias w:val="地址"/>
          <w:tag w:val=""/>
          <w:id w:val="-726379553"/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EndPr/>
        <w:sdtContent>
          <w:r w:rsidR="00596B0C">
            <w:rPr>
              <w:color w:val="5B9BD5" w:themeColor="accent1"/>
            </w:rPr>
            <w:t>[</w:t>
          </w:r>
          <w:r w:rsidR="00596B0C">
            <w:rPr>
              <w:rFonts w:hint="eastAsia"/>
              <w:color w:val="5B9BD5" w:themeColor="accent1"/>
            </w:rPr>
            <w:t>指导</w:t>
          </w:r>
          <w:r w:rsidR="00596B0C">
            <w:rPr>
              <w:color w:val="5B9BD5" w:themeColor="accent1"/>
            </w:rPr>
            <w:t>老师</w:t>
          </w:r>
        </w:sdtContent>
      </w:sdt>
      <w:r w:rsidR="00596B0C">
        <w:rPr>
          <w:rFonts w:hint="eastAsia"/>
          <w:color w:val="5B9BD5" w:themeColor="accent1"/>
        </w:rPr>
        <w:t>：</w:t>
      </w:r>
      <w:r w:rsidR="00FD4E3D">
        <w:rPr>
          <w:rFonts w:hint="eastAsia"/>
          <w:color w:val="5B9BD5" w:themeColor="accent1"/>
        </w:rPr>
        <w:t>黄智濒</w:t>
      </w:r>
      <w:r w:rsidR="00596B0C">
        <w:rPr>
          <w:color w:val="5B9BD5" w:themeColor="accent1"/>
        </w:rPr>
        <w:t>]</w:t>
      </w:r>
    </w:p>
    <w:p w:rsidR="00596B0C" w:rsidRDefault="00596B0C" w:rsidP="003D0A25">
      <w:pPr>
        <w:pStyle w:val="a3"/>
        <w:spacing w:after="40"/>
        <w:jc w:val="center"/>
      </w:pPr>
    </w:p>
    <w:p w:rsidR="00C83923" w:rsidRDefault="00C83923" w:rsidP="003D0A25">
      <w:pPr>
        <w:pStyle w:val="a3"/>
        <w:spacing w:after="40"/>
        <w:jc w:val="center"/>
      </w:pPr>
    </w:p>
    <w:p w:rsidR="00C83923" w:rsidRDefault="00C83923" w:rsidP="003D0A25">
      <w:pPr>
        <w:pStyle w:val="a3"/>
        <w:spacing w:after="40"/>
        <w:jc w:val="center"/>
      </w:pPr>
    </w:p>
    <w:p w:rsidR="00C83923" w:rsidRDefault="00C83923" w:rsidP="003D0A25">
      <w:pPr>
        <w:pStyle w:val="a3"/>
        <w:spacing w:after="40"/>
        <w:jc w:val="center"/>
      </w:pPr>
    </w:p>
    <w:p w:rsidR="00C83923" w:rsidRDefault="00C83923" w:rsidP="003D0A25">
      <w:pPr>
        <w:pStyle w:val="a3"/>
        <w:spacing w:after="40"/>
        <w:jc w:val="center"/>
      </w:pPr>
    </w:p>
    <w:p w:rsidR="00C83923" w:rsidRDefault="00C83923" w:rsidP="003D0A25">
      <w:pPr>
        <w:pStyle w:val="a3"/>
        <w:spacing w:after="40"/>
        <w:jc w:val="center"/>
      </w:pPr>
    </w:p>
    <w:p w:rsidR="00C83923" w:rsidRDefault="00C83923" w:rsidP="003D0A25">
      <w:pPr>
        <w:pStyle w:val="a3"/>
        <w:spacing w:after="40"/>
        <w:jc w:val="center"/>
      </w:pPr>
    </w:p>
    <w:p w:rsidR="00596B0C" w:rsidRPr="00754C2F" w:rsidRDefault="00596B0C" w:rsidP="00D9320A"/>
    <w:p w:rsidR="00FD4E3D" w:rsidRDefault="00FD4E3D" w:rsidP="008B3AFE">
      <w:pPr>
        <w:pStyle w:val="a6"/>
        <w:numPr>
          <w:ilvl w:val="0"/>
          <w:numId w:val="1"/>
        </w:numPr>
        <w:ind w:firstLineChars="0"/>
        <w:rPr>
          <w:rStyle w:val="20"/>
        </w:rPr>
      </w:pPr>
      <w:bookmarkStart w:id="1" w:name="_Toc515348020"/>
      <w:r>
        <w:rPr>
          <w:rStyle w:val="20"/>
          <w:rFonts w:hint="eastAsia"/>
        </w:rPr>
        <w:t>实验目的</w:t>
      </w:r>
      <w:bookmarkEnd w:id="1"/>
    </w:p>
    <w:p w:rsidR="00054E1A" w:rsidRPr="00054E1A" w:rsidRDefault="00054E1A" w:rsidP="00054E1A">
      <w:pPr>
        <w:ind w:firstLine="420"/>
        <w:rPr>
          <w:bCs/>
        </w:rPr>
      </w:pPr>
      <w:r w:rsidRPr="00054E1A">
        <w:rPr>
          <w:rFonts w:hint="eastAsia"/>
          <w:bCs/>
        </w:rPr>
        <w:t>（</w:t>
      </w:r>
      <w:r w:rsidRPr="00054E1A">
        <w:rPr>
          <w:bCs/>
        </w:rPr>
        <w:t xml:space="preserve">1）加深对计算机流水线基本概念的理解。 </w:t>
      </w:r>
    </w:p>
    <w:p w:rsidR="00054E1A" w:rsidRPr="00054E1A" w:rsidRDefault="00054E1A" w:rsidP="00054E1A">
      <w:pPr>
        <w:ind w:firstLine="420"/>
        <w:rPr>
          <w:bCs/>
        </w:rPr>
      </w:pPr>
      <w:r w:rsidRPr="00054E1A">
        <w:rPr>
          <w:rFonts w:hint="eastAsia"/>
          <w:bCs/>
        </w:rPr>
        <w:t>（</w:t>
      </w:r>
      <w:r w:rsidRPr="00054E1A">
        <w:rPr>
          <w:bCs/>
        </w:rPr>
        <w:t>2）理解 MIPS 结构如何用 5 段流水线来实现，理解各段的功能和基本操作。</w:t>
      </w:r>
    </w:p>
    <w:p w:rsidR="00054E1A" w:rsidRPr="00054E1A" w:rsidRDefault="00054E1A" w:rsidP="00054E1A">
      <w:pPr>
        <w:ind w:firstLine="420"/>
        <w:rPr>
          <w:bCs/>
        </w:rPr>
      </w:pPr>
      <w:r w:rsidRPr="00054E1A">
        <w:rPr>
          <w:rFonts w:hint="eastAsia"/>
          <w:bCs/>
        </w:rPr>
        <w:t>（</w:t>
      </w:r>
      <w:r w:rsidRPr="00054E1A">
        <w:rPr>
          <w:bCs/>
        </w:rPr>
        <w:t>3）加深对数据冲突和资源冲突的理解，理解这两类冲突对 CPU 性能的影响。</w:t>
      </w:r>
    </w:p>
    <w:p w:rsidR="00FD4E3D" w:rsidRDefault="00054E1A" w:rsidP="00054E1A">
      <w:pPr>
        <w:ind w:firstLine="420"/>
        <w:rPr>
          <w:bCs/>
        </w:rPr>
      </w:pPr>
      <w:r w:rsidRPr="00054E1A">
        <w:rPr>
          <w:rFonts w:hint="eastAsia"/>
          <w:bCs/>
        </w:rPr>
        <w:t>（</w:t>
      </w:r>
      <w:r w:rsidRPr="00054E1A">
        <w:rPr>
          <w:bCs/>
        </w:rPr>
        <w:t>4） 进一步理解解决数据冲突的方法，掌握如何应用定向技术来减少数据冲突引起的停顿。</w:t>
      </w:r>
    </w:p>
    <w:p w:rsidR="00054E1A" w:rsidRPr="00C83923" w:rsidRDefault="00054E1A" w:rsidP="00054E1A">
      <w:pPr>
        <w:ind w:firstLine="420"/>
        <w:rPr>
          <w:bCs/>
        </w:rPr>
      </w:pPr>
    </w:p>
    <w:p w:rsidR="00D56D9C" w:rsidRPr="00FD4E3D" w:rsidRDefault="00FD4E3D" w:rsidP="008B3AFE">
      <w:pPr>
        <w:pStyle w:val="a6"/>
        <w:numPr>
          <w:ilvl w:val="0"/>
          <w:numId w:val="1"/>
        </w:numPr>
        <w:ind w:firstLineChars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2" w:name="_Toc515348021"/>
      <w:r>
        <w:rPr>
          <w:rStyle w:val="20"/>
          <w:rFonts w:hint="eastAsia"/>
        </w:rPr>
        <w:t>实验平台</w:t>
      </w:r>
      <w:bookmarkEnd w:id="2"/>
      <w:r w:rsidR="00EA3A30" w:rsidRPr="00FD4E3D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</w:p>
    <w:p w:rsidR="00FD4E3D" w:rsidRDefault="00FD4E3D" w:rsidP="00C83923">
      <w:pPr>
        <w:pStyle w:val="a6"/>
        <w:ind w:left="360" w:firstLineChars="0" w:firstLine="0"/>
      </w:pPr>
      <w:r w:rsidRPr="00FD4E3D">
        <w:rPr>
          <w:rFonts w:hint="eastAsia"/>
        </w:rPr>
        <w:t>实验平台采用指令级和流水线操作级模拟器</w:t>
      </w:r>
      <w:r w:rsidRPr="00FD4E3D">
        <w:t xml:space="preserve"> MIPSsim。</w:t>
      </w:r>
    </w:p>
    <w:p w:rsidR="00054E1A" w:rsidRDefault="00054E1A" w:rsidP="00C83923">
      <w:pPr>
        <w:pStyle w:val="a6"/>
        <w:ind w:left="360" w:firstLineChars="0" w:firstLine="0"/>
      </w:pPr>
    </w:p>
    <w:p w:rsidR="00FD4E3D" w:rsidRDefault="00FD4E3D" w:rsidP="008B3AFE">
      <w:pPr>
        <w:pStyle w:val="a6"/>
        <w:numPr>
          <w:ilvl w:val="0"/>
          <w:numId w:val="1"/>
        </w:numPr>
        <w:ind w:firstLineChars="0"/>
        <w:rPr>
          <w:rStyle w:val="20"/>
        </w:rPr>
      </w:pPr>
      <w:bookmarkStart w:id="3" w:name="_Toc515348022"/>
      <w:r>
        <w:rPr>
          <w:rStyle w:val="20"/>
          <w:rFonts w:hint="eastAsia"/>
        </w:rPr>
        <w:t>实验</w:t>
      </w:r>
      <w:r w:rsidRPr="00FD4E3D">
        <w:rPr>
          <w:rStyle w:val="20"/>
          <w:rFonts w:hint="eastAsia"/>
        </w:rPr>
        <w:t>内容和步骤</w:t>
      </w:r>
      <w:bookmarkEnd w:id="3"/>
    </w:p>
    <w:p w:rsidR="00FD4E3D" w:rsidRDefault="00FD4E3D" w:rsidP="00FD4E3D"/>
    <w:p w:rsidR="00FD4E3D" w:rsidRPr="00FD4E3D" w:rsidRDefault="00FD4E3D" w:rsidP="00FD4E3D">
      <w:pPr>
        <w:rPr>
          <w:rFonts w:asciiTheme="minorEastAsia" w:hAnsiTheme="minorEastAsia"/>
          <w:szCs w:val="21"/>
        </w:rPr>
      </w:pPr>
      <w:r w:rsidRPr="00FD4E3D">
        <w:rPr>
          <w:rFonts w:asciiTheme="minorEastAsia" w:hAnsiTheme="minorEastAsia" w:hint="eastAsia"/>
          <w:szCs w:val="21"/>
        </w:rPr>
        <w:t xml:space="preserve">首先要阅读 MIPSsim 模拟器的使用方法（见附录），然后了解 MIPSsim 的指令系统和汇编语言。 </w:t>
      </w:r>
    </w:p>
    <w:p w:rsidR="00054E1A" w:rsidRDefault="00054E1A" w:rsidP="00054E1A">
      <w:r>
        <w:rPr>
          <w:rFonts w:hint="eastAsia"/>
        </w:rPr>
        <w:t xml:space="preserve">（1）启动 MIPSsim。 </w:t>
      </w:r>
    </w:p>
    <w:p w:rsidR="00054E1A" w:rsidRDefault="00054E1A" w:rsidP="00054E1A">
      <w:r>
        <w:rPr>
          <w:rFonts w:hint="eastAsia"/>
        </w:rPr>
        <w:t>（2）进一步理解流水线窗口中各段的功能，掌握各流水寄存器的含义。（鼠标双击各段，即 可看到各流水寄存器的内容）</w:t>
      </w:r>
    </w:p>
    <w:p w:rsidR="00054E1A" w:rsidRPr="005506B6" w:rsidRDefault="00054E1A" w:rsidP="00054E1A">
      <w:pPr>
        <w:ind w:leftChars="200" w:left="420"/>
        <w:rPr>
          <w:b/>
        </w:rPr>
      </w:pPr>
      <w:r w:rsidRPr="005506B6">
        <w:rPr>
          <w:rFonts w:hint="eastAsia"/>
          <w:b/>
        </w:rPr>
        <w:t>各段含义：</w:t>
      </w:r>
    </w:p>
    <w:p w:rsidR="00054E1A" w:rsidRPr="005506B6" w:rsidRDefault="00054E1A" w:rsidP="00054E1A">
      <w:pPr>
        <w:ind w:leftChars="200" w:left="420"/>
        <w:rPr>
          <w:b/>
        </w:rPr>
      </w:pPr>
      <w:r w:rsidRPr="005506B6">
        <w:rPr>
          <w:rFonts w:hint="eastAsia"/>
          <w:b/>
        </w:rPr>
        <w:t>取指令周期（IF）</w:t>
      </w:r>
    </w:p>
    <w:p w:rsidR="00054E1A" w:rsidRPr="005506B6" w:rsidRDefault="00054E1A" w:rsidP="00054E1A">
      <w:pPr>
        <w:ind w:leftChars="200" w:left="420"/>
        <w:rPr>
          <w:b/>
        </w:rPr>
      </w:pPr>
      <w:r w:rsidRPr="005506B6">
        <w:rPr>
          <w:rFonts w:hint="eastAsia"/>
          <w:b/>
        </w:rPr>
        <w:t>指令译码/读寄存器周期（ID）</w:t>
      </w:r>
    </w:p>
    <w:p w:rsidR="00054E1A" w:rsidRPr="005506B6" w:rsidRDefault="00054E1A" w:rsidP="00054E1A">
      <w:pPr>
        <w:ind w:leftChars="200" w:left="420"/>
        <w:rPr>
          <w:b/>
        </w:rPr>
      </w:pPr>
      <w:r w:rsidRPr="005506B6">
        <w:rPr>
          <w:rFonts w:hint="eastAsia"/>
          <w:b/>
        </w:rPr>
        <w:t>执行/有效地址计算周期（EX）</w:t>
      </w:r>
    </w:p>
    <w:p w:rsidR="00054E1A" w:rsidRPr="005506B6" w:rsidRDefault="00054E1A" w:rsidP="00054E1A">
      <w:pPr>
        <w:ind w:leftChars="200" w:left="420"/>
        <w:rPr>
          <w:b/>
        </w:rPr>
      </w:pPr>
      <w:r w:rsidRPr="005506B6">
        <w:rPr>
          <w:rFonts w:hint="eastAsia"/>
          <w:b/>
        </w:rPr>
        <w:t>存储器访问／分支完成周期（MEM）</w:t>
      </w:r>
    </w:p>
    <w:p w:rsidR="00054E1A" w:rsidRPr="005506B6" w:rsidRDefault="00054E1A" w:rsidP="00054E1A">
      <w:pPr>
        <w:ind w:leftChars="200" w:left="420"/>
        <w:rPr>
          <w:b/>
        </w:rPr>
      </w:pPr>
      <w:r w:rsidRPr="005506B6">
        <w:rPr>
          <w:rFonts w:hint="eastAsia"/>
          <w:b/>
        </w:rPr>
        <w:t>写回周期（WB）</w:t>
      </w:r>
    </w:p>
    <w:p w:rsidR="00FD4E3D" w:rsidRPr="00FD4E3D" w:rsidRDefault="00FD4E3D" w:rsidP="00054E1A">
      <w:pPr>
        <w:rPr>
          <w:rFonts w:asciiTheme="minorEastAsia" w:hAnsiTheme="minorEastAsia"/>
          <w:szCs w:val="21"/>
        </w:rPr>
      </w:pPr>
      <w:r w:rsidRPr="00FD4E3D">
        <w:rPr>
          <w:rFonts w:asciiTheme="minorEastAsia" w:hAnsiTheme="minorEastAsia" w:hint="eastAsia"/>
          <w:szCs w:val="21"/>
        </w:rPr>
        <w:t xml:space="preserve"> </w:t>
      </w:r>
    </w:p>
    <w:p w:rsidR="00054E1A" w:rsidRDefault="00054E1A" w:rsidP="00054E1A">
      <w:r>
        <w:rPr>
          <w:rFonts w:hint="eastAsia"/>
        </w:rPr>
        <w:t xml:space="preserve">（3）载入一个样例程序（在本模拟器所在文件夹下的“样例程序”文件夹中），然后分别以 单步执行一个周期、执行多个周期、连续执行、设置断点等方式运行程序，观察程序的执行 情况，观察 CPU 中寄存器和存储器内容的变化，特别是流水寄存器内容的变化。 </w:t>
      </w:r>
    </w:p>
    <w:p w:rsidR="00054E1A" w:rsidRDefault="00054E1A" w:rsidP="00054E1A">
      <w:r>
        <w:rPr>
          <w:rFonts w:hint="eastAsia"/>
        </w:rPr>
        <w:t xml:space="preserve">（4）选择配置菜单中的“流水方式”选项，使模拟器工作于流水方式下。 </w:t>
      </w:r>
    </w:p>
    <w:p w:rsidR="00054E1A" w:rsidRDefault="00054E1A" w:rsidP="00054E1A">
      <w:r>
        <w:rPr>
          <w:rFonts w:hint="eastAsia"/>
        </w:rPr>
        <w:t xml:space="preserve">（5）观察程序在流水方式下的执行情况。 </w:t>
      </w:r>
      <w:r>
        <w:t xml:space="preserve"> </w:t>
      </w:r>
    </w:p>
    <w:p w:rsidR="00054E1A" w:rsidRDefault="00054E1A" w:rsidP="00054E1A">
      <w:r>
        <w:rPr>
          <w:rFonts w:hint="eastAsia"/>
        </w:rPr>
        <w:t>载入</w:t>
      </w:r>
      <w:r w:rsidRPr="007B2B41">
        <w:t>pipeline.s</w:t>
      </w:r>
    </w:p>
    <w:p w:rsidR="00054E1A" w:rsidRPr="00054E1A" w:rsidRDefault="00054E1A" w:rsidP="008B3AFE">
      <w:pPr>
        <w:pStyle w:val="a6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t>单步执行一个周期</w:t>
      </w:r>
    </w:p>
    <w:p w:rsidR="00054E1A" w:rsidRDefault="00054E1A" w:rsidP="00054E1A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DCF6757" wp14:editId="38BC3EB6">
            <wp:extent cx="6175034" cy="331277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3437" cy="33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1A" w:rsidRDefault="00054E1A" w:rsidP="00054E1A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1"/>
        </w:rPr>
      </w:pPr>
    </w:p>
    <w:p w:rsidR="00054E1A" w:rsidRPr="00054E1A" w:rsidRDefault="00054E1A" w:rsidP="008B3AFE">
      <w:pPr>
        <w:pStyle w:val="a6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t>执行多个周期，如5个周期</w:t>
      </w:r>
    </w:p>
    <w:p w:rsidR="00054E1A" w:rsidRDefault="00054E1A" w:rsidP="00054E1A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28BE983F" wp14:editId="32E37158">
            <wp:extent cx="2385267" cy="105927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1A" w:rsidRDefault="00054E1A" w:rsidP="00054E1A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5A80093F" wp14:editId="7CEF8C47">
            <wp:extent cx="6105474" cy="327546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45" cy="32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1"/>
        </w:rPr>
      </w:pPr>
    </w:p>
    <w:p w:rsidR="00BE5390" w:rsidRPr="00054E1A" w:rsidRDefault="00BE5390" w:rsidP="008B3AFE">
      <w:pPr>
        <w:pStyle w:val="a6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t>连续执行</w:t>
      </w: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CE56A32" wp14:editId="5827B0F1">
            <wp:extent cx="6080035" cy="3261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1784" cy="32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1"/>
        </w:rPr>
      </w:pPr>
    </w:p>
    <w:p w:rsidR="00BE5390" w:rsidRPr="00054E1A" w:rsidRDefault="00BE5390" w:rsidP="008B3AFE">
      <w:pPr>
        <w:pStyle w:val="a6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t>设置断点</w:t>
      </w: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05BBF0E9" wp14:editId="1615C894">
            <wp:extent cx="2270957" cy="102116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5CBC9681" wp14:editId="49E6AA4E">
            <wp:extent cx="5952837" cy="3193576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238" cy="32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1"/>
        </w:rPr>
      </w:pP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1"/>
        </w:rPr>
      </w:pPr>
      <w:r w:rsidRPr="005506B6">
        <w:rPr>
          <w:rFonts w:hint="eastAsia"/>
        </w:rPr>
        <w:t>（6）观察和分析结构冲突对 CPU 性能的影响</w:t>
      </w:r>
    </w:p>
    <w:p w:rsidR="00BE5390" w:rsidRDefault="00BE5390" w:rsidP="00BE5390">
      <w:pPr>
        <w:ind w:firstLine="420"/>
      </w:pPr>
      <w:r>
        <w:rPr>
          <w:rFonts w:hint="eastAsia"/>
        </w:rPr>
        <w:t xml:space="preserve">步骤如下： </w:t>
      </w:r>
    </w:p>
    <w:p w:rsidR="00BE5390" w:rsidRPr="00054E1A" w:rsidRDefault="00BE5390" w:rsidP="008B3AFE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lastRenderedPageBreak/>
        <w:t>加载 structure_hz.s（在模拟器所在文件夹下的“样例程序”文件夹中）</w:t>
      </w:r>
    </w:p>
    <w:p w:rsidR="00BE5390" w:rsidRPr="00BE5390" w:rsidRDefault="00BE5390" w:rsidP="00BE5390">
      <w:pPr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 w:rsidRPr="00BE5390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text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ADD.D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f2,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f1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ADD.D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f3,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f1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ADD.D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f4,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f1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ADD.D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f5,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f1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ADD.D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f6,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f1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ADD.D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f7,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f1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ADD.D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f8,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f1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ADD.D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f9,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f1</w:t>
      </w:r>
    </w:p>
    <w:p w:rsidR="00BE5390" w:rsidRPr="00BE5390" w:rsidRDefault="00BE5390" w:rsidP="00BE5390">
      <w:pPr>
        <w:widowControl/>
        <w:shd w:val="pct5" w:color="auto" w:fill="FFFFFF"/>
        <w:ind w:leftChars="400"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TEQ 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</w:t>
      </w:r>
      <w:r w:rsidRPr="00BE5390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BE539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</w:t>
      </w:r>
    </w:p>
    <w:p w:rsidR="00BE5390" w:rsidRDefault="00BE5390" w:rsidP="00BE5390"/>
    <w:p w:rsidR="00BE5390" w:rsidRPr="00054E1A" w:rsidRDefault="00BE5390" w:rsidP="008B3AFE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 w:rsidRPr="00BE5390">
        <w:t>执行该程序，找出存在结构冲突的指令对以及导致结构冲突的部件</w:t>
      </w:r>
    </w:p>
    <w:p w:rsidR="00BE5390" w:rsidRPr="00BE5390" w:rsidRDefault="00BE5390" w:rsidP="00BE5390">
      <w:pPr>
        <w:ind w:left="780"/>
        <w:rPr>
          <w:b/>
        </w:rPr>
      </w:pPr>
      <w:r w:rsidRPr="00BE5390">
        <w:rPr>
          <w:rFonts w:hint="eastAsia"/>
          <w:b/>
        </w:rPr>
        <w:t>存在结构冲突的指令：多条</w:t>
      </w:r>
      <w:r w:rsidRPr="00BE5390">
        <w:rPr>
          <w:b/>
        </w:rPr>
        <w:t>ADD</w:t>
      </w:r>
    </w:p>
    <w:p w:rsidR="00BE5390" w:rsidRDefault="00BE5390" w:rsidP="00BE5390">
      <w:pPr>
        <w:ind w:left="780"/>
        <w:rPr>
          <w:b/>
        </w:rPr>
      </w:pPr>
      <w:r w:rsidRPr="00BE5390">
        <w:rPr>
          <w:rFonts w:hint="eastAsia"/>
          <w:b/>
        </w:rPr>
        <w:t>导致结构冲突的部件：加法器</w:t>
      </w:r>
    </w:p>
    <w:p w:rsidR="00BE5390" w:rsidRDefault="00BE5390" w:rsidP="00BE5390">
      <w:pPr>
        <w:rPr>
          <w:b/>
        </w:rPr>
      </w:pPr>
    </w:p>
    <w:p w:rsidR="00BE5390" w:rsidRPr="00054E1A" w:rsidRDefault="00BE5390" w:rsidP="008B3AFE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 w:rsidRPr="00BE5390">
        <w:t>记录由结构冲突引起的停顿周期数，计算停顿周期数占总执行周期数的百分比</w:t>
      </w:r>
    </w:p>
    <w:p w:rsidR="00BE5390" w:rsidRPr="00BE5390" w:rsidRDefault="00BE5390" w:rsidP="00BE5390">
      <w:pPr>
        <w:ind w:left="780"/>
        <w:rPr>
          <w:b/>
        </w:rPr>
      </w:pPr>
      <w:r w:rsidRPr="00BE5390">
        <w:rPr>
          <w:rFonts w:hint="eastAsia"/>
          <w:b/>
        </w:rPr>
        <w:t>执行周期总数：</w:t>
      </w:r>
      <w:r w:rsidRPr="00BE5390">
        <w:rPr>
          <w:b/>
        </w:rPr>
        <w:t>52</w:t>
      </w:r>
    </w:p>
    <w:p w:rsidR="00BE5390" w:rsidRPr="00BE5390" w:rsidRDefault="00BE5390" w:rsidP="00BE5390">
      <w:pPr>
        <w:ind w:left="780"/>
        <w:rPr>
          <w:b/>
        </w:rPr>
      </w:pPr>
      <w:r w:rsidRPr="00BE5390">
        <w:rPr>
          <w:rFonts w:hint="eastAsia"/>
          <w:b/>
        </w:rPr>
        <w:t>结构停顿：</w:t>
      </w:r>
      <w:r w:rsidRPr="00BE5390">
        <w:rPr>
          <w:b/>
        </w:rPr>
        <w:t>35</w:t>
      </w:r>
      <w:r w:rsidRPr="00BE5390">
        <w:rPr>
          <w:b/>
        </w:rPr>
        <w:tab/>
      </w:r>
      <w:r w:rsidRPr="00BE5390">
        <w:rPr>
          <w:b/>
        </w:rPr>
        <w:tab/>
      </w:r>
    </w:p>
    <w:p w:rsidR="00BE5390" w:rsidRPr="00BE5390" w:rsidRDefault="00BE5390" w:rsidP="00BE5390">
      <w:pPr>
        <w:ind w:left="780"/>
        <w:rPr>
          <w:b/>
        </w:rPr>
      </w:pPr>
      <w:r w:rsidRPr="00BE5390">
        <w:rPr>
          <w:rFonts w:hint="eastAsia"/>
          <w:b/>
        </w:rPr>
        <w:t>占周期总数的百分比：</w:t>
      </w:r>
      <w:r w:rsidRPr="00BE5390">
        <w:rPr>
          <w:b/>
        </w:rPr>
        <w:t>67.30769%</w:t>
      </w:r>
    </w:p>
    <w:p w:rsidR="00BE5390" w:rsidRDefault="00BE5390" w:rsidP="00BE5390"/>
    <w:p w:rsidR="00BE5390" w:rsidRPr="00054E1A" w:rsidRDefault="00BE5390" w:rsidP="008B3AFE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 w:rsidRPr="00BE5390">
        <w:t>把浮点加法器的个数改为 4 个</w:t>
      </w: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31204B34" wp14:editId="3EF1CDB3">
            <wp:extent cx="2171888" cy="236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90" w:rsidRDefault="00BE5390" w:rsidP="00BE539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</w:p>
    <w:p w:rsidR="00BE5390" w:rsidRPr="00ED4B64" w:rsidRDefault="00BE5390" w:rsidP="008B3AFE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 w:rsidRPr="00BE5390">
        <w:rPr>
          <w:rFonts w:hint="eastAsia"/>
        </w:rPr>
        <w:t>再重复</w:t>
      </w:r>
      <w:r>
        <w:t xml:space="preserve"> </w:t>
      </w:r>
      <w:r>
        <w:rPr>
          <w:rFonts w:hint="eastAsia"/>
        </w:rPr>
        <w:t>a</w:t>
      </w:r>
      <w:r>
        <w:t>-c</w:t>
      </w:r>
      <w:r w:rsidRPr="00BE5390">
        <w:t xml:space="preserve"> 的步骤</w:t>
      </w:r>
    </w:p>
    <w:p w:rsidR="00ED4B64" w:rsidRPr="005506B6" w:rsidRDefault="00ED4B64" w:rsidP="00ED4B64">
      <w:pPr>
        <w:ind w:firstLine="420"/>
        <w:rPr>
          <w:b/>
        </w:rPr>
      </w:pPr>
      <w:r>
        <w:rPr>
          <w:szCs w:val="21"/>
        </w:rPr>
        <w:tab/>
      </w:r>
      <w:r w:rsidRPr="005506B6">
        <w:rPr>
          <w:rFonts w:hint="eastAsia"/>
          <w:b/>
        </w:rPr>
        <w:t>导致冲突的部件仍是加法器</w:t>
      </w:r>
    </w:p>
    <w:p w:rsidR="00ED4B64" w:rsidRPr="00ED4B64" w:rsidRDefault="00ED4B64" w:rsidP="00ED4B64">
      <w:pPr>
        <w:ind w:leftChars="200" w:left="420" w:firstLine="420"/>
        <w:rPr>
          <w:b/>
        </w:rPr>
      </w:pPr>
      <w:r w:rsidRPr="00ED4B64">
        <w:rPr>
          <w:rFonts w:hint="eastAsia"/>
          <w:b/>
        </w:rPr>
        <w:t>执行周期总数：</w:t>
      </w:r>
      <w:r w:rsidRPr="00ED4B64">
        <w:rPr>
          <w:b/>
        </w:rPr>
        <w:t>19</w:t>
      </w:r>
    </w:p>
    <w:p w:rsidR="00ED4B64" w:rsidRPr="00ED4B64" w:rsidRDefault="00ED4B64" w:rsidP="00ED4B64">
      <w:pPr>
        <w:ind w:leftChars="200" w:left="420" w:firstLine="420"/>
        <w:rPr>
          <w:b/>
        </w:rPr>
      </w:pPr>
      <w:r w:rsidRPr="00ED4B64">
        <w:rPr>
          <w:rFonts w:hint="eastAsia"/>
          <w:b/>
        </w:rPr>
        <w:t>结构停顿：</w:t>
      </w:r>
      <w:r w:rsidRPr="00ED4B64">
        <w:rPr>
          <w:b/>
        </w:rPr>
        <w:t>2</w:t>
      </w:r>
      <w:r w:rsidRPr="00ED4B64">
        <w:rPr>
          <w:b/>
        </w:rPr>
        <w:tab/>
      </w:r>
      <w:r w:rsidRPr="00ED4B64">
        <w:rPr>
          <w:b/>
        </w:rPr>
        <w:tab/>
      </w:r>
    </w:p>
    <w:p w:rsidR="00ED4B64" w:rsidRDefault="00ED4B64" w:rsidP="00ED4B64">
      <w:pPr>
        <w:ind w:leftChars="200" w:left="420" w:firstLine="420"/>
        <w:rPr>
          <w:b/>
        </w:rPr>
      </w:pPr>
      <w:r w:rsidRPr="00ED4B64">
        <w:rPr>
          <w:rFonts w:hint="eastAsia"/>
          <w:b/>
        </w:rPr>
        <w:t>占周期总数的百分比：</w:t>
      </w:r>
      <w:r w:rsidRPr="00ED4B64">
        <w:rPr>
          <w:b/>
        </w:rPr>
        <w:t>10.52632%</w:t>
      </w:r>
    </w:p>
    <w:p w:rsidR="00ED4B64" w:rsidRDefault="00ED4B64" w:rsidP="00ED4B64">
      <w:pPr>
        <w:jc w:val="center"/>
        <w:rPr>
          <w:b/>
        </w:rPr>
      </w:pPr>
      <w:r>
        <w:rPr>
          <w:noProof/>
        </w:rPr>
        <w:drawing>
          <wp:inline distT="0" distB="0" distL="0" distR="0" wp14:anchorId="5D6D34A0" wp14:editId="4188CDD8">
            <wp:extent cx="4077053" cy="27815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64" w:rsidRDefault="00ED4B64" w:rsidP="00ED4B64">
      <w:pPr>
        <w:rPr>
          <w:b/>
        </w:rPr>
      </w:pPr>
    </w:p>
    <w:p w:rsidR="00ED4B64" w:rsidRPr="00ED4B64" w:rsidRDefault="00ED4B64" w:rsidP="008B3AFE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 w:rsidRPr="00ED4B64">
        <w:rPr>
          <w:rFonts w:hint="eastAsia"/>
        </w:rPr>
        <w:t>分析结构冲突对</w:t>
      </w:r>
      <w:r w:rsidRPr="00ED4B64">
        <w:t xml:space="preserve"> CPU 性能的影响，讨论解决结构冲突的方法</w:t>
      </w:r>
    </w:p>
    <w:p w:rsidR="00465A42" w:rsidRDefault="00465A42" w:rsidP="00465A42">
      <w:pPr>
        <w:jc w:val="center"/>
        <w:rPr>
          <w:b/>
        </w:rPr>
      </w:pPr>
      <w:r>
        <w:rPr>
          <w:noProof/>
        </w:rPr>
        <w:drawing>
          <wp:inline distT="0" distB="0" distL="0" distR="0" wp14:anchorId="384DAAA4" wp14:editId="169820E2">
            <wp:extent cx="3838095" cy="23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64" w:rsidRPr="005506B6" w:rsidRDefault="00ED4B64" w:rsidP="00ED4B64">
      <w:pPr>
        <w:ind w:leftChars="371" w:left="779"/>
        <w:rPr>
          <w:b/>
        </w:rPr>
      </w:pPr>
      <w:r w:rsidRPr="005506B6">
        <w:rPr>
          <w:rFonts w:hint="eastAsia"/>
          <w:b/>
        </w:rPr>
        <w:t>影响：结构冲突会降低CPU的利用率，吞吐率，流水线可能会出现停顿，从而降低流水线的效率和实际的加速比。</w:t>
      </w:r>
    </w:p>
    <w:p w:rsidR="00ED4B64" w:rsidRPr="005506B6" w:rsidRDefault="00ED4B64" w:rsidP="00ED4B64">
      <w:pPr>
        <w:ind w:leftChars="371" w:left="779"/>
        <w:rPr>
          <w:b/>
        </w:rPr>
      </w:pPr>
      <w:r w:rsidRPr="005506B6">
        <w:rPr>
          <w:rFonts w:hint="eastAsia"/>
          <w:b/>
        </w:rPr>
        <w:t>解决方法：</w:t>
      </w:r>
    </w:p>
    <w:p w:rsidR="00ED4B64" w:rsidRPr="005506B6" w:rsidRDefault="00ED4B64" w:rsidP="008B3AFE">
      <w:pPr>
        <w:pStyle w:val="a6"/>
        <w:numPr>
          <w:ilvl w:val="0"/>
          <w:numId w:val="4"/>
        </w:numPr>
        <w:ind w:leftChars="371" w:left="1139" w:firstLineChars="0"/>
        <w:rPr>
          <w:b/>
        </w:rPr>
      </w:pPr>
      <w:r w:rsidRPr="005506B6">
        <w:rPr>
          <w:rFonts w:hint="eastAsia"/>
          <w:b/>
        </w:rPr>
        <w:t>插入暂停周期</w:t>
      </w:r>
      <w:r w:rsidR="008C593D">
        <w:rPr>
          <w:rFonts w:hint="eastAsia"/>
          <w:b/>
        </w:rPr>
        <w:t>，取后一条指令操作。</w:t>
      </w:r>
    </w:p>
    <w:p w:rsidR="00ED4B64" w:rsidRDefault="00ED4B64" w:rsidP="008B3AFE">
      <w:pPr>
        <w:pStyle w:val="a6"/>
        <w:numPr>
          <w:ilvl w:val="0"/>
          <w:numId w:val="4"/>
        </w:numPr>
        <w:ind w:leftChars="371" w:left="1139" w:firstLineChars="0"/>
        <w:rPr>
          <w:b/>
        </w:rPr>
      </w:pPr>
      <w:r w:rsidRPr="005506B6">
        <w:rPr>
          <w:rFonts w:hint="eastAsia"/>
          <w:b/>
        </w:rPr>
        <w:t>设置相互独立的指令存储器和数据存储器或设置相互独立的指令Cache和数据Cache。</w:t>
      </w:r>
    </w:p>
    <w:p w:rsidR="00ED4B64" w:rsidRPr="00ED4B64" w:rsidRDefault="00ED4B64" w:rsidP="00ED4B64">
      <w:pPr>
        <w:pStyle w:val="a6"/>
        <w:ind w:left="719" w:firstLineChars="0" w:firstLine="60"/>
        <w:rPr>
          <w:b/>
        </w:rPr>
      </w:pPr>
      <w:r>
        <w:rPr>
          <w:b/>
        </w:rPr>
        <w:t xml:space="preserve">3.  </w:t>
      </w:r>
      <w:r w:rsidRPr="00ED4B64">
        <w:rPr>
          <w:rFonts w:hint="eastAsia"/>
          <w:b/>
        </w:rPr>
        <w:t>增加冲突部件，本实验中可以增加加法器的数量。</w:t>
      </w:r>
    </w:p>
    <w:p w:rsidR="00ED4B64" w:rsidRPr="00ED4B64" w:rsidRDefault="00ED4B64" w:rsidP="00ED4B64">
      <w:pPr>
        <w:rPr>
          <w:b/>
        </w:rPr>
      </w:pPr>
    </w:p>
    <w:p w:rsidR="00ED4B64" w:rsidRDefault="00ED4B64" w:rsidP="00ED4B64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1"/>
        </w:rPr>
      </w:pPr>
      <w:r w:rsidRPr="005506B6">
        <w:rPr>
          <w:rFonts w:hint="eastAsia"/>
        </w:rPr>
        <w:t>（</w:t>
      </w:r>
      <w:r>
        <w:rPr>
          <w:rFonts w:hint="eastAsia"/>
        </w:rPr>
        <w:t>7</w:t>
      </w:r>
      <w:r w:rsidRPr="005506B6">
        <w:rPr>
          <w:rFonts w:hint="eastAsia"/>
        </w:rPr>
        <w:t>）</w:t>
      </w:r>
      <w:r w:rsidRPr="00ED4B64">
        <w:rPr>
          <w:rFonts w:hint="eastAsia"/>
        </w:rPr>
        <w:t>观察数据冲突并用定向技术来减少停顿</w:t>
      </w:r>
      <w:r w:rsidR="005621AA">
        <w:rPr>
          <w:rFonts w:hint="eastAsia"/>
        </w:rPr>
        <w:t>。</w:t>
      </w:r>
    </w:p>
    <w:p w:rsidR="00ED4B64" w:rsidRDefault="00ED4B64" w:rsidP="00ED4B64">
      <w:pPr>
        <w:widowControl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szCs w:val="21"/>
        </w:rPr>
        <w:tab/>
      </w:r>
      <w:r>
        <w:rPr>
          <w:rFonts w:hint="eastAsia"/>
        </w:rPr>
        <w:t>步骤如下：</w:t>
      </w:r>
    </w:p>
    <w:p w:rsidR="00ED4B64" w:rsidRPr="00ED4B64" w:rsidRDefault="00ED4B64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tab/>
      </w:r>
      <w:r w:rsidRPr="00ED4B64">
        <w:rPr>
          <w:rFonts w:hint="eastAsia"/>
        </w:rPr>
        <w:t>全部复位</w:t>
      </w:r>
      <w:r w:rsidR="005621AA">
        <w:rPr>
          <w:rFonts w:hint="eastAsia"/>
        </w:rPr>
        <w:t>。</w:t>
      </w:r>
    </w:p>
    <w:p w:rsidR="00ED4B64" w:rsidRDefault="00ED4B64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 w:rsidRPr="00ED4B64">
        <w:rPr>
          <w:rFonts w:hint="eastAsia"/>
          <w:szCs w:val="21"/>
        </w:rPr>
        <w:t>加载</w:t>
      </w:r>
      <w:r w:rsidRPr="00ED4B64">
        <w:rPr>
          <w:szCs w:val="21"/>
        </w:rPr>
        <w:t xml:space="preserve"> data_hz.s（在模拟器所在文件夹下的“样例程序”文件夹中）</w:t>
      </w:r>
      <w:r w:rsidR="005621AA">
        <w:rPr>
          <w:rFonts w:hint="eastAsia"/>
          <w:szCs w:val="21"/>
        </w:rPr>
        <w:t>。</w:t>
      </w:r>
    </w:p>
    <w:p w:rsidR="00ED4B64" w:rsidRPr="00ED4B64" w:rsidRDefault="00ED4B64" w:rsidP="00ED4B64">
      <w:pPr>
        <w:shd w:val="pct5" w:color="auto" w:fill="FFFFFF"/>
        <w:ind w:leftChars="400" w:left="840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 w:rsidRPr="00ED4B6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text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ADDIU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r2,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r0,A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ADDIU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r3,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r0,B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loop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LW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r1,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r2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r3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SW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r1,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r2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LW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r5,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r1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ADDI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r5,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r5,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ADDI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r2,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r2,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SUB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r4,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r3,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r2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BGTZ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r4,loop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SLL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TEQ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SLL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SLL 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$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r0,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</w:t>
      </w:r>
      <w:r w:rsidRPr="00ED4B6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data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.word 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</w:p>
    <w:p w:rsidR="00ED4B64" w:rsidRPr="00ED4B64" w:rsidRDefault="00ED4B64" w:rsidP="00ED4B64">
      <w:pPr>
        <w:widowControl/>
        <w:shd w:val="pct5" w:color="auto" w:fill="FFFFFF"/>
        <w:ind w:leftChars="400"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lastRenderedPageBreak/>
        <w:t>B</w:t>
      </w:r>
      <w:r w:rsidRPr="00ED4B6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.word 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ED4B6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, </w:t>
      </w:r>
      <w:r w:rsidRPr="00ED4B6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</w:p>
    <w:p w:rsidR="00ED4B64" w:rsidRDefault="00ED4B64" w:rsidP="00ED4B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szCs w:val="21"/>
        </w:rPr>
      </w:pPr>
    </w:p>
    <w:p w:rsidR="00ED4B64" w:rsidRPr="00ED4B64" w:rsidRDefault="00ED4B64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t>关闭定向功能（在“配置”菜单下选择取消“定向”）</w:t>
      </w:r>
      <w:r w:rsidR="005621AA">
        <w:rPr>
          <w:rFonts w:hint="eastAsia"/>
        </w:rPr>
        <w:t>。</w:t>
      </w:r>
    </w:p>
    <w:p w:rsidR="00ED4B64" w:rsidRPr="00ED4B64" w:rsidRDefault="00ED4B64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t>用单步执行一个周期的方式执行该程序，观察时钟周期图，列出什么时刻发生了 RAW 冲突</w:t>
      </w:r>
      <w:r w:rsidR="005621AA">
        <w:rPr>
          <w:rFonts w:hint="eastAsia"/>
        </w:rPr>
        <w:t>。</w:t>
      </w:r>
    </w:p>
    <w:p w:rsidR="00ED4B64" w:rsidRPr="00ED4B64" w:rsidRDefault="00ED4B64" w:rsidP="00ED4B64">
      <w:pPr>
        <w:widowControl/>
        <w:tabs>
          <w:tab w:val="left" w:pos="8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b/>
          <w:szCs w:val="21"/>
        </w:rPr>
      </w:pPr>
      <w:r>
        <w:rPr>
          <w:szCs w:val="21"/>
        </w:rPr>
        <w:tab/>
      </w:r>
      <w:r w:rsidRPr="00ED4B64">
        <w:rPr>
          <w:rFonts w:hint="eastAsia"/>
          <w:b/>
          <w:szCs w:val="21"/>
        </w:rPr>
        <w:t>在第</w:t>
      </w:r>
      <w:r w:rsidRPr="00ED4B64">
        <w:rPr>
          <w:b/>
          <w:szCs w:val="21"/>
        </w:rPr>
        <w:t xml:space="preserve"> 3、5、8、12、16、19、24、27、31、35、38、43、46、50、54、57周期发生了RAW冲突。</w:t>
      </w:r>
    </w:p>
    <w:p w:rsidR="00ED4B64" w:rsidRDefault="00ED4B64" w:rsidP="00ED4B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653246A1" wp14:editId="54CC8819">
            <wp:extent cx="5936692" cy="13716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842" cy="13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64" w:rsidRDefault="00ED4B64" w:rsidP="00ED4B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458DF95A" wp14:editId="72A3DC77">
            <wp:extent cx="5887402" cy="1304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391" cy="13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64" w:rsidRDefault="00ED4B64" w:rsidP="00ED4B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134DBB37" wp14:editId="2813FBBB">
            <wp:extent cx="5873484" cy="1419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4307" cy="14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64" w:rsidRPr="00ED4B64" w:rsidRDefault="002F1F40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t>记</w:t>
      </w:r>
      <w:r w:rsidRPr="002F1F40">
        <w:rPr>
          <w:rFonts w:hint="eastAsia"/>
        </w:rPr>
        <w:t>录数据冲突引起的停顿周期数以及程序执行的总时钟周期数，计算停顿时钟周期</w:t>
      </w:r>
      <w:r w:rsidRPr="002F1F40">
        <w:t xml:space="preserve"> 数占总执行周期数的百分比</w:t>
      </w:r>
      <w:r w:rsidR="005621AA">
        <w:rPr>
          <w:rFonts w:hint="eastAsia"/>
        </w:rPr>
        <w:t>。</w:t>
      </w:r>
    </w:p>
    <w:p w:rsidR="002F1F40" w:rsidRPr="002F1F40" w:rsidRDefault="002F1F40" w:rsidP="00931E0D">
      <w:pPr>
        <w:rPr>
          <w:b/>
        </w:rPr>
      </w:pPr>
      <w:r>
        <w:rPr>
          <w:szCs w:val="21"/>
        </w:rPr>
        <w:tab/>
      </w:r>
      <w:r>
        <w:rPr>
          <w:szCs w:val="21"/>
        </w:rPr>
        <w:tab/>
      </w:r>
      <w:r w:rsidRPr="002F1F40">
        <w:rPr>
          <w:rFonts w:hint="eastAsia"/>
          <w:b/>
        </w:rPr>
        <w:t>执行周期总数：</w:t>
      </w:r>
      <w:r w:rsidRPr="002F1F40">
        <w:rPr>
          <w:b/>
        </w:rPr>
        <w:t>65</w:t>
      </w:r>
      <w:r w:rsidR="00931E0D">
        <w:rPr>
          <w:rFonts w:hint="eastAsia"/>
          <w:b/>
        </w:rPr>
        <w:t>，</w:t>
      </w:r>
      <w:r w:rsidRPr="002F1F40">
        <w:rPr>
          <w:b/>
        </w:rPr>
        <w:t>RAW</w:t>
      </w:r>
      <w:r w:rsidRPr="002F1F40">
        <w:rPr>
          <w:rFonts w:hint="eastAsia"/>
          <w:b/>
        </w:rPr>
        <w:t>停顿：</w:t>
      </w:r>
      <w:r w:rsidRPr="002F1F40">
        <w:rPr>
          <w:b/>
        </w:rPr>
        <w:t>31</w:t>
      </w:r>
      <w:r w:rsidR="00931E0D">
        <w:rPr>
          <w:rFonts w:hint="eastAsia"/>
          <w:b/>
        </w:rPr>
        <w:t>，</w:t>
      </w:r>
      <w:r w:rsidRPr="002F1F40">
        <w:rPr>
          <w:rFonts w:hint="eastAsia"/>
          <w:b/>
        </w:rPr>
        <w:t>占周期总数的百分比：</w:t>
      </w:r>
      <w:r w:rsidRPr="002F1F40">
        <w:rPr>
          <w:b/>
        </w:rPr>
        <w:t>47.69231%</w:t>
      </w:r>
    </w:p>
    <w:p w:rsidR="00ED4B64" w:rsidRDefault="002F1F40" w:rsidP="002F1F40">
      <w:pPr>
        <w:widowControl/>
        <w:tabs>
          <w:tab w:val="left" w:pos="7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1AD0B1A" wp14:editId="068FB9F1">
            <wp:extent cx="4069230" cy="296227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063" cy="29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40" w:rsidRDefault="002F1F40" w:rsidP="002F1F40">
      <w:pPr>
        <w:widowControl/>
        <w:tabs>
          <w:tab w:val="left" w:pos="7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szCs w:val="21"/>
        </w:rPr>
      </w:pPr>
    </w:p>
    <w:p w:rsidR="002F1F40" w:rsidRPr="002F1F40" w:rsidRDefault="002F1F40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 w:rsidRPr="002F1F40">
        <w:rPr>
          <w:rFonts w:hint="eastAsia"/>
        </w:rPr>
        <w:t>复位</w:t>
      </w:r>
      <w:r w:rsidRPr="002F1F40">
        <w:t xml:space="preserve"> CPU</w:t>
      </w:r>
      <w:r w:rsidR="005621AA">
        <w:rPr>
          <w:rFonts w:hint="eastAsia"/>
        </w:rPr>
        <w:t>。</w:t>
      </w:r>
    </w:p>
    <w:p w:rsidR="002F1F40" w:rsidRPr="002F1F40" w:rsidRDefault="002F1F40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rFonts w:hint="eastAsia"/>
        </w:rPr>
        <w:t>打开定向功能</w:t>
      </w:r>
      <w:r w:rsidR="005621AA">
        <w:rPr>
          <w:rFonts w:hint="eastAsia"/>
        </w:rPr>
        <w:t>。</w:t>
      </w:r>
    </w:p>
    <w:p w:rsidR="002F1F40" w:rsidRDefault="002F1F40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 w:rsidRPr="002F1F40">
        <w:rPr>
          <w:rFonts w:hint="eastAsia"/>
          <w:szCs w:val="21"/>
        </w:rPr>
        <w:t>用单步执行一个周期的方式执行该程序，查看时钟周期图，列出什么时刻发生了</w:t>
      </w:r>
      <w:r w:rsidRPr="002F1F40">
        <w:rPr>
          <w:szCs w:val="21"/>
        </w:rPr>
        <w:t xml:space="preserve"> RAW 冲突，并与步骤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</w:t>
      </w:r>
      <w:r w:rsidRPr="002F1F40">
        <w:rPr>
          <w:szCs w:val="21"/>
        </w:rPr>
        <w:t>）的结果比较</w:t>
      </w:r>
      <w:r w:rsidR="005621AA">
        <w:rPr>
          <w:rFonts w:hint="eastAsia"/>
          <w:szCs w:val="21"/>
        </w:rPr>
        <w:t>。</w:t>
      </w:r>
    </w:p>
    <w:p w:rsidR="002F1F40" w:rsidRDefault="002F1F40" w:rsidP="002F1F40">
      <w:pPr>
        <w:widowControl/>
        <w:tabs>
          <w:tab w:val="left" w:pos="7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b/>
        </w:rPr>
      </w:pPr>
      <w:r>
        <w:rPr>
          <w:szCs w:val="21"/>
        </w:rPr>
        <w:tab/>
      </w:r>
      <w:r w:rsidRPr="00C51085">
        <w:rPr>
          <w:rFonts w:hint="eastAsia"/>
          <w:b/>
        </w:rPr>
        <w:t>在第 4、12、24、36时钟周期发生RAW冲突</w:t>
      </w:r>
    </w:p>
    <w:p w:rsidR="002F1F40" w:rsidRDefault="002F1F40" w:rsidP="002F1F40">
      <w:pPr>
        <w:widowControl/>
        <w:tabs>
          <w:tab w:val="left" w:pos="7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是时钟周期图如下:</w:t>
      </w:r>
    </w:p>
    <w:p w:rsidR="002F1F40" w:rsidRDefault="002F1F40" w:rsidP="002F1F4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52DD0FB1" wp14:editId="05AFDB89">
            <wp:extent cx="6457428" cy="1808329"/>
            <wp:effectExtent l="0" t="0" r="63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1319" cy="18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40" w:rsidRDefault="002F1F40" w:rsidP="002F1F4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noProof/>
        </w:rPr>
        <w:drawing>
          <wp:inline distT="0" distB="0" distL="0" distR="0" wp14:anchorId="4685CF44" wp14:editId="166D3BE6">
            <wp:extent cx="6471548" cy="22860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7686" cy="22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40" w:rsidRPr="002F1F40" w:rsidRDefault="002F1F40" w:rsidP="002F1F40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</w:p>
    <w:p w:rsidR="002F1F40" w:rsidRDefault="002F1F40" w:rsidP="008B3AFE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szCs w:val="21"/>
        </w:rPr>
      </w:pPr>
      <w:r>
        <w:rPr>
          <w:szCs w:val="21"/>
        </w:rPr>
        <w:tab/>
      </w:r>
      <w:r w:rsidRPr="002F1F40">
        <w:rPr>
          <w:rFonts w:hint="eastAsia"/>
          <w:szCs w:val="21"/>
        </w:rPr>
        <w:t>记录数据冲突引起的停顿周期数以及程序执行的总周期数。计算采用定向以后性能</w:t>
      </w:r>
      <w:r w:rsidRPr="002F1F40">
        <w:rPr>
          <w:szCs w:val="21"/>
        </w:rPr>
        <w:t>比原来提高多少</w:t>
      </w:r>
      <w:r w:rsidR="005621AA">
        <w:rPr>
          <w:rFonts w:hint="eastAsia"/>
          <w:szCs w:val="21"/>
        </w:rPr>
        <w:t>。</w:t>
      </w:r>
    </w:p>
    <w:p w:rsidR="002F1F40" w:rsidRPr="002F1F40" w:rsidRDefault="002F1F40" w:rsidP="002F1F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71" w:left="779"/>
        <w:jc w:val="left"/>
        <w:rPr>
          <w:b/>
          <w:szCs w:val="21"/>
        </w:rPr>
      </w:pPr>
      <w:r w:rsidRPr="002F1F40">
        <w:rPr>
          <w:rFonts w:hint="eastAsia"/>
          <w:b/>
          <w:szCs w:val="21"/>
        </w:rPr>
        <w:t>执行周期总数：</w:t>
      </w:r>
      <w:r w:rsidRPr="002F1F40">
        <w:rPr>
          <w:b/>
          <w:szCs w:val="21"/>
        </w:rPr>
        <w:t>43</w:t>
      </w:r>
    </w:p>
    <w:p w:rsidR="002F1F40" w:rsidRDefault="002F1F40" w:rsidP="005621AA">
      <w:pPr>
        <w:widowControl/>
        <w:tabs>
          <w:tab w:val="left" w:pos="916"/>
          <w:tab w:val="left" w:pos="1832"/>
          <w:tab w:val="left" w:pos="211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71" w:left="779"/>
        <w:jc w:val="left"/>
        <w:rPr>
          <w:b/>
          <w:szCs w:val="21"/>
        </w:rPr>
      </w:pPr>
      <w:r w:rsidRPr="002F1F40">
        <w:rPr>
          <w:b/>
          <w:szCs w:val="21"/>
        </w:rPr>
        <w:t>RAW停顿：</w:t>
      </w:r>
      <w:r w:rsidR="005621AA">
        <w:rPr>
          <w:b/>
          <w:szCs w:val="21"/>
        </w:rPr>
        <w:t>9</w:t>
      </w:r>
      <w:r w:rsidR="005621AA">
        <w:rPr>
          <w:b/>
          <w:szCs w:val="21"/>
        </w:rPr>
        <w:tab/>
      </w:r>
      <w:r w:rsidR="005621AA">
        <w:rPr>
          <w:rFonts w:hint="eastAsia"/>
          <w:b/>
          <w:szCs w:val="21"/>
        </w:rPr>
        <w:t>，</w:t>
      </w:r>
      <w:r w:rsidRPr="002F1F40">
        <w:rPr>
          <w:rFonts w:hint="eastAsia"/>
          <w:b/>
          <w:szCs w:val="21"/>
        </w:rPr>
        <w:t>占周期总数的百分比：</w:t>
      </w:r>
      <w:r w:rsidRPr="002F1F40">
        <w:rPr>
          <w:b/>
          <w:szCs w:val="21"/>
        </w:rPr>
        <w:t>20.93023%</w:t>
      </w:r>
    </w:p>
    <w:p w:rsidR="005621AA" w:rsidRPr="005621AA" w:rsidRDefault="005621AA" w:rsidP="005621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71" w:left="779"/>
        <w:jc w:val="left"/>
        <w:rPr>
          <w:b/>
          <w:szCs w:val="21"/>
        </w:rPr>
      </w:pPr>
      <w:r>
        <w:rPr>
          <w:b/>
          <w:szCs w:val="21"/>
        </w:rPr>
        <w:t>65</w:t>
      </w:r>
      <w:r>
        <w:rPr>
          <w:rFonts w:hint="eastAsia"/>
          <w:b/>
          <w:szCs w:val="21"/>
        </w:rPr>
        <w:t>/43 =</w:t>
      </w:r>
      <w:r>
        <w:rPr>
          <w:b/>
          <w:szCs w:val="21"/>
        </w:rPr>
        <w:t xml:space="preserve"> 1.51 </w:t>
      </w:r>
      <w:r>
        <w:rPr>
          <w:rFonts w:hint="eastAsia"/>
          <w:b/>
          <w:szCs w:val="21"/>
        </w:rPr>
        <w:t>提高了1.51倍</w:t>
      </w:r>
    </w:p>
    <w:p w:rsidR="00ED4B64" w:rsidRDefault="002F1F40" w:rsidP="002F1F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9F9203" wp14:editId="3FB1646B">
            <wp:extent cx="4585921" cy="303847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087" cy="30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CD" w:rsidRDefault="00704BCD" w:rsidP="002F1F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center"/>
        <w:rPr>
          <w:szCs w:val="21"/>
        </w:rPr>
      </w:pPr>
    </w:p>
    <w:p w:rsidR="00ED4B64" w:rsidRPr="00ED4B64" w:rsidRDefault="00ED4B64" w:rsidP="00ED4B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szCs w:val="21"/>
        </w:rPr>
      </w:pPr>
    </w:p>
    <w:p w:rsidR="008C593D" w:rsidRDefault="008C593D" w:rsidP="008C593D">
      <w:pPr>
        <w:pStyle w:val="a6"/>
        <w:numPr>
          <w:ilvl w:val="0"/>
          <w:numId w:val="1"/>
        </w:numPr>
        <w:ind w:firstLineChars="0"/>
        <w:rPr>
          <w:rStyle w:val="20"/>
        </w:rPr>
      </w:pPr>
      <w:bookmarkStart w:id="4" w:name="_Toc515348023"/>
      <w:r>
        <w:rPr>
          <w:rStyle w:val="20"/>
          <w:rFonts w:hint="eastAsia"/>
        </w:rPr>
        <w:t>实验总结</w:t>
      </w:r>
      <w:bookmarkEnd w:id="4"/>
    </w:p>
    <w:p w:rsidR="00480E5E" w:rsidRDefault="008C593D" w:rsidP="005621AA">
      <w:pPr>
        <w:ind w:firstLine="420"/>
        <w:rPr>
          <w:bCs/>
        </w:rPr>
      </w:pPr>
      <w:r>
        <w:rPr>
          <w:rFonts w:hint="eastAsia"/>
          <w:szCs w:val="21"/>
        </w:rPr>
        <w:t>此次实验，通过MIPS</w:t>
      </w:r>
      <w:r>
        <w:rPr>
          <w:szCs w:val="21"/>
        </w:rPr>
        <w:t>sim</w:t>
      </w:r>
      <w:r>
        <w:rPr>
          <w:rFonts w:hint="eastAsia"/>
          <w:szCs w:val="21"/>
        </w:rPr>
        <w:t>对指令集和流水线操作模拟，</w:t>
      </w:r>
      <w:r w:rsidRPr="00054E1A">
        <w:rPr>
          <w:bCs/>
        </w:rPr>
        <w:t>加深</w:t>
      </w:r>
      <w:r>
        <w:rPr>
          <w:rFonts w:hint="eastAsia"/>
          <w:bCs/>
        </w:rPr>
        <w:t>了</w:t>
      </w:r>
      <w:r w:rsidRPr="00054E1A">
        <w:rPr>
          <w:bCs/>
        </w:rPr>
        <w:t xml:space="preserve">对计算机流水线基本概念的理解。 </w:t>
      </w:r>
      <w:r>
        <w:rPr>
          <w:rFonts w:hint="eastAsia"/>
          <w:bCs/>
        </w:rPr>
        <w:t>并且通过5段流水线的模拟运行，</w:t>
      </w:r>
      <w:r w:rsidR="005621AA">
        <w:rPr>
          <w:bCs/>
        </w:rPr>
        <w:t>加深对数据冲突和资源冲突的理解，</w:t>
      </w:r>
      <w:r w:rsidR="005621AA">
        <w:rPr>
          <w:rFonts w:hint="eastAsia"/>
          <w:bCs/>
        </w:rPr>
        <w:t>以及分别</w:t>
      </w:r>
      <w:r w:rsidRPr="00054E1A">
        <w:rPr>
          <w:bCs/>
        </w:rPr>
        <w:t>对 CPU 性能的影响。</w:t>
      </w:r>
    </w:p>
    <w:p w:rsidR="00480E5E" w:rsidRPr="00480E5E" w:rsidRDefault="00480E5E" w:rsidP="00480E5E">
      <w:pPr>
        <w:ind w:firstLine="420"/>
        <w:rPr>
          <w:bCs/>
        </w:rPr>
      </w:pPr>
      <w:r w:rsidRPr="00480E5E">
        <w:rPr>
          <w:rFonts w:hint="eastAsia"/>
          <w:b/>
          <w:bCs/>
        </w:rPr>
        <w:t>结构冲突</w:t>
      </w:r>
      <w:r w:rsidRPr="00480E5E">
        <w:rPr>
          <w:b/>
          <w:bCs/>
        </w:rPr>
        <w:t xml:space="preserve">(资源冲突) </w:t>
      </w:r>
      <w:r w:rsidRPr="00A75165">
        <w:rPr>
          <w:bCs/>
        </w:rPr>
        <w:t>:流水线中多条指令在同一时钟周期内争用同一功能部件的现象。即因硬件资源满足不了指令重叠执行的要求而发生的冲突。</w:t>
      </w:r>
      <w:r w:rsidRPr="00A75165">
        <w:rPr>
          <w:rFonts w:hint="eastAsia"/>
          <w:bCs/>
        </w:rPr>
        <w:t>常见的导致结构相关的原因</w:t>
      </w:r>
      <w:r>
        <w:rPr>
          <w:rFonts w:hint="eastAsia"/>
          <w:bCs/>
        </w:rPr>
        <w:t>：</w:t>
      </w:r>
      <w:r w:rsidRPr="00A75165">
        <w:rPr>
          <w:bCs/>
        </w:rPr>
        <w:t>功能部件不是完全流水或者资源不够用。例如访存冲突</w:t>
      </w:r>
      <w:r>
        <w:rPr>
          <w:rFonts w:hint="eastAsia"/>
          <w:bCs/>
        </w:rPr>
        <w:t>。</w:t>
      </w:r>
      <w:r w:rsidRPr="00C65EC4">
        <w:rPr>
          <w:rFonts w:hint="eastAsia"/>
          <w:bCs/>
        </w:rPr>
        <w:t>结构冲突</w:t>
      </w:r>
      <w:r>
        <w:rPr>
          <w:rFonts w:hint="eastAsia"/>
          <w:bCs/>
        </w:rPr>
        <w:t>解决方法：</w:t>
      </w:r>
      <w:r w:rsidRPr="00C65EC4">
        <w:rPr>
          <w:rFonts w:hint="eastAsia"/>
          <w:bCs/>
        </w:rPr>
        <w:t>可以插入暂停周期，停顿一拍再运行；或者设置相互独立的指令存储器和数据存储器，设置相互独立的指令</w:t>
      </w:r>
      <w:r w:rsidRPr="00C65EC4">
        <w:rPr>
          <w:bCs/>
        </w:rPr>
        <w:t>/数据cache</w:t>
      </w:r>
      <w:r>
        <w:rPr>
          <w:rFonts w:hint="eastAsia"/>
          <w:bCs/>
        </w:rPr>
        <w:t>。</w:t>
      </w:r>
    </w:p>
    <w:p w:rsidR="00C65EC4" w:rsidRPr="00480E5E" w:rsidRDefault="00480E5E" w:rsidP="00480E5E">
      <w:pPr>
        <w:ind w:firstLine="420"/>
        <w:rPr>
          <w:b/>
          <w:bCs/>
        </w:rPr>
      </w:pPr>
      <w:r>
        <w:rPr>
          <w:rFonts w:hint="eastAsia"/>
          <w:b/>
          <w:bCs/>
        </w:rPr>
        <w:t>数据冲突：</w:t>
      </w:r>
      <w:r w:rsidRPr="00A75165">
        <w:rPr>
          <w:bCs/>
        </w:rPr>
        <w:t>当相关的指令靠得足够近时，它们在流水线中的重叠执行或者重新排序会改变指令读/写操作数的顺序，从而导致的程序执行逻辑上错误的现象称为数据相关冲突。</w:t>
      </w:r>
      <w:r w:rsidR="00C65EC4" w:rsidRPr="00C65EC4">
        <w:rPr>
          <w:rFonts w:hint="eastAsia"/>
          <w:bCs/>
        </w:rPr>
        <w:t>数据冲突</w:t>
      </w:r>
      <w:r>
        <w:rPr>
          <w:rFonts w:hint="eastAsia"/>
          <w:bCs/>
        </w:rPr>
        <w:t>的解决方法：</w:t>
      </w:r>
      <w:r w:rsidR="00C65EC4" w:rsidRPr="00C65EC4">
        <w:rPr>
          <w:rFonts w:hint="eastAsia"/>
          <w:bCs/>
        </w:rPr>
        <w:t>采用定向功能对</w:t>
      </w:r>
      <w:r w:rsidR="00C65EC4" w:rsidRPr="00C65EC4">
        <w:rPr>
          <w:bCs/>
        </w:rPr>
        <w:t>RAW</w:t>
      </w:r>
      <w:r w:rsidR="00C65EC4">
        <w:rPr>
          <w:bCs/>
        </w:rPr>
        <w:t>（先写后读）冲突所产生得影响，后推法以及定向技术对冲突有所改进</w:t>
      </w:r>
      <w:r w:rsidR="00C65EC4">
        <w:rPr>
          <w:rFonts w:hint="eastAsia"/>
          <w:bCs/>
        </w:rPr>
        <w:t>。</w:t>
      </w:r>
    </w:p>
    <w:p w:rsidR="00BB0D63" w:rsidRPr="00BB0D63" w:rsidRDefault="00BB0D63" w:rsidP="00BB0D63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五段流水操作：</w:t>
      </w:r>
    </w:p>
    <w:p w:rsidR="00C65EC4" w:rsidRPr="008C593D" w:rsidRDefault="00901AA6" w:rsidP="00480E5E">
      <w:pPr>
        <w:widowControl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854309" cy="2954741"/>
            <wp:effectExtent l="0" t="0" r="0" b="0"/>
            <wp:docPr id="18" name="图片 18" descr="C:\Users\Administrator\Desktop\2016061313420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06131342020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59" cy="300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EC4" w:rsidRPr="008C593D" w:rsidSect="00A779EB">
      <w:headerReference w:type="default" r:id="rId28"/>
      <w:footerReference w:type="default" r:id="rId29"/>
      <w:headerReference w:type="first" r:id="rId30"/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375" w:rsidRDefault="00E42375" w:rsidP="0058710D">
      <w:r>
        <w:separator/>
      </w:r>
    </w:p>
  </w:endnote>
  <w:endnote w:type="continuationSeparator" w:id="0">
    <w:p w:rsidR="00E42375" w:rsidRDefault="00E42375" w:rsidP="00587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5260479"/>
      <w:docPartObj>
        <w:docPartGallery w:val="Page Numbers (Bottom of Page)"/>
        <w:docPartUnique/>
      </w:docPartObj>
    </w:sdtPr>
    <w:sdtEndPr/>
    <w:sdtContent>
      <w:p w:rsidR="0015459F" w:rsidRDefault="0015459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5E99" w:rsidRPr="00B35E99">
          <w:rPr>
            <w:noProof/>
            <w:lang w:val="zh-CN"/>
          </w:rPr>
          <w:t>8</w:t>
        </w:r>
        <w:r>
          <w:fldChar w:fldCharType="end"/>
        </w:r>
      </w:p>
    </w:sdtContent>
  </w:sdt>
  <w:p w:rsidR="0015459F" w:rsidRDefault="0015459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375" w:rsidRDefault="00E42375" w:rsidP="0058710D">
      <w:r>
        <w:separator/>
      </w:r>
    </w:p>
  </w:footnote>
  <w:footnote w:type="continuationSeparator" w:id="0">
    <w:p w:rsidR="00E42375" w:rsidRDefault="00E42375" w:rsidP="005871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459F" w:rsidRDefault="0015459F">
    <w:pPr>
      <w:pStyle w:val="ab"/>
    </w:pPr>
    <w:r>
      <w:rPr>
        <w:rFonts w:hint="eastAsia"/>
      </w:rPr>
      <w:t>班级：计科7班</w:t>
    </w:r>
    <w:r>
      <w:ptab w:relativeTo="margin" w:alignment="center" w:leader="none"/>
    </w:r>
    <w:r>
      <w:rPr>
        <w:rFonts w:hint="eastAsia"/>
      </w:rPr>
      <w:t>姓名：裴子祥</w:t>
    </w:r>
    <w:r>
      <w:ptab w:relativeTo="margin" w:alignment="right" w:leader="none"/>
    </w:r>
    <w:r>
      <w:rPr>
        <w:rFonts w:hint="eastAsia"/>
      </w:rPr>
      <w:t>学号：</w:t>
    </w:r>
    <w:r>
      <w:t>2015211921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459F" w:rsidRDefault="0015459F">
    <w:pPr>
      <w:pStyle w:val="ab"/>
    </w:pPr>
    <w:r>
      <w:rPr>
        <w:rFonts w:hint="eastAsia"/>
      </w:rPr>
      <w:t>学号：2015211921</w:t>
    </w:r>
    <w:r>
      <w:ptab w:relativeTo="margin" w:alignment="center" w:leader="none"/>
    </w:r>
    <w:r>
      <w:rPr>
        <w:rFonts w:hint="eastAsia"/>
      </w:rPr>
      <w:t>姓名：裴子祥</w:t>
    </w:r>
    <w:r>
      <w:ptab w:relativeTo="margin" w:alignment="right" w:leader="none"/>
    </w:r>
    <w:r>
      <w:rPr>
        <w:rFonts w:hint="eastAsia"/>
      </w:rPr>
      <w:t>班级：计科7班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B673D"/>
    <w:multiLevelType w:val="hybridMultilevel"/>
    <w:tmpl w:val="04D80D3E"/>
    <w:lvl w:ilvl="0" w:tplc="13088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D778E5"/>
    <w:multiLevelType w:val="hybridMultilevel"/>
    <w:tmpl w:val="C1766F54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BC1DAC"/>
    <w:multiLevelType w:val="hybridMultilevel"/>
    <w:tmpl w:val="4EB4A95C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F0F7E50"/>
    <w:multiLevelType w:val="hybridMultilevel"/>
    <w:tmpl w:val="C49E8842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F6D2F42"/>
    <w:multiLevelType w:val="hybridMultilevel"/>
    <w:tmpl w:val="FE2A2674"/>
    <w:lvl w:ilvl="0" w:tplc="C3F4DB8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483"/>
    <w:rsid w:val="000016C9"/>
    <w:rsid w:val="00007270"/>
    <w:rsid w:val="00015FB3"/>
    <w:rsid w:val="000213B2"/>
    <w:rsid w:val="0003624C"/>
    <w:rsid w:val="00042503"/>
    <w:rsid w:val="0005055D"/>
    <w:rsid w:val="00054CBF"/>
    <w:rsid w:val="00054E1A"/>
    <w:rsid w:val="000556BA"/>
    <w:rsid w:val="00057C20"/>
    <w:rsid w:val="0008155F"/>
    <w:rsid w:val="000A2668"/>
    <w:rsid w:val="000A4AAA"/>
    <w:rsid w:val="000B1302"/>
    <w:rsid w:val="000B3966"/>
    <w:rsid w:val="000B79B9"/>
    <w:rsid w:val="000C2531"/>
    <w:rsid w:val="000C4967"/>
    <w:rsid w:val="000D4AE4"/>
    <w:rsid w:val="000D7D59"/>
    <w:rsid w:val="000E3855"/>
    <w:rsid w:val="000E4C80"/>
    <w:rsid w:val="000F5DBF"/>
    <w:rsid w:val="00100813"/>
    <w:rsid w:val="00100827"/>
    <w:rsid w:val="001022A5"/>
    <w:rsid w:val="00106E40"/>
    <w:rsid w:val="00106EA3"/>
    <w:rsid w:val="001127D5"/>
    <w:rsid w:val="00117442"/>
    <w:rsid w:val="0013327D"/>
    <w:rsid w:val="001345A8"/>
    <w:rsid w:val="00135D09"/>
    <w:rsid w:val="00145841"/>
    <w:rsid w:val="00146D22"/>
    <w:rsid w:val="0015459F"/>
    <w:rsid w:val="001625F1"/>
    <w:rsid w:val="0016436E"/>
    <w:rsid w:val="0016588E"/>
    <w:rsid w:val="00186A60"/>
    <w:rsid w:val="001A0601"/>
    <w:rsid w:val="001A32C7"/>
    <w:rsid w:val="001A32E1"/>
    <w:rsid w:val="001A68CC"/>
    <w:rsid w:val="001A6951"/>
    <w:rsid w:val="001D2744"/>
    <w:rsid w:val="001D50C3"/>
    <w:rsid w:val="001F5298"/>
    <w:rsid w:val="0020683A"/>
    <w:rsid w:val="002146E8"/>
    <w:rsid w:val="002159E3"/>
    <w:rsid w:val="0022043E"/>
    <w:rsid w:val="00220607"/>
    <w:rsid w:val="00222A94"/>
    <w:rsid w:val="00222C43"/>
    <w:rsid w:val="002254FD"/>
    <w:rsid w:val="00227BDD"/>
    <w:rsid w:val="002400EE"/>
    <w:rsid w:val="002405EA"/>
    <w:rsid w:val="00242EE3"/>
    <w:rsid w:val="00243BD4"/>
    <w:rsid w:val="0024626A"/>
    <w:rsid w:val="0025245C"/>
    <w:rsid w:val="00263A53"/>
    <w:rsid w:val="00263CDF"/>
    <w:rsid w:val="00295B3D"/>
    <w:rsid w:val="002A568C"/>
    <w:rsid w:val="002B03A8"/>
    <w:rsid w:val="002B79C1"/>
    <w:rsid w:val="002C19F8"/>
    <w:rsid w:val="002D4E73"/>
    <w:rsid w:val="002E1CD3"/>
    <w:rsid w:val="002F1F40"/>
    <w:rsid w:val="002F7019"/>
    <w:rsid w:val="0031067E"/>
    <w:rsid w:val="00324976"/>
    <w:rsid w:val="00324BD7"/>
    <w:rsid w:val="0033404E"/>
    <w:rsid w:val="00337C1C"/>
    <w:rsid w:val="0036205A"/>
    <w:rsid w:val="00373059"/>
    <w:rsid w:val="003754F8"/>
    <w:rsid w:val="00381418"/>
    <w:rsid w:val="00384138"/>
    <w:rsid w:val="003B3D3F"/>
    <w:rsid w:val="003B77AE"/>
    <w:rsid w:val="003C590A"/>
    <w:rsid w:val="003D0A25"/>
    <w:rsid w:val="003F4891"/>
    <w:rsid w:val="003F575D"/>
    <w:rsid w:val="00402E48"/>
    <w:rsid w:val="00411421"/>
    <w:rsid w:val="00411C4D"/>
    <w:rsid w:val="0041774E"/>
    <w:rsid w:val="00417F5B"/>
    <w:rsid w:val="0042170B"/>
    <w:rsid w:val="00427DFC"/>
    <w:rsid w:val="00431173"/>
    <w:rsid w:val="00432350"/>
    <w:rsid w:val="004338A2"/>
    <w:rsid w:val="004432EC"/>
    <w:rsid w:val="00446293"/>
    <w:rsid w:val="00463483"/>
    <w:rsid w:val="00465A42"/>
    <w:rsid w:val="00465BBD"/>
    <w:rsid w:val="004728E8"/>
    <w:rsid w:val="00480E5E"/>
    <w:rsid w:val="00481869"/>
    <w:rsid w:val="004A4EB8"/>
    <w:rsid w:val="004C1546"/>
    <w:rsid w:val="004D0A28"/>
    <w:rsid w:val="004D25E6"/>
    <w:rsid w:val="004E0876"/>
    <w:rsid w:val="004F1F84"/>
    <w:rsid w:val="004F2A6D"/>
    <w:rsid w:val="004F597D"/>
    <w:rsid w:val="004F6AB7"/>
    <w:rsid w:val="0050011C"/>
    <w:rsid w:val="005202EF"/>
    <w:rsid w:val="005220B6"/>
    <w:rsid w:val="00530DB4"/>
    <w:rsid w:val="005336D3"/>
    <w:rsid w:val="00535D0F"/>
    <w:rsid w:val="0054319B"/>
    <w:rsid w:val="00543CB4"/>
    <w:rsid w:val="005452CD"/>
    <w:rsid w:val="005503A5"/>
    <w:rsid w:val="00552207"/>
    <w:rsid w:val="005621AA"/>
    <w:rsid w:val="00564B45"/>
    <w:rsid w:val="00567CC6"/>
    <w:rsid w:val="005706D4"/>
    <w:rsid w:val="00573A62"/>
    <w:rsid w:val="00575E7F"/>
    <w:rsid w:val="0058106D"/>
    <w:rsid w:val="00581E6C"/>
    <w:rsid w:val="00583716"/>
    <w:rsid w:val="00585BC4"/>
    <w:rsid w:val="0058623C"/>
    <w:rsid w:val="0058710D"/>
    <w:rsid w:val="00596B0C"/>
    <w:rsid w:val="005974DF"/>
    <w:rsid w:val="005A0556"/>
    <w:rsid w:val="005B042F"/>
    <w:rsid w:val="005B46E8"/>
    <w:rsid w:val="005C04FB"/>
    <w:rsid w:val="005C1A16"/>
    <w:rsid w:val="005C2223"/>
    <w:rsid w:val="005C30FA"/>
    <w:rsid w:val="005C5E6C"/>
    <w:rsid w:val="005D1BAA"/>
    <w:rsid w:val="005E0491"/>
    <w:rsid w:val="005E0ECB"/>
    <w:rsid w:val="005E318A"/>
    <w:rsid w:val="005E4B7C"/>
    <w:rsid w:val="006145F9"/>
    <w:rsid w:val="00620772"/>
    <w:rsid w:val="00620D9D"/>
    <w:rsid w:val="00624021"/>
    <w:rsid w:val="00644D56"/>
    <w:rsid w:val="00656A3F"/>
    <w:rsid w:val="00665E0D"/>
    <w:rsid w:val="00685B55"/>
    <w:rsid w:val="006A45A7"/>
    <w:rsid w:val="006B2AFA"/>
    <w:rsid w:val="006E0785"/>
    <w:rsid w:val="006E6FD2"/>
    <w:rsid w:val="006F013A"/>
    <w:rsid w:val="006F5D85"/>
    <w:rsid w:val="00704BCD"/>
    <w:rsid w:val="00727A41"/>
    <w:rsid w:val="0073535D"/>
    <w:rsid w:val="00736CC5"/>
    <w:rsid w:val="00752A4B"/>
    <w:rsid w:val="00754C2F"/>
    <w:rsid w:val="007569B8"/>
    <w:rsid w:val="00757DA1"/>
    <w:rsid w:val="0077055F"/>
    <w:rsid w:val="00777F4C"/>
    <w:rsid w:val="0078289E"/>
    <w:rsid w:val="007853F8"/>
    <w:rsid w:val="00795B90"/>
    <w:rsid w:val="00796F6E"/>
    <w:rsid w:val="007A3ED3"/>
    <w:rsid w:val="007A5192"/>
    <w:rsid w:val="007B6842"/>
    <w:rsid w:val="007C272A"/>
    <w:rsid w:val="007C3DDA"/>
    <w:rsid w:val="007E0EB2"/>
    <w:rsid w:val="007F2A39"/>
    <w:rsid w:val="008029DD"/>
    <w:rsid w:val="008049CA"/>
    <w:rsid w:val="0080562D"/>
    <w:rsid w:val="00820D6C"/>
    <w:rsid w:val="00824DB0"/>
    <w:rsid w:val="008358EB"/>
    <w:rsid w:val="00835D5F"/>
    <w:rsid w:val="008378A2"/>
    <w:rsid w:val="0084305D"/>
    <w:rsid w:val="00844EE2"/>
    <w:rsid w:val="0084645B"/>
    <w:rsid w:val="00846BD4"/>
    <w:rsid w:val="00857703"/>
    <w:rsid w:val="00866CD4"/>
    <w:rsid w:val="00872835"/>
    <w:rsid w:val="0088587C"/>
    <w:rsid w:val="00890EE1"/>
    <w:rsid w:val="00892F76"/>
    <w:rsid w:val="008936F7"/>
    <w:rsid w:val="00897555"/>
    <w:rsid w:val="008A35C5"/>
    <w:rsid w:val="008A5E2B"/>
    <w:rsid w:val="008A6982"/>
    <w:rsid w:val="008B3AFE"/>
    <w:rsid w:val="008B4F5A"/>
    <w:rsid w:val="008C56D5"/>
    <w:rsid w:val="008C593D"/>
    <w:rsid w:val="008D45B6"/>
    <w:rsid w:val="008E7616"/>
    <w:rsid w:val="00901AA6"/>
    <w:rsid w:val="00905F28"/>
    <w:rsid w:val="00906C39"/>
    <w:rsid w:val="00910B3C"/>
    <w:rsid w:val="00921E15"/>
    <w:rsid w:val="009300CB"/>
    <w:rsid w:val="00931E0D"/>
    <w:rsid w:val="00953594"/>
    <w:rsid w:val="00955676"/>
    <w:rsid w:val="00976439"/>
    <w:rsid w:val="0098057E"/>
    <w:rsid w:val="00984780"/>
    <w:rsid w:val="00993A2C"/>
    <w:rsid w:val="00995962"/>
    <w:rsid w:val="00996EA7"/>
    <w:rsid w:val="009A0902"/>
    <w:rsid w:val="009A4904"/>
    <w:rsid w:val="009B2353"/>
    <w:rsid w:val="009B470A"/>
    <w:rsid w:val="009D502B"/>
    <w:rsid w:val="009E1C27"/>
    <w:rsid w:val="009F68F4"/>
    <w:rsid w:val="00A074A4"/>
    <w:rsid w:val="00A1580A"/>
    <w:rsid w:val="00A159DA"/>
    <w:rsid w:val="00A2349C"/>
    <w:rsid w:val="00A239D4"/>
    <w:rsid w:val="00A3465B"/>
    <w:rsid w:val="00A4083A"/>
    <w:rsid w:val="00A40ED7"/>
    <w:rsid w:val="00A429B3"/>
    <w:rsid w:val="00A4630A"/>
    <w:rsid w:val="00A47BD0"/>
    <w:rsid w:val="00A54B8C"/>
    <w:rsid w:val="00A567A4"/>
    <w:rsid w:val="00A75165"/>
    <w:rsid w:val="00A779EB"/>
    <w:rsid w:val="00A87E97"/>
    <w:rsid w:val="00A97E14"/>
    <w:rsid w:val="00AA5465"/>
    <w:rsid w:val="00AA55E4"/>
    <w:rsid w:val="00AB6E42"/>
    <w:rsid w:val="00AC64DC"/>
    <w:rsid w:val="00AD6249"/>
    <w:rsid w:val="00B135B6"/>
    <w:rsid w:val="00B146DF"/>
    <w:rsid w:val="00B173DA"/>
    <w:rsid w:val="00B2114B"/>
    <w:rsid w:val="00B21D49"/>
    <w:rsid w:val="00B2374C"/>
    <w:rsid w:val="00B2621D"/>
    <w:rsid w:val="00B26277"/>
    <w:rsid w:val="00B318F2"/>
    <w:rsid w:val="00B35E99"/>
    <w:rsid w:val="00B36D9B"/>
    <w:rsid w:val="00B427D7"/>
    <w:rsid w:val="00B53606"/>
    <w:rsid w:val="00B601F0"/>
    <w:rsid w:val="00B65A66"/>
    <w:rsid w:val="00B7058B"/>
    <w:rsid w:val="00B81CCE"/>
    <w:rsid w:val="00B8239C"/>
    <w:rsid w:val="00B87FD6"/>
    <w:rsid w:val="00B91C34"/>
    <w:rsid w:val="00B93707"/>
    <w:rsid w:val="00BA4A5A"/>
    <w:rsid w:val="00BB0D63"/>
    <w:rsid w:val="00BB1677"/>
    <w:rsid w:val="00BB588E"/>
    <w:rsid w:val="00BC43AD"/>
    <w:rsid w:val="00BC75D3"/>
    <w:rsid w:val="00BD309D"/>
    <w:rsid w:val="00BE5390"/>
    <w:rsid w:val="00BF6228"/>
    <w:rsid w:val="00C05A3A"/>
    <w:rsid w:val="00C07568"/>
    <w:rsid w:val="00C10E55"/>
    <w:rsid w:val="00C17067"/>
    <w:rsid w:val="00C2464E"/>
    <w:rsid w:val="00C3372C"/>
    <w:rsid w:val="00C45ED7"/>
    <w:rsid w:val="00C65EC4"/>
    <w:rsid w:val="00C7539D"/>
    <w:rsid w:val="00C774F0"/>
    <w:rsid w:val="00C81037"/>
    <w:rsid w:val="00C83923"/>
    <w:rsid w:val="00C91292"/>
    <w:rsid w:val="00C96FAB"/>
    <w:rsid w:val="00CA001D"/>
    <w:rsid w:val="00CA5F72"/>
    <w:rsid w:val="00CB1BF0"/>
    <w:rsid w:val="00CB65DA"/>
    <w:rsid w:val="00CC7F32"/>
    <w:rsid w:val="00CD5E60"/>
    <w:rsid w:val="00CD7EA5"/>
    <w:rsid w:val="00CE1CBA"/>
    <w:rsid w:val="00CE3AB8"/>
    <w:rsid w:val="00CE662B"/>
    <w:rsid w:val="00CF5519"/>
    <w:rsid w:val="00CF7D94"/>
    <w:rsid w:val="00D0731D"/>
    <w:rsid w:val="00D11531"/>
    <w:rsid w:val="00D14540"/>
    <w:rsid w:val="00D167DF"/>
    <w:rsid w:val="00D171D9"/>
    <w:rsid w:val="00D21161"/>
    <w:rsid w:val="00D23D00"/>
    <w:rsid w:val="00D4002A"/>
    <w:rsid w:val="00D568B0"/>
    <w:rsid w:val="00D56D9C"/>
    <w:rsid w:val="00D838FD"/>
    <w:rsid w:val="00D90F72"/>
    <w:rsid w:val="00D9320A"/>
    <w:rsid w:val="00D94F18"/>
    <w:rsid w:val="00D96659"/>
    <w:rsid w:val="00D96C10"/>
    <w:rsid w:val="00DA6209"/>
    <w:rsid w:val="00DC0AE1"/>
    <w:rsid w:val="00DC421D"/>
    <w:rsid w:val="00DC450A"/>
    <w:rsid w:val="00DD53B2"/>
    <w:rsid w:val="00DD6547"/>
    <w:rsid w:val="00DE0215"/>
    <w:rsid w:val="00DE6037"/>
    <w:rsid w:val="00DF0F99"/>
    <w:rsid w:val="00E03154"/>
    <w:rsid w:val="00E11980"/>
    <w:rsid w:val="00E21E1E"/>
    <w:rsid w:val="00E34BEE"/>
    <w:rsid w:val="00E42375"/>
    <w:rsid w:val="00E42468"/>
    <w:rsid w:val="00E518AD"/>
    <w:rsid w:val="00E52FA2"/>
    <w:rsid w:val="00E66DBA"/>
    <w:rsid w:val="00E8295A"/>
    <w:rsid w:val="00E914B0"/>
    <w:rsid w:val="00E927C7"/>
    <w:rsid w:val="00E94969"/>
    <w:rsid w:val="00E97210"/>
    <w:rsid w:val="00EA1612"/>
    <w:rsid w:val="00EA2B84"/>
    <w:rsid w:val="00EA3A30"/>
    <w:rsid w:val="00EB4B6C"/>
    <w:rsid w:val="00EC7BAC"/>
    <w:rsid w:val="00ED4B64"/>
    <w:rsid w:val="00EF2B93"/>
    <w:rsid w:val="00EF4935"/>
    <w:rsid w:val="00F07018"/>
    <w:rsid w:val="00F22F64"/>
    <w:rsid w:val="00F340F1"/>
    <w:rsid w:val="00F366C7"/>
    <w:rsid w:val="00F443AF"/>
    <w:rsid w:val="00F52225"/>
    <w:rsid w:val="00F54E55"/>
    <w:rsid w:val="00F56E1A"/>
    <w:rsid w:val="00F6159C"/>
    <w:rsid w:val="00F6438E"/>
    <w:rsid w:val="00F64568"/>
    <w:rsid w:val="00F70009"/>
    <w:rsid w:val="00F70BB2"/>
    <w:rsid w:val="00F92248"/>
    <w:rsid w:val="00F9330D"/>
    <w:rsid w:val="00F96405"/>
    <w:rsid w:val="00FA0DFE"/>
    <w:rsid w:val="00FA4988"/>
    <w:rsid w:val="00FC0AB0"/>
    <w:rsid w:val="00FC171C"/>
    <w:rsid w:val="00FC2C2E"/>
    <w:rsid w:val="00FD4E3D"/>
    <w:rsid w:val="00FE4C35"/>
    <w:rsid w:val="00FF26A6"/>
    <w:rsid w:val="00FF4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82F75C-53E8-4C03-8A00-F1500EF40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40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40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40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40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463483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463483"/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63483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463483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463483"/>
    <w:pPr>
      <w:ind w:left="420"/>
      <w:jc w:val="left"/>
    </w:pPr>
    <w:rPr>
      <w:rFonts w:eastAsia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63483"/>
    <w:pPr>
      <w:ind w:left="63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63483"/>
    <w:pPr>
      <w:ind w:left="84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63483"/>
    <w:pPr>
      <w:ind w:left="105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63483"/>
    <w:pPr>
      <w:ind w:left="126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63483"/>
    <w:pPr>
      <w:ind w:left="147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63483"/>
    <w:pPr>
      <w:ind w:left="1680"/>
      <w:jc w:val="left"/>
    </w:pPr>
    <w:rPr>
      <w:rFonts w:eastAsiaTheme="minorHAns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62402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5">
    <w:name w:val="Hyperlink"/>
    <w:basedOn w:val="a0"/>
    <w:uiPriority w:val="99"/>
    <w:unhideWhenUsed/>
    <w:rsid w:val="0062402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97210"/>
    <w:pPr>
      <w:ind w:firstLineChars="200" w:firstLine="420"/>
    </w:pPr>
  </w:style>
  <w:style w:type="character" w:styleId="a7">
    <w:name w:val="Strong"/>
    <w:basedOn w:val="a0"/>
    <w:uiPriority w:val="22"/>
    <w:qFormat/>
    <w:rsid w:val="00222C43"/>
    <w:rPr>
      <w:b/>
      <w:bCs/>
    </w:rPr>
  </w:style>
  <w:style w:type="character" w:customStyle="1" w:styleId="sc0">
    <w:name w:val="sc0"/>
    <w:basedOn w:val="a0"/>
    <w:rsid w:val="008A5E2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BF622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BF622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BF622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BF622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BF622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BF622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BF622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0"/>
    <w:rsid w:val="00BF622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a0"/>
    <w:rsid w:val="00BF6228"/>
    <w:rPr>
      <w:rFonts w:ascii="Courier New" w:hAnsi="Courier New" w:cs="Courier New" w:hint="default"/>
      <w:color w:val="804000"/>
      <w:sz w:val="20"/>
      <w:szCs w:val="20"/>
    </w:rPr>
  </w:style>
  <w:style w:type="table" w:styleId="a8">
    <w:name w:val="Table Grid"/>
    <w:basedOn w:val="a1"/>
    <w:uiPriority w:val="39"/>
    <w:rsid w:val="00B23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CD7E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c12">
    <w:name w:val="sc12"/>
    <w:basedOn w:val="a0"/>
    <w:rsid w:val="000E3855"/>
    <w:rPr>
      <w:rFonts w:ascii="Courier New" w:hAnsi="Courier New" w:cs="Courier New" w:hint="default"/>
      <w:color w:val="008000"/>
      <w:sz w:val="20"/>
      <w:szCs w:val="20"/>
    </w:rPr>
  </w:style>
  <w:style w:type="character" w:styleId="aa">
    <w:name w:val="Placeholder Text"/>
    <w:basedOn w:val="a0"/>
    <w:uiPriority w:val="99"/>
    <w:semiHidden/>
    <w:rsid w:val="00417F5B"/>
    <w:rPr>
      <w:color w:val="808080"/>
    </w:rPr>
  </w:style>
  <w:style w:type="paragraph" w:styleId="ab">
    <w:name w:val="header"/>
    <w:basedOn w:val="a"/>
    <w:link w:val="ac"/>
    <w:uiPriority w:val="99"/>
    <w:unhideWhenUsed/>
    <w:rsid w:val="00587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8710D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87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8710D"/>
    <w:rPr>
      <w:sz w:val="18"/>
      <w:szCs w:val="18"/>
    </w:rPr>
  </w:style>
  <w:style w:type="character" w:styleId="af">
    <w:name w:val="Intense Emphasis"/>
    <w:basedOn w:val="a0"/>
    <w:uiPriority w:val="21"/>
    <w:qFormat/>
    <w:rsid w:val="00C7539D"/>
    <w:rPr>
      <w:i/>
      <w:iCs/>
      <w:color w:val="5B9BD5" w:themeColor="accent1"/>
    </w:rPr>
  </w:style>
  <w:style w:type="character" w:styleId="af0">
    <w:name w:val="Subtle Emphasis"/>
    <w:basedOn w:val="a0"/>
    <w:uiPriority w:val="19"/>
    <w:qFormat/>
    <w:rsid w:val="00054CBF"/>
    <w:rPr>
      <w:i/>
      <w:iCs/>
      <w:color w:val="404040" w:themeColor="text1" w:themeTint="BF"/>
    </w:rPr>
  </w:style>
  <w:style w:type="character" w:styleId="af1">
    <w:name w:val="Emphasis"/>
    <w:basedOn w:val="a0"/>
    <w:uiPriority w:val="20"/>
    <w:qFormat/>
    <w:rsid w:val="0025245C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1022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022A5"/>
    <w:rPr>
      <w:rFonts w:ascii="宋体" w:eastAsia="宋体" w:hAnsi="宋体" w:cs="宋体"/>
      <w:kern w:val="0"/>
      <w:sz w:val="24"/>
      <w:szCs w:val="24"/>
    </w:rPr>
  </w:style>
  <w:style w:type="character" w:customStyle="1" w:styleId="sc31">
    <w:name w:val="sc31"/>
    <w:basedOn w:val="a0"/>
    <w:rsid w:val="00BE539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9">
    <w:name w:val="sc9"/>
    <w:basedOn w:val="a0"/>
    <w:rsid w:val="00BE539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BE5390"/>
    <w:rPr>
      <w:rFonts w:ascii="Courier New" w:hAnsi="Courier New" w:cs="Courier New" w:hint="default"/>
      <w:b/>
      <w:bCs/>
      <w:color w:val="000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7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8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8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1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4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887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04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2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1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3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712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5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66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6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91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54B17DD7BF8470CBC45BA19B75194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8F3549D-A05B-4650-84B7-E4142BE8D138}"/>
      </w:docPartPr>
      <w:docPartBody>
        <w:p w:rsidR="00632DD0" w:rsidRDefault="00632DD0" w:rsidP="00632DD0">
          <w:pPr>
            <w:pStyle w:val="654B17DD7BF8470CBC45BA19B751940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C3C2AA3309924D56A142019A63C25FD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9405E2-8059-457D-BC85-597AB2C548C8}"/>
      </w:docPartPr>
      <w:docPartBody>
        <w:p w:rsidR="00632DD0" w:rsidRDefault="00632DD0" w:rsidP="00632DD0">
          <w:pPr>
            <w:pStyle w:val="C3C2AA3309924D56A142019A63C25FDD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DD0"/>
    <w:rsid w:val="00022842"/>
    <w:rsid w:val="000F5AEE"/>
    <w:rsid w:val="00236443"/>
    <w:rsid w:val="00292266"/>
    <w:rsid w:val="00391E9B"/>
    <w:rsid w:val="003977F9"/>
    <w:rsid w:val="0045670F"/>
    <w:rsid w:val="0047231D"/>
    <w:rsid w:val="00481EBE"/>
    <w:rsid w:val="004A3240"/>
    <w:rsid w:val="004B0E06"/>
    <w:rsid w:val="00586CDF"/>
    <w:rsid w:val="00632DD0"/>
    <w:rsid w:val="00647A54"/>
    <w:rsid w:val="006A0950"/>
    <w:rsid w:val="00733998"/>
    <w:rsid w:val="007F6C15"/>
    <w:rsid w:val="0081006C"/>
    <w:rsid w:val="0093105D"/>
    <w:rsid w:val="00A046F6"/>
    <w:rsid w:val="00A763DE"/>
    <w:rsid w:val="00AC46F5"/>
    <w:rsid w:val="00B71571"/>
    <w:rsid w:val="00BD2448"/>
    <w:rsid w:val="00C87365"/>
    <w:rsid w:val="00C90463"/>
    <w:rsid w:val="00CB3B7D"/>
    <w:rsid w:val="00CD5420"/>
    <w:rsid w:val="00D859C6"/>
    <w:rsid w:val="00D961E8"/>
    <w:rsid w:val="00E15327"/>
    <w:rsid w:val="00F23A71"/>
    <w:rsid w:val="00F608AE"/>
    <w:rsid w:val="00FA27E1"/>
    <w:rsid w:val="00FC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235A0EF18264A24B098EE5399B967BB">
    <w:name w:val="2235A0EF18264A24B098EE5399B967BB"/>
    <w:rsid w:val="00632DD0"/>
    <w:pPr>
      <w:widowControl w:val="0"/>
      <w:jc w:val="both"/>
    </w:pPr>
  </w:style>
  <w:style w:type="paragraph" w:customStyle="1" w:styleId="20F23C74A21547D7A0063851D77C6619">
    <w:name w:val="20F23C74A21547D7A0063851D77C6619"/>
    <w:rsid w:val="00632DD0"/>
    <w:pPr>
      <w:widowControl w:val="0"/>
      <w:jc w:val="both"/>
    </w:pPr>
  </w:style>
  <w:style w:type="paragraph" w:customStyle="1" w:styleId="F6B0A5F0F8DC491DA8EFBEC6E3C364C7">
    <w:name w:val="F6B0A5F0F8DC491DA8EFBEC6E3C364C7"/>
    <w:rsid w:val="00632DD0"/>
    <w:pPr>
      <w:widowControl w:val="0"/>
      <w:jc w:val="both"/>
    </w:pPr>
  </w:style>
  <w:style w:type="paragraph" w:customStyle="1" w:styleId="0EF54F90C55A4450B85DBD169471479D">
    <w:name w:val="0EF54F90C55A4450B85DBD169471479D"/>
    <w:rsid w:val="00632DD0"/>
    <w:pPr>
      <w:widowControl w:val="0"/>
      <w:jc w:val="both"/>
    </w:pPr>
  </w:style>
  <w:style w:type="paragraph" w:customStyle="1" w:styleId="E84FD30FF3C84158A9FCE006529AD3CE">
    <w:name w:val="E84FD30FF3C84158A9FCE006529AD3CE"/>
    <w:rsid w:val="00632DD0"/>
    <w:pPr>
      <w:widowControl w:val="0"/>
      <w:jc w:val="both"/>
    </w:pPr>
  </w:style>
  <w:style w:type="paragraph" w:customStyle="1" w:styleId="654B17DD7BF8470CBC45BA19B7519408">
    <w:name w:val="654B17DD7BF8470CBC45BA19B7519408"/>
    <w:rsid w:val="00632DD0"/>
    <w:pPr>
      <w:widowControl w:val="0"/>
      <w:jc w:val="both"/>
    </w:pPr>
  </w:style>
  <w:style w:type="paragraph" w:customStyle="1" w:styleId="C3C2AA3309924D56A142019A63C25FDD">
    <w:name w:val="C3C2AA3309924D56A142019A63C25FDD"/>
    <w:rsid w:val="00632DD0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CD5420"/>
    <w:rPr>
      <w:color w:val="808080"/>
    </w:rPr>
  </w:style>
  <w:style w:type="paragraph" w:customStyle="1" w:styleId="AECF7C4954954E7E9112AE1DA182AA4E">
    <w:name w:val="AECF7C4954954E7E9112AE1DA182AA4E"/>
    <w:rsid w:val="00A763DE"/>
    <w:pPr>
      <w:widowControl w:val="0"/>
      <w:jc w:val="both"/>
    </w:pPr>
  </w:style>
  <w:style w:type="paragraph" w:customStyle="1" w:styleId="ED5029029E534AD59236CC14E3B15E0A">
    <w:name w:val="ED5029029E534AD59236CC14E3B15E0A"/>
    <w:rsid w:val="00A763DE"/>
    <w:pPr>
      <w:widowControl w:val="0"/>
      <w:jc w:val="both"/>
    </w:pPr>
  </w:style>
  <w:style w:type="paragraph" w:customStyle="1" w:styleId="1638E3C25AF14CFF9D8C8D45747D640B">
    <w:name w:val="1638E3C25AF14CFF9D8C8D45747D640B"/>
    <w:rsid w:val="00A763DE"/>
    <w:pPr>
      <w:widowControl w:val="0"/>
      <w:jc w:val="both"/>
    </w:pPr>
  </w:style>
  <w:style w:type="paragraph" w:customStyle="1" w:styleId="0A0941174B8441538DC06AF86D686E82">
    <w:name w:val="0A0941174B8441538DC06AF86D686E82"/>
    <w:rsid w:val="00B7157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2017-05-24T00:00:00</PublishDate>
  <Abstract/>
  <CompanyAddress>[指导老师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2DDE90-B4FF-4CE6-8624-C4AB1FAA5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6045</TotalTime>
  <Pages>1</Pages>
  <Words>435</Words>
  <Characters>2480</Characters>
  <Application>Microsoft Office Word</Application>
  <DocSecurity>0</DocSecurity>
  <Lines>20</Lines>
  <Paragraphs>5</Paragraphs>
  <ScaleCrop>false</ScaleCrop>
  <Company>[裴子祥 计科七班 学号2015211921]</Company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流水线及流水线中的冲突</dc:title>
  <dc:subject>计算机体系结构实验二</dc:subject>
  <dc:creator>裴子祥</dc:creator>
  <cp:keywords/>
  <dc:description/>
  <cp:lastModifiedBy>裴 子祥</cp:lastModifiedBy>
  <cp:revision>161</cp:revision>
  <cp:lastPrinted>2018-05-29T01:09:00Z</cp:lastPrinted>
  <dcterms:created xsi:type="dcterms:W3CDTF">2017-05-05T06:01:00Z</dcterms:created>
  <dcterms:modified xsi:type="dcterms:W3CDTF">2018-05-29T01:16:00Z</dcterms:modified>
</cp:coreProperties>
</file>