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/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Pr="00F567A0" w:rsidRDefault="00463483">
          <w:pPr>
            <w:pStyle w:val="a3"/>
            <w:spacing w:before="1540" w:after="240"/>
            <w:jc w:val="center"/>
            <w:rPr>
              <w:rFonts w:ascii="宋体" w:eastAsia="宋体" w:hAnsi="宋体"/>
              <w:color w:val="5B9BD5" w:themeColor="accent1"/>
            </w:rPr>
          </w:pPr>
          <w:r w:rsidRPr="00F567A0">
            <w:rPr>
              <w:rFonts w:ascii="宋体" w:eastAsia="宋体" w:hAnsi="宋体"/>
              <w:noProof/>
              <w:color w:val="5B9BD5" w:themeColor="accent1"/>
            </w:rPr>
            <w:drawing>
              <wp:inline distT="0" distB="0" distL="0" distR="0" wp14:anchorId="28B7E54C" wp14:editId="31E45B6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宋体" w:eastAsia="宋体" w:hAnsi="宋体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63483" w:rsidRPr="00F567A0" w:rsidRDefault="006109C3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宋体" w:eastAsia="宋体" w:hAnsi="宋体" w:cstheme="majorBidi"/>
                  <w:caps/>
                  <w:color w:val="5B9BD5" w:themeColor="accent1"/>
                  <w:sz w:val="80"/>
                  <w:szCs w:val="80"/>
                </w:rPr>
              </w:pPr>
              <w:r w:rsidRPr="00F567A0">
                <w:rPr>
                  <w:rFonts w:ascii="宋体" w:eastAsia="宋体" w:hAnsi="宋体" w:cstheme="majorBidi" w:hint="eastAsia"/>
                  <w:caps/>
                  <w:color w:val="5B9BD5" w:themeColor="accent1"/>
                  <w:sz w:val="72"/>
                  <w:szCs w:val="72"/>
                </w:rPr>
                <w:t>分布式温控系统的解决方案</w:t>
              </w:r>
            </w:p>
          </w:sdtContent>
        </w:sdt>
        <w:sdt>
          <w:sdtPr>
            <w:rPr>
              <w:rFonts w:ascii="宋体" w:eastAsia="宋体" w:hAnsi="宋体"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63483" w:rsidRPr="00F567A0" w:rsidRDefault="00D97D5D">
              <w:pPr>
                <w:pStyle w:val="a3"/>
                <w:jc w:val="center"/>
                <w:rPr>
                  <w:rFonts w:ascii="宋体" w:eastAsia="宋体" w:hAnsi="宋体"/>
                  <w:color w:val="5B9BD5" w:themeColor="accent1"/>
                  <w:sz w:val="28"/>
                  <w:szCs w:val="28"/>
                </w:rPr>
              </w:pPr>
              <w:r>
                <w:rPr>
                  <w:rFonts w:ascii="宋体" w:eastAsia="宋体" w:hAnsi="宋体" w:hint="eastAsia"/>
                  <w:color w:val="5B9BD5" w:themeColor="accent1"/>
                  <w:sz w:val="28"/>
                  <w:szCs w:val="28"/>
                </w:rPr>
                <w:t>初代版本0.1</w:t>
              </w:r>
            </w:p>
          </w:sdtContent>
        </w:sdt>
        <w:p w:rsidR="00596B0C" w:rsidRPr="00F567A0" w:rsidRDefault="00463483" w:rsidP="00846BD4">
          <w:pPr>
            <w:pStyle w:val="a3"/>
            <w:spacing w:before="480"/>
            <w:jc w:val="center"/>
            <w:rPr>
              <w:rFonts w:ascii="宋体" w:eastAsia="宋体" w:hAnsi="宋体"/>
              <w:color w:val="5B9BD5" w:themeColor="accent1"/>
            </w:rPr>
          </w:pPr>
          <w:r w:rsidRPr="00F567A0">
            <w:rPr>
              <w:rFonts w:ascii="宋体" w:eastAsia="宋体" w:hAnsi="宋体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93E44D" wp14:editId="64AA1B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5DA" w:rsidRDefault="008255D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93E4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8255DA" w:rsidRDefault="008255DA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567A0">
            <w:rPr>
              <w:rFonts w:ascii="宋体" w:eastAsia="宋体" w:hAnsi="宋体"/>
              <w:noProof/>
              <w:color w:val="5B9BD5" w:themeColor="accent1"/>
            </w:rPr>
            <w:drawing>
              <wp:inline distT="0" distB="0" distL="0" distR="0" wp14:anchorId="6CFEA857" wp14:editId="008D0FD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F567A0">
            <w:rPr>
              <w:rFonts w:ascii="宋体" w:eastAsia="宋体" w:hAnsi="宋体"/>
            </w:rPr>
            <w:t xml:space="preserve"> </w:t>
          </w:r>
        </w:p>
      </w:sdtContent>
    </w:sdt>
    <w:p w:rsidR="00596B0C" w:rsidRPr="00F567A0" w:rsidRDefault="00596B0C" w:rsidP="00624021">
      <w:pPr>
        <w:rPr>
          <w:rFonts w:ascii="宋体" w:eastAsia="宋体" w:hAnsi="宋体"/>
        </w:rPr>
      </w:pPr>
    </w:p>
    <w:p w:rsidR="00D72A02" w:rsidRPr="00F567A0" w:rsidRDefault="00D72A02" w:rsidP="00624021">
      <w:pPr>
        <w:rPr>
          <w:rFonts w:ascii="宋体" w:eastAsia="宋体" w:hAnsi="宋体"/>
        </w:rPr>
      </w:pPr>
    </w:p>
    <w:p w:rsidR="00D72A02" w:rsidRPr="00F567A0" w:rsidRDefault="00D72A02" w:rsidP="00624021">
      <w:pPr>
        <w:rPr>
          <w:rFonts w:ascii="宋体" w:eastAsia="宋体" w:hAnsi="宋体"/>
        </w:rPr>
      </w:pPr>
    </w:p>
    <w:p w:rsidR="00D72A02" w:rsidRPr="00F567A0" w:rsidRDefault="00D72A02" w:rsidP="00624021">
      <w:pPr>
        <w:rPr>
          <w:rFonts w:ascii="宋体" w:eastAsia="宋体" w:hAnsi="宋体"/>
        </w:rPr>
      </w:pPr>
    </w:p>
    <w:p w:rsidR="00D72A02" w:rsidRPr="00F567A0" w:rsidRDefault="00D72A02" w:rsidP="00624021">
      <w:pPr>
        <w:rPr>
          <w:rFonts w:ascii="宋体" w:eastAsia="宋体" w:hAnsi="宋体"/>
        </w:rPr>
      </w:pPr>
    </w:p>
    <w:p w:rsidR="00D72A02" w:rsidRPr="00F567A0" w:rsidRDefault="00792007" w:rsidP="00D72A02">
      <w:pPr>
        <w:pStyle w:val="a3"/>
        <w:jc w:val="center"/>
        <w:rPr>
          <w:rFonts w:ascii="宋体" w:eastAsia="宋体" w:hAnsi="宋体"/>
          <w:caps/>
          <w:color w:val="5B9BD5" w:themeColor="accent1"/>
          <w:sz w:val="24"/>
          <w:szCs w:val="24"/>
        </w:rPr>
      </w:pPr>
      <w:sdt>
        <w:sdtPr>
          <w:rPr>
            <w:rFonts w:ascii="宋体" w:eastAsia="宋体" w:hAnsi="宋体" w:hint="eastAsia"/>
            <w:caps/>
            <w:color w:val="5B9BD5" w:themeColor="accent1"/>
            <w:sz w:val="24"/>
            <w:szCs w:val="24"/>
          </w:rPr>
          <w:alias w:val="公司"/>
          <w:tag w:val=""/>
          <w:id w:val="-865515650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72A02" w:rsidRPr="00F567A0">
            <w:rPr>
              <w:rFonts w:ascii="宋体" w:eastAsia="宋体" w:hAnsi="宋体" w:hint="eastAsia"/>
              <w:caps/>
              <w:color w:val="5B9BD5" w:themeColor="accent1"/>
              <w:sz w:val="24"/>
              <w:szCs w:val="24"/>
            </w:rPr>
            <w:t>[组号307D]</w:t>
          </w:r>
        </w:sdtContent>
      </w:sdt>
    </w:p>
    <w:p w:rsidR="00D72A02" w:rsidRPr="00F567A0" w:rsidRDefault="00D72A02" w:rsidP="00D72A02">
      <w:pPr>
        <w:pStyle w:val="a3"/>
        <w:jc w:val="center"/>
        <w:rPr>
          <w:rFonts w:ascii="宋体" w:eastAsia="宋体" w:hAnsi="宋体"/>
          <w:caps/>
          <w:color w:val="5B9BD5" w:themeColor="accent1"/>
        </w:rPr>
      </w:pPr>
      <w:r w:rsidRPr="00F567A0">
        <w:rPr>
          <w:rFonts w:ascii="宋体" w:eastAsia="宋体" w:hAnsi="宋体"/>
          <w:caps/>
          <w:color w:val="5B9BD5" w:themeColor="accent1"/>
        </w:rPr>
        <w:t>[裴子祥  学号2015211921]</w:t>
      </w:r>
    </w:p>
    <w:p w:rsidR="00D72A02" w:rsidRPr="00F567A0" w:rsidRDefault="00D72A02" w:rsidP="00D72A02">
      <w:pPr>
        <w:pStyle w:val="a3"/>
        <w:jc w:val="center"/>
        <w:rPr>
          <w:rFonts w:ascii="宋体" w:eastAsia="宋体" w:hAnsi="宋体"/>
          <w:caps/>
          <w:color w:val="5B9BD5" w:themeColor="accent1"/>
        </w:rPr>
      </w:pPr>
      <w:r w:rsidRPr="00F567A0">
        <w:rPr>
          <w:rFonts w:ascii="宋体" w:eastAsia="宋体" w:hAnsi="宋体"/>
          <w:caps/>
          <w:color w:val="5B9BD5" w:themeColor="accent1"/>
        </w:rPr>
        <w:t>[</w:t>
      </w:r>
      <w:r w:rsidRPr="00F567A0">
        <w:rPr>
          <w:rFonts w:ascii="宋体" w:eastAsia="宋体" w:hAnsi="宋体" w:hint="eastAsia"/>
          <w:caps/>
          <w:color w:val="5B9BD5" w:themeColor="accent1"/>
        </w:rPr>
        <w:t>于涵霖</w:t>
      </w:r>
      <w:r w:rsidRPr="00F567A0">
        <w:rPr>
          <w:rFonts w:ascii="宋体" w:eastAsia="宋体" w:hAnsi="宋体"/>
          <w:caps/>
          <w:color w:val="5B9BD5" w:themeColor="accent1"/>
        </w:rPr>
        <w:t xml:space="preserve">  学号</w:t>
      </w:r>
      <w:r w:rsidR="003B1D8F">
        <w:rPr>
          <w:rFonts w:ascii="宋体" w:eastAsia="宋体" w:hAnsi="宋体"/>
          <w:caps/>
          <w:color w:val="5B9BD5" w:themeColor="accent1"/>
        </w:rPr>
        <w:t>2015211329</w:t>
      </w:r>
      <w:r w:rsidRPr="00F567A0">
        <w:rPr>
          <w:rFonts w:ascii="宋体" w:eastAsia="宋体" w:hAnsi="宋体"/>
          <w:caps/>
          <w:color w:val="5B9BD5" w:themeColor="accent1"/>
        </w:rPr>
        <w:t>]</w:t>
      </w:r>
    </w:p>
    <w:p w:rsidR="00D72A02" w:rsidRPr="00F567A0" w:rsidRDefault="00D72A02" w:rsidP="00D72A02">
      <w:pPr>
        <w:pStyle w:val="a3"/>
        <w:jc w:val="center"/>
        <w:rPr>
          <w:rFonts w:ascii="宋体" w:eastAsia="宋体" w:hAnsi="宋体"/>
          <w:caps/>
          <w:color w:val="5B9BD5" w:themeColor="accent1"/>
        </w:rPr>
      </w:pPr>
      <w:r w:rsidRPr="00F567A0">
        <w:rPr>
          <w:rFonts w:ascii="宋体" w:eastAsia="宋体" w:hAnsi="宋体"/>
          <w:caps/>
          <w:color w:val="5B9BD5" w:themeColor="accent1"/>
        </w:rPr>
        <w:t>[</w:t>
      </w:r>
      <w:r w:rsidRPr="00F567A0">
        <w:rPr>
          <w:rFonts w:ascii="宋体" w:eastAsia="宋体" w:hAnsi="宋体" w:hint="eastAsia"/>
          <w:caps/>
          <w:color w:val="5B9BD5" w:themeColor="accent1"/>
        </w:rPr>
        <w:t>陈博韬</w:t>
      </w:r>
      <w:r w:rsidRPr="00F567A0">
        <w:rPr>
          <w:rFonts w:ascii="宋体" w:eastAsia="宋体" w:hAnsi="宋体"/>
          <w:caps/>
          <w:color w:val="5B9BD5" w:themeColor="accent1"/>
        </w:rPr>
        <w:t xml:space="preserve">  学号</w:t>
      </w:r>
      <w:r w:rsidR="003B1D8F">
        <w:rPr>
          <w:rFonts w:ascii="宋体" w:eastAsia="宋体" w:hAnsi="宋体"/>
          <w:caps/>
          <w:color w:val="5B9BD5" w:themeColor="accent1"/>
        </w:rPr>
        <w:t>2015211328</w:t>
      </w:r>
      <w:r w:rsidRPr="00F567A0">
        <w:rPr>
          <w:rFonts w:ascii="宋体" w:eastAsia="宋体" w:hAnsi="宋体"/>
          <w:caps/>
          <w:color w:val="5B9BD5" w:themeColor="accent1"/>
        </w:rPr>
        <w:t>]</w:t>
      </w:r>
    </w:p>
    <w:p w:rsidR="00D72A02" w:rsidRPr="00F567A0" w:rsidRDefault="00D72A02" w:rsidP="00D72A02">
      <w:pPr>
        <w:pStyle w:val="a3"/>
        <w:jc w:val="center"/>
        <w:rPr>
          <w:rFonts w:ascii="宋体" w:eastAsia="宋体" w:hAnsi="宋体"/>
          <w:caps/>
          <w:color w:val="5B9BD5" w:themeColor="accent1"/>
        </w:rPr>
      </w:pPr>
      <w:r w:rsidRPr="00F567A0">
        <w:rPr>
          <w:rFonts w:ascii="宋体" w:eastAsia="宋体" w:hAnsi="宋体"/>
          <w:caps/>
          <w:color w:val="5B9BD5" w:themeColor="accent1"/>
        </w:rPr>
        <w:t>[</w:t>
      </w:r>
      <w:r w:rsidRPr="00F567A0">
        <w:rPr>
          <w:rFonts w:ascii="宋体" w:eastAsia="宋体" w:hAnsi="宋体" w:hint="eastAsia"/>
          <w:caps/>
          <w:color w:val="5B9BD5" w:themeColor="accent1"/>
        </w:rPr>
        <w:t>汤浩然</w:t>
      </w:r>
      <w:r w:rsidRPr="00F567A0">
        <w:rPr>
          <w:rFonts w:ascii="宋体" w:eastAsia="宋体" w:hAnsi="宋体"/>
          <w:caps/>
          <w:color w:val="5B9BD5" w:themeColor="accent1"/>
        </w:rPr>
        <w:t xml:space="preserve">  学号</w:t>
      </w:r>
      <w:r w:rsidR="003B1D8F">
        <w:rPr>
          <w:rFonts w:ascii="宋体" w:eastAsia="宋体" w:hAnsi="宋体"/>
          <w:caps/>
          <w:color w:val="5B9BD5" w:themeColor="accent1"/>
        </w:rPr>
        <w:t>2015211323</w:t>
      </w:r>
      <w:r w:rsidRPr="00F567A0">
        <w:rPr>
          <w:rFonts w:ascii="宋体" w:eastAsia="宋体" w:hAnsi="宋体"/>
          <w:caps/>
          <w:color w:val="5B9BD5" w:themeColor="accent1"/>
        </w:rPr>
        <w:t>]</w:t>
      </w:r>
    </w:p>
    <w:p w:rsidR="00D72A02" w:rsidRPr="00F567A0" w:rsidRDefault="00792007" w:rsidP="00D72A02">
      <w:pPr>
        <w:pStyle w:val="a3"/>
        <w:jc w:val="center"/>
        <w:rPr>
          <w:rFonts w:ascii="宋体" w:eastAsia="宋体" w:hAnsi="宋体"/>
          <w:color w:val="5B9BD5" w:themeColor="accent1"/>
          <w:sz w:val="24"/>
          <w:szCs w:val="24"/>
        </w:rPr>
      </w:pPr>
      <w:sdt>
        <w:sdtPr>
          <w:rPr>
            <w:rFonts w:ascii="宋体" w:eastAsia="宋体" w:hAnsi="宋体"/>
            <w:color w:val="5B9BD5" w:themeColor="accent1"/>
            <w:sz w:val="24"/>
            <w:szCs w:val="24"/>
          </w:rPr>
          <w:alias w:val="地址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D72A02" w:rsidRPr="00F567A0">
            <w:rPr>
              <w:rFonts w:ascii="宋体" w:eastAsia="宋体" w:hAnsi="宋体"/>
              <w:color w:val="5B9BD5" w:themeColor="accent1"/>
              <w:sz w:val="24"/>
              <w:szCs w:val="24"/>
            </w:rPr>
            <w:t>[</w:t>
          </w:r>
          <w:r w:rsidR="00D72A02" w:rsidRPr="00F567A0">
            <w:rPr>
              <w:rFonts w:ascii="宋体" w:eastAsia="宋体" w:hAnsi="宋体" w:hint="eastAsia"/>
              <w:color w:val="5B9BD5" w:themeColor="accent1"/>
              <w:sz w:val="24"/>
              <w:szCs w:val="24"/>
            </w:rPr>
            <w:t>指导</w:t>
          </w:r>
          <w:r w:rsidR="00D72A02" w:rsidRPr="00F567A0">
            <w:rPr>
              <w:rFonts w:ascii="宋体" w:eastAsia="宋体" w:hAnsi="宋体"/>
              <w:color w:val="5B9BD5" w:themeColor="accent1"/>
              <w:sz w:val="24"/>
              <w:szCs w:val="24"/>
            </w:rPr>
            <w:t>老师</w:t>
          </w:r>
        </w:sdtContent>
      </w:sdt>
      <w:r w:rsidR="00D72A02" w:rsidRPr="00F567A0">
        <w:rPr>
          <w:rFonts w:ascii="宋体" w:eastAsia="宋体" w:hAnsi="宋体" w:hint="eastAsia"/>
          <w:color w:val="5B9BD5" w:themeColor="accent1"/>
          <w:sz w:val="24"/>
          <w:szCs w:val="24"/>
        </w:rPr>
        <w:t>：肖丁</w:t>
      </w:r>
      <w:r w:rsidR="00D72A02" w:rsidRPr="00F567A0">
        <w:rPr>
          <w:rFonts w:ascii="宋体" w:eastAsia="宋体" w:hAnsi="宋体"/>
          <w:color w:val="5B9BD5" w:themeColor="accent1"/>
          <w:sz w:val="24"/>
          <w:szCs w:val="24"/>
        </w:rPr>
        <w:t>]</w:t>
      </w:r>
    </w:p>
    <w:p w:rsidR="00D72A02" w:rsidRPr="00F567A0" w:rsidRDefault="00D72A02" w:rsidP="00624021">
      <w:pPr>
        <w:rPr>
          <w:rFonts w:ascii="宋体" w:eastAsia="宋体" w:hAnsi="宋体"/>
        </w:rPr>
      </w:pPr>
    </w:p>
    <w:p w:rsidR="00D72A02" w:rsidRPr="00F567A0" w:rsidRDefault="00792007" w:rsidP="00D72A02">
      <w:pPr>
        <w:pStyle w:val="a3"/>
        <w:spacing w:after="40"/>
        <w:jc w:val="center"/>
        <w:rPr>
          <w:rFonts w:ascii="宋体" w:eastAsia="宋体" w:hAnsi="宋体"/>
          <w:caps/>
          <w:color w:val="5B9BD5" w:themeColor="accent1"/>
          <w:sz w:val="28"/>
          <w:szCs w:val="28"/>
        </w:rPr>
      </w:pPr>
      <w:sdt>
        <w:sdtPr>
          <w:rPr>
            <w:rFonts w:ascii="宋体" w:eastAsia="宋体" w:hAnsi="宋体"/>
            <w:caps/>
            <w:color w:val="5B9BD5" w:themeColor="accent1"/>
            <w:sz w:val="28"/>
            <w:szCs w:val="28"/>
          </w:rPr>
          <w:alias w:val="日期"/>
          <w:tag w:val=""/>
          <w:id w:val="197127006"/>
          <w:dataBinding w:prefixMappings="xmlns:ns0='http://schemas.microsoft.com/office/2006/coverPageProps' " w:xpath="/ns0:CoverPageProperties[1]/ns0:PublishDate[1]" w:storeItemID="{55AF091B-3C7A-41E3-B477-F2FDAA23CFDA}"/>
          <w:date w:fullDate="2018-04-01T00:00:00Z">
            <w:dateFormat w:val="yyyy-M-d"/>
            <w:lid w:val="zh-CN"/>
            <w:storeMappedDataAs w:val="dateTime"/>
            <w:calendar w:val="gregorian"/>
          </w:date>
        </w:sdtPr>
        <w:sdtEndPr/>
        <w:sdtContent>
          <w:r w:rsidR="006E320F">
            <w:rPr>
              <w:rFonts w:ascii="宋体" w:eastAsia="宋体" w:hAnsi="宋体" w:hint="eastAsia"/>
              <w:caps/>
              <w:color w:val="5B9BD5" w:themeColor="accent1"/>
              <w:sz w:val="28"/>
              <w:szCs w:val="28"/>
            </w:rPr>
            <w:t>2018-4-1</w:t>
          </w:r>
        </w:sdtContent>
      </w:sdt>
    </w:p>
    <w:p w:rsidR="00D72A02" w:rsidRPr="00F567A0" w:rsidRDefault="00D72A02" w:rsidP="00624021">
      <w:pPr>
        <w:rPr>
          <w:rFonts w:ascii="宋体" w:eastAsia="宋体" w:hAnsi="宋体"/>
        </w:rPr>
      </w:pPr>
    </w:p>
    <w:p w:rsidR="00D72A02" w:rsidRPr="00F567A0" w:rsidRDefault="00D72A02" w:rsidP="00624021">
      <w:pPr>
        <w:rPr>
          <w:rFonts w:ascii="宋体" w:eastAsia="宋体" w:hAnsi="宋体"/>
        </w:rPr>
      </w:pPr>
    </w:p>
    <w:p w:rsidR="00D72A02" w:rsidRPr="00F567A0" w:rsidRDefault="00D72A02" w:rsidP="00624021">
      <w:pPr>
        <w:rPr>
          <w:rFonts w:ascii="宋体" w:eastAsia="宋体" w:hAnsi="宋体"/>
        </w:rPr>
      </w:pPr>
    </w:p>
    <w:p w:rsidR="00D72A02" w:rsidRPr="00F567A0" w:rsidRDefault="00D72A02" w:rsidP="00624021">
      <w:pPr>
        <w:rPr>
          <w:rFonts w:ascii="宋体" w:eastAsia="宋体" w:hAnsi="宋体"/>
        </w:rPr>
      </w:pPr>
    </w:p>
    <w:p w:rsidR="00D72A02" w:rsidRPr="00F567A0" w:rsidRDefault="00D72A02" w:rsidP="00624021">
      <w:pPr>
        <w:rPr>
          <w:rFonts w:ascii="宋体" w:eastAsia="宋体" w:hAnsi="宋体"/>
        </w:rPr>
      </w:pPr>
    </w:p>
    <w:p w:rsidR="00D72A02" w:rsidRPr="00F567A0" w:rsidRDefault="00D72A02" w:rsidP="00624021">
      <w:pPr>
        <w:rPr>
          <w:rFonts w:ascii="宋体" w:eastAsia="宋体" w:hAnsi="宋体"/>
        </w:rPr>
      </w:pPr>
    </w:p>
    <w:p w:rsidR="00D72A02" w:rsidRPr="00F567A0" w:rsidRDefault="00D72A02" w:rsidP="00624021">
      <w:pPr>
        <w:rPr>
          <w:rFonts w:ascii="宋体" w:eastAsia="宋体" w:hAnsi="宋体"/>
        </w:rPr>
      </w:pPr>
    </w:p>
    <w:p w:rsidR="00D72A02" w:rsidRPr="00F567A0" w:rsidRDefault="00D72A02" w:rsidP="00624021">
      <w:pPr>
        <w:rPr>
          <w:rFonts w:ascii="宋体" w:eastAsia="宋体" w:hAnsi="宋体"/>
        </w:rPr>
      </w:pPr>
    </w:p>
    <w:p w:rsidR="00D72A02" w:rsidRPr="00F567A0" w:rsidRDefault="00D72A02" w:rsidP="00624021">
      <w:pPr>
        <w:rPr>
          <w:rFonts w:ascii="宋体" w:eastAsia="宋体" w:hAnsi="宋体"/>
        </w:rPr>
      </w:pPr>
    </w:p>
    <w:p w:rsidR="00E97210" w:rsidRPr="00F567A0" w:rsidRDefault="00E97210" w:rsidP="00624021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Pr="00F567A0" w:rsidRDefault="00E97210" w:rsidP="00B54C2F">
          <w:pPr>
            <w:pStyle w:val="TOC"/>
            <w:tabs>
              <w:tab w:val="left" w:pos="6825"/>
            </w:tabs>
            <w:rPr>
              <w:rFonts w:ascii="宋体" w:eastAsia="宋体" w:hAnsi="宋体"/>
            </w:rPr>
          </w:pPr>
          <w:r w:rsidRPr="00F567A0">
            <w:rPr>
              <w:rFonts w:ascii="宋体" w:eastAsia="宋体" w:hAnsi="宋体"/>
              <w:lang w:val="zh-CN"/>
            </w:rPr>
            <w:t>目录</w:t>
          </w:r>
          <w:r w:rsidR="00B54C2F">
            <w:rPr>
              <w:rFonts w:ascii="宋体" w:eastAsia="宋体" w:hAnsi="宋体"/>
              <w:lang w:val="zh-CN"/>
            </w:rPr>
            <w:tab/>
          </w:r>
        </w:p>
        <w:p w:rsidR="00834B13" w:rsidRDefault="00E97210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F567A0">
            <w:rPr>
              <w:rFonts w:ascii="宋体" w:eastAsia="宋体" w:hAnsi="宋体"/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F567A0">
            <w:rPr>
              <w:rFonts w:ascii="宋体" w:eastAsia="宋体" w:hAnsi="宋体"/>
              <w:color w:val="2E74B5" w:themeColor="accent1" w:themeShade="BF"/>
            </w:rPr>
            <w:instrText xml:space="preserve"> TOC \o "1-3" \h \z \u </w:instrText>
          </w:r>
          <w:r w:rsidRPr="00F567A0">
            <w:rPr>
              <w:rFonts w:ascii="宋体" w:eastAsia="宋体" w:hAnsi="宋体"/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510448593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一．</w:t>
            </w:r>
            <w:r w:rsidR="00834B13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文档介绍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_Toc510448593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2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510448594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二．</w:t>
            </w:r>
            <w:r w:rsidR="00834B13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产品介绍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_Toc510448594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2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0448595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1．</w:t>
            </w:r>
            <w:r w:rsidR="00834B1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基本要求说明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_Toc510448595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2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0448596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2．</w:t>
            </w:r>
            <w:r w:rsidR="00834B1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产品开发背景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_Toc510448596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2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0448597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3．</w:t>
            </w:r>
            <w:r w:rsidR="00834B1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面向用户群体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_Toc510448597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2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0448598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4．</w:t>
            </w:r>
            <w:r w:rsidR="00834B1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验收目标概况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_Toc510448598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3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510448599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三．</w:t>
            </w:r>
            <w:r w:rsidR="00834B13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功能需求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_Toc510448599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4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0448600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1．</w:t>
            </w:r>
            <w:r w:rsidR="00834B1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中央主控机Sever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_Toc510448600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4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0448601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2．</w:t>
            </w:r>
            <w:r w:rsidR="00834B1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房间从控机Client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_Toc510448601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4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510448602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四．</w:t>
            </w:r>
            <w:r w:rsidR="00834B13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非功能需求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_Toc510448602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5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0448603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1．</w:t>
            </w:r>
            <w:r w:rsidR="00834B1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中央主控机Sever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_Toc510448603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5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0448604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2．</w:t>
            </w:r>
            <w:r w:rsidR="00834B1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房间从控机Client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_Toc510448604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5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510448605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五．</w:t>
            </w:r>
            <w:r w:rsidR="00834B13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技术路线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_Toc510448605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6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0448606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1．</w:t>
            </w:r>
            <w:r w:rsidR="00834B1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开发周期模型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_Toc510448606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6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0448607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2．</w:t>
            </w:r>
            <w:r w:rsidR="00834B1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计划线路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_Toc510448607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6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510448608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六．</w:t>
            </w:r>
            <w:r w:rsidR="00834B13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延伸需求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_Toc510448608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7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834B13" w:rsidRDefault="00792007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510448609" w:history="1">
            <w:r w:rsidR="00834B13" w:rsidRPr="0060639E">
              <w:rPr>
                <w:rStyle w:val="a5"/>
                <w:rFonts w:ascii="宋体" w:eastAsia="宋体" w:hAnsi="宋体"/>
                <w:noProof/>
              </w:rPr>
              <w:t>七．</w:t>
            </w:r>
            <w:r w:rsidR="00834B13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834B13" w:rsidRPr="0060639E">
              <w:rPr>
                <w:rStyle w:val="a5"/>
                <w:rFonts w:ascii="宋体" w:eastAsia="宋体" w:hAnsi="宋体"/>
                <w:noProof/>
              </w:rPr>
              <w:t>通信协议</w:t>
            </w:r>
            <w:r w:rsidR="00834B13">
              <w:rPr>
                <w:noProof/>
                <w:webHidden/>
              </w:rPr>
              <w:tab/>
            </w:r>
            <w:r w:rsidR="00834B13">
              <w:rPr>
                <w:noProof/>
                <w:webHidden/>
              </w:rPr>
              <w:fldChar w:fldCharType="begin"/>
            </w:r>
            <w:r w:rsidR="00834B13">
              <w:rPr>
                <w:noProof/>
                <w:webHidden/>
              </w:rPr>
              <w:instrText xml:space="preserve"> PAGEREF _Toc510448609 \h </w:instrText>
            </w:r>
            <w:r w:rsidR="00834B13">
              <w:rPr>
                <w:noProof/>
                <w:webHidden/>
              </w:rPr>
            </w:r>
            <w:r w:rsidR="00834B13">
              <w:rPr>
                <w:noProof/>
                <w:webHidden/>
              </w:rPr>
              <w:fldChar w:fldCharType="separate"/>
            </w:r>
            <w:r w:rsidR="00834B13">
              <w:rPr>
                <w:noProof/>
                <w:webHidden/>
              </w:rPr>
              <w:t>7</w:t>
            </w:r>
            <w:r w:rsidR="00834B13">
              <w:rPr>
                <w:noProof/>
                <w:webHidden/>
              </w:rPr>
              <w:fldChar w:fldCharType="end"/>
            </w:r>
          </w:hyperlink>
        </w:p>
        <w:p w:rsidR="00665E0D" w:rsidRPr="00F567A0" w:rsidRDefault="00E97210" w:rsidP="00A66A5A">
          <w:pPr>
            <w:rPr>
              <w:rFonts w:ascii="宋体" w:eastAsia="宋体" w:hAnsi="宋体"/>
              <w:b/>
              <w:bCs/>
              <w:lang w:val="zh-CN"/>
            </w:rPr>
          </w:pPr>
          <w:r w:rsidRPr="00F567A0">
            <w:rPr>
              <w:rFonts w:ascii="宋体" w:eastAsia="宋体" w:hAnsi="宋体"/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596B0C" w:rsidRPr="00F567A0" w:rsidRDefault="00596B0C" w:rsidP="003D0A25">
      <w:pPr>
        <w:pStyle w:val="a3"/>
        <w:spacing w:after="40"/>
        <w:jc w:val="center"/>
        <w:rPr>
          <w:rFonts w:ascii="宋体" w:eastAsia="宋体" w:hAnsi="宋体"/>
        </w:rPr>
      </w:pPr>
    </w:p>
    <w:p w:rsidR="00D72A02" w:rsidRPr="00F567A0" w:rsidRDefault="00D72A02" w:rsidP="003D0A25">
      <w:pPr>
        <w:pStyle w:val="a3"/>
        <w:spacing w:after="40"/>
        <w:jc w:val="center"/>
        <w:rPr>
          <w:rFonts w:ascii="宋体" w:eastAsia="宋体" w:hAnsi="宋体"/>
        </w:rPr>
      </w:pPr>
    </w:p>
    <w:p w:rsidR="00D72A02" w:rsidRPr="00F567A0" w:rsidRDefault="00D72A02" w:rsidP="003D0A25">
      <w:pPr>
        <w:pStyle w:val="a3"/>
        <w:spacing w:after="40"/>
        <w:jc w:val="center"/>
        <w:rPr>
          <w:rFonts w:ascii="宋体" w:eastAsia="宋体" w:hAnsi="宋体"/>
        </w:rPr>
      </w:pPr>
    </w:p>
    <w:p w:rsidR="00D72A02" w:rsidRPr="00F567A0" w:rsidRDefault="00D72A02" w:rsidP="003D0A25">
      <w:pPr>
        <w:pStyle w:val="a3"/>
        <w:spacing w:after="40"/>
        <w:jc w:val="center"/>
        <w:rPr>
          <w:rFonts w:ascii="宋体" w:eastAsia="宋体" w:hAnsi="宋体"/>
        </w:rPr>
      </w:pPr>
    </w:p>
    <w:p w:rsidR="00D72A02" w:rsidRPr="00F567A0" w:rsidRDefault="00D72A02" w:rsidP="003D0A25">
      <w:pPr>
        <w:pStyle w:val="a3"/>
        <w:spacing w:after="40"/>
        <w:jc w:val="center"/>
        <w:rPr>
          <w:rFonts w:ascii="宋体" w:eastAsia="宋体" w:hAnsi="宋体"/>
        </w:rPr>
      </w:pPr>
    </w:p>
    <w:p w:rsidR="00D72A02" w:rsidRPr="00F567A0" w:rsidRDefault="00D72A02" w:rsidP="003D0A25">
      <w:pPr>
        <w:pStyle w:val="a3"/>
        <w:spacing w:after="40"/>
        <w:jc w:val="center"/>
        <w:rPr>
          <w:rFonts w:ascii="宋体" w:eastAsia="宋体" w:hAnsi="宋体"/>
        </w:rPr>
      </w:pPr>
    </w:p>
    <w:p w:rsidR="00D72A02" w:rsidRPr="00F567A0" w:rsidRDefault="00D72A02" w:rsidP="003D0A25">
      <w:pPr>
        <w:pStyle w:val="a3"/>
        <w:spacing w:after="40"/>
        <w:jc w:val="center"/>
        <w:rPr>
          <w:rFonts w:ascii="宋体" w:eastAsia="宋体" w:hAnsi="宋体"/>
        </w:rPr>
      </w:pPr>
    </w:p>
    <w:p w:rsidR="00D72A02" w:rsidRPr="00F567A0" w:rsidRDefault="00D72A02" w:rsidP="003D0A25">
      <w:pPr>
        <w:pStyle w:val="a3"/>
        <w:spacing w:after="40"/>
        <w:jc w:val="center"/>
        <w:rPr>
          <w:rFonts w:ascii="宋体" w:eastAsia="宋体" w:hAnsi="宋体"/>
        </w:rPr>
      </w:pPr>
    </w:p>
    <w:p w:rsidR="00D72A02" w:rsidRPr="00F567A0" w:rsidRDefault="00D72A02" w:rsidP="003D0A25">
      <w:pPr>
        <w:pStyle w:val="a3"/>
        <w:spacing w:after="40"/>
        <w:jc w:val="center"/>
        <w:rPr>
          <w:rFonts w:ascii="宋体" w:eastAsia="宋体" w:hAnsi="宋体"/>
        </w:rPr>
      </w:pPr>
    </w:p>
    <w:p w:rsidR="00D72A02" w:rsidRPr="00F567A0" w:rsidRDefault="00D72A02" w:rsidP="003D0A25">
      <w:pPr>
        <w:pStyle w:val="a3"/>
        <w:spacing w:after="40"/>
        <w:jc w:val="center"/>
        <w:rPr>
          <w:rFonts w:ascii="宋体" w:eastAsia="宋体" w:hAnsi="宋体"/>
        </w:rPr>
      </w:pPr>
    </w:p>
    <w:p w:rsidR="00D72A02" w:rsidRPr="00F567A0" w:rsidRDefault="00D72A02" w:rsidP="003D0A25">
      <w:pPr>
        <w:pStyle w:val="a3"/>
        <w:spacing w:after="40"/>
        <w:jc w:val="center"/>
        <w:rPr>
          <w:rFonts w:ascii="宋体" w:eastAsia="宋体" w:hAnsi="宋体"/>
        </w:rPr>
      </w:pPr>
    </w:p>
    <w:p w:rsidR="00D72A02" w:rsidRPr="00F567A0" w:rsidRDefault="00D72A02" w:rsidP="003D0A25">
      <w:pPr>
        <w:pStyle w:val="a3"/>
        <w:spacing w:after="40"/>
        <w:jc w:val="center"/>
        <w:rPr>
          <w:rFonts w:ascii="宋体" w:eastAsia="宋体" w:hAnsi="宋体"/>
        </w:rPr>
      </w:pPr>
    </w:p>
    <w:p w:rsidR="00D72A02" w:rsidRPr="00F567A0" w:rsidRDefault="00D72A02" w:rsidP="003D0A25">
      <w:pPr>
        <w:pStyle w:val="a3"/>
        <w:spacing w:after="40"/>
        <w:jc w:val="center"/>
        <w:rPr>
          <w:rFonts w:ascii="宋体" w:eastAsia="宋体" w:hAnsi="宋体"/>
        </w:rPr>
      </w:pPr>
    </w:p>
    <w:p w:rsidR="00361097" w:rsidRPr="00F567A0" w:rsidRDefault="00B54C2F" w:rsidP="001C1DA4">
      <w:pPr>
        <w:pStyle w:val="1"/>
        <w:numPr>
          <w:ilvl w:val="0"/>
          <w:numId w:val="3"/>
        </w:numPr>
        <w:spacing w:line="200" w:lineRule="atLeast"/>
        <w:rPr>
          <w:rFonts w:ascii="宋体" w:eastAsia="宋体" w:hAnsi="宋体"/>
          <w:b w:val="0"/>
          <w:bCs w:val="0"/>
        </w:rPr>
      </w:pPr>
      <w:bookmarkStart w:id="0" w:name="_Toc510448593"/>
      <w:r>
        <w:rPr>
          <w:rFonts w:ascii="宋体" w:eastAsia="宋体" w:hAnsi="宋体" w:hint="eastAsia"/>
          <w:b w:val="0"/>
          <w:bCs w:val="0"/>
        </w:rPr>
        <w:lastRenderedPageBreak/>
        <w:t>文档介绍</w:t>
      </w:r>
      <w:bookmarkEnd w:id="0"/>
    </w:p>
    <w:p w:rsidR="00B54C2F" w:rsidRPr="00B54C2F" w:rsidRDefault="00B54C2F" w:rsidP="001C1DA4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54C2F">
        <w:rPr>
          <w:rFonts w:ascii="宋体" w:eastAsia="宋体" w:hAnsi="宋体" w:hint="eastAsia"/>
          <w:sz w:val="24"/>
          <w:szCs w:val="24"/>
        </w:rPr>
        <w:t>文档目的</w:t>
      </w:r>
    </w:p>
    <w:p w:rsidR="00B54C2F" w:rsidRDefault="00B54C2F" w:rsidP="00B54C2F">
      <w:pPr>
        <w:ind w:firstLine="420"/>
        <w:rPr>
          <w:rFonts w:ascii="宋体" w:eastAsia="宋体" w:hAnsi="宋体"/>
        </w:rPr>
      </w:pPr>
      <w:r w:rsidRPr="00B54C2F">
        <w:rPr>
          <w:rFonts w:ascii="宋体" w:eastAsia="宋体" w:hAnsi="宋体" w:hint="eastAsia"/>
        </w:rPr>
        <w:t>进行需求分析</w:t>
      </w:r>
      <w:r>
        <w:rPr>
          <w:rFonts w:ascii="宋体" w:eastAsia="宋体" w:hAnsi="宋体" w:hint="eastAsia"/>
        </w:rPr>
        <w:t>，详细描述分布式温控系统的设计与开发过程。</w:t>
      </w:r>
    </w:p>
    <w:p w:rsidR="00B54C2F" w:rsidRPr="00B54C2F" w:rsidRDefault="00B54C2F" w:rsidP="00B54C2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作为软件开发者的参考，便于软件功能的迭代更新。</w:t>
      </w:r>
    </w:p>
    <w:p w:rsidR="00B54C2F" w:rsidRPr="00492033" w:rsidRDefault="00B54C2F" w:rsidP="001C1DA4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492033">
        <w:rPr>
          <w:rFonts w:ascii="宋体" w:eastAsia="宋体" w:hAnsi="宋体" w:hint="eastAsia"/>
          <w:sz w:val="24"/>
          <w:szCs w:val="24"/>
        </w:rPr>
        <w:t>文档范围</w:t>
      </w:r>
    </w:p>
    <w:p w:rsidR="00B54C2F" w:rsidRPr="00B54C2F" w:rsidRDefault="00B54C2F" w:rsidP="0049203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围绕</w:t>
      </w:r>
      <w:r w:rsidR="00492033">
        <w:rPr>
          <w:rFonts w:ascii="宋体" w:eastAsia="宋体" w:hAnsi="宋体" w:hint="eastAsia"/>
        </w:rPr>
        <w:t>快捷廉价酒店使用场景中分布式温控系统的设计部署展开，需求开发与管理，记录系统的主要功能与运行方式。</w:t>
      </w:r>
    </w:p>
    <w:p w:rsidR="00B54C2F" w:rsidRPr="00492033" w:rsidRDefault="00B54C2F" w:rsidP="001C1DA4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492033">
        <w:rPr>
          <w:rFonts w:ascii="宋体" w:eastAsia="宋体" w:hAnsi="宋体" w:hint="eastAsia"/>
          <w:sz w:val="24"/>
          <w:szCs w:val="24"/>
        </w:rPr>
        <w:t>读者对象</w:t>
      </w:r>
    </w:p>
    <w:p w:rsidR="00B54C2F" w:rsidRDefault="00492033" w:rsidP="00B54C2F">
      <w:pPr>
        <w:pStyle w:val="a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软件开发人员，编号307D精英小组</w:t>
      </w:r>
    </w:p>
    <w:p w:rsidR="00492033" w:rsidRPr="00B54C2F" w:rsidRDefault="00492033" w:rsidP="00B54C2F">
      <w:pPr>
        <w:pStyle w:val="a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快捷酒店人员</w:t>
      </w:r>
    </w:p>
    <w:p w:rsidR="00B54C2F" w:rsidRPr="00492033" w:rsidRDefault="00B54C2F" w:rsidP="001C1DA4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492033">
        <w:rPr>
          <w:rFonts w:ascii="宋体" w:eastAsia="宋体" w:hAnsi="宋体" w:hint="eastAsia"/>
          <w:sz w:val="24"/>
          <w:szCs w:val="24"/>
        </w:rPr>
        <w:t>参考文档</w:t>
      </w:r>
    </w:p>
    <w:p w:rsidR="00B54C2F" w:rsidRPr="00B54C2F" w:rsidRDefault="00492033" w:rsidP="00B54C2F">
      <w:pPr>
        <w:pStyle w:val="a6"/>
        <w:rPr>
          <w:rFonts w:ascii="宋体" w:eastAsia="宋体" w:hAnsi="宋体"/>
        </w:rPr>
      </w:pPr>
      <w:r w:rsidRPr="00492033">
        <w:rPr>
          <w:rFonts w:ascii="宋体" w:eastAsia="宋体" w:hAnsi="宋体" w:hint="eastAsia"/>
        </w:rPr>
        <w:t>《软件工程模型与方法》</w:t>
      </w:r>
      <w:r w:rsidRPr="00492033">
        <w:rPr>
          <w:rFonts w:ascii="宋体" w:eastAsia="宋体" w:hAnsi="宋体"/>
        </w:rPr>
        <w:t xml:space="preserve"> 肖丁等 北京邮电大学出版社</w:t>
      </w:r>
    </w:p>
    <w:p w:rsidR="00B54C2F" w:rsidRPr="00492033" w:rsidRDefault="00B54C2F" w:rsidP="001C1DA4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492033">
        <w:rPr>
          <w:rFonts w:ascii="宋体" w:eastAsia="宋体" w:hAnsi="宋体" w:hint="eastAsia"/>
          <w:sz w:val="24"/>
          <w:szCs w:val="24"/>
        </w:rPr>
        <w:t>术语与缩写解释</w:t>
      </w:r>
    </w:p>
    <w:p w:rsidR="00B54C2F" w:rsidRDefault="00492033" w:rsidP="0036109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Sever：中央主控机</w:t>
      </w:r>
    </w:p>
    <w:p w:rsidR="00492033" w:rsidRDefault="00492033" w:rsidP="0036109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Client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房间从控机</w:t>
      </w:r>
    </w:p>
    <w:p w:rsidR="00492033" w:rsidRDefault="00492033" w:rsidP="00361097">
      <w:pPr>
        <w:ind w:firstLine="420"/>
        <w:rPr>
          <w:rFonts w:ascii="宋体" w:eastAsia="宋体" w:hAnsi="宋体"/>
        </w:rPr>
      </w:pPr>
    </w:p>
    <w:p w:rsidR="00B912B9" w:rsidRPr="00F567A0" w:rsidRDefault="00B912B9" w:rsidP="00B912B9">
      <w:pPr>
        <w:ind w:firstLine="420"/>
        <w:rPr>
          <w:rFonts w:ascii="宋体" w:eastAsia="宋体" w:hAnsi="宋体"/>
        </w:rPr>
      </w:pPr>
    </w:p>
    <w:p w:rsidR="002400EE" w:rsidRPr="00F567A0" w:rsidRDefault="00492033" w:rsidP="001C1DA4">
      <w:pPr>
        <w:pStyle w:val="1"/>
        <w:numPr>
          <w:ilvl w:val="0"/>
          <w:numId w:val="3"/>
        </w:numPr>
        <w:spacing w:line="200" w:lineRule="atLeast"/>
        <w:rPr>
          <w:rFonts w:ascii="宋体" w:eastAsia="宋体" w:hAnsi="宋体"/>
          <w:b w:val="0"/>
          <w:bCs w:val="0"/>
        </w:rPr>
      </w:pPr>
      <w:bookmarkStart w:id="1" w:name="_Toc510448594"/>
      <w:r>
        <w:rPr>
          <w:rStyle w:val="a7"/>
          <w:rFonts w:ascii="宋体" w:eastAsia="宋体" w:hAnsi="宋体" w:hint="eastAsia"/>
        </w:rPr>
        <w:t>产品介绍</w:t>
      </w:r>
      <w:bookmarkEnd w:id="1"/>
    </w:p>
    <w:p w:rsidR="001A0601" w:rsidRPr="00F567A0" w:rsidRDefault="00D338D7" w:rsidP="001C1DA4">
      <w:pPr>
        <w:pStyle w:val="a6"/>
        <w:numPr>
          <w:ilvl w:val="0"/>
          <w:numId w:val="1"/>
        </w:numPr>
        <w:ind w:firstLineChars="0"/>
        <w:rPr>
          <w:rFonts w:ascii="宋体" w:eastAsia="宋体" w:hAnsi="宋体" w:cstheme="majorBidi"/>
          <w:b/>
          <w:bCs/>
          <w:sz w:val="32"/>
          <w:szCs w:val="32"/>
        </w:rPr>
      </w:pPr>
      <w:bookmarkStart w:id="2" w:name="_Toc510448595"/>
      <w:r w:rsidRPr="00F567A0">
        <w:rPr>
          <w:rStyle w:val="20"/>
          <w:rFonts w:ascii="宋体" w:eastAsia="宋体" w:hAnsi="宋体" w:hint="eastAsia"/>
        </w:rPr>
        <w:t>基本要求</w:t>
      </w:r>
      <w:r w:rsidR="006C70C8">
        <w:rPr>
          <w:rStyle w:val="20"/>
          <w:rFonts w:ascii="宋体" w:eastAsia="宋体" w:hAnsi="宋体" w:hint="eastAsia"/>
        </w:rPr>
        <w:t>说明</w:t>
      </w:r>
      <w:bookmarkEnd w:id="2"/>
    </w:p>
    <w:p w:rsidR="00D338D7" w:rsidRDefault="00D338D7" w:rsidP="00F52225">
      <w:pPr>
        <w:pStyle w:val="a6"/>
        <w:rPr>
          <w:rFonts w:ascii="宋体" w:eastAsia="宋体" w:hAnsi="宋体"/>
        </w:rPr>
      </w:pPr>
      <w:r w:rsidRPr="00F567A0">
        <w:rPr>
          <w:rFonts w:ascii="宋体" w:eastAsia="宋体" w:hAnsi="宋体" w:hint="eastAsia"/>
        </w:rPr>
        <w:t>快捷廉价酒店响应节能绿色环保理念，推行自助计费式中央温控系统，使得入住的客户可以根据要求设定温度和风速的调节，同时可以显示所消耗的能量以及所需支付的金额。客户退房时酒店方须出具空调使用的账单及详单。空调运行期间，空调管理员能够监控各房间空调的使用状态，需要的情况下可以生成格式统计报表。</w:t>
      </w:r>
    </w:p>
    <w:p w:rsidR="00A93876" w:rsidRDefault="00A93876" w:rsidP="00F52225">
      <w:pPr>
        <w:pStyle w:val="a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产品标准规范参考：</w:t>
      </w:r>
    </w:p>
    <w:p w:rsidR="00A93876" w:rsidRPr="00A93876" w:rsidRDefault="00A93876" w:rsidP="00A93876">
      <w:pPr>
        <w:pStyle w:val="a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《酒店标准化管理》</w:t>
      </w:r>
    </w:p>
    <w:p w:rsidR="00A93876" w:rsidRPr="00A93876" w:rsidRDefault="00A93876" w:rsidP="00A93876">
      <w:pPr>
        <w:pStyle w:val="a6"/>
        <w:rPr>
          <w:rFonts w:ascii="宋体" w:eastAsia="宋体" w:hAnsi="宋体"/>
        </w:rPr>
      </w:pPr>
      <w:r w:rsidRPr="00A93876">
        <w:rPr>
          <w:rFonts w:ascii="宋体" w:eastAsia="宋体" w:hAnsi="宋体"/>
        </w:rPr>
        <w:t>《中央空调设计参考规范及标准》</w:t>
      </w:r>
    </w:p>
    <w:p w:rsidR="00095734" w:rsidRPr="00F567A0" w:rsidRDefault="00095734" w:rsidP="00F52225">
      <w:pPr>
        <w:pStyle w:val="a6"/>
        <w:rPr>
          <w:rFonts w:ascii="宋体" w:eastAsia="宋体" w:hAnsi="宋体"/>
        </w:rPr>
      </w:pPr>
    </w:p>
    <w:p w:rsidR="00095734" w:rsidRPr="00F567A0" w:rsidRDefault="00095734" w:rsidP="001C1DA4">
      <w:pPr>
        <w:pStyle w:val="a6"/>
        <w:numPr>
          <w:ilvl w:val="0"/>
          <w:numId w:val="1"/>
        </w:numPr>
        <w:ind w:firstLineChars="0"/>
        <w:rPr>
          <w:rFonts w:ascii="宋体" w:eastAsia="宋体" w:hAnsi="宋体" w:cstheme="majorBidi"/>
          <w:b/>
          <w:bCs/>
          <w:sz w:val="32"/>
          <w:szCs w:val="32"/>
        </w:rPr>
      </w:pPr>
      <w:bookmarkStart w:id="3" w:name="_Toc510448596"/>
      <w:r>
        <w:rPr>
          <w:rStyle w:val="20"/>
          <w:rFonts w:ascii="宋体" w:eastAsia="宋体" w:hAnsi="宋体" w:hint="eastAsia"/>
        </w:rPr>
        <w:t>产品开发背景</w:t>
      </w:r>
      <w:bookmarkEnd w:id="3"/>
    </w:p>
    <w:p w:rsidR="00095734" w:rsidRDefault="00095734" w:rsidP="00A93876">
      <w:pPr>
        <w:ind w:firstLine="420"/>
        <w:rPr>
          <w:rFonts w:ascii="宋体" w:eastAsia="宋体" w:hAnsi="宋体"/>
        </w:rPr>
      </w:pPr>
      <w:r w:rsidRPr="00F567A0">
        <w:rPr>
          <w:rFonts w:ascii="宋体" w:eastAsia="宋体" w:hAnsi="宋体" w:hint="eastAsia"/>
        </w:rPr>
        <w:t>根据快捷酒店市场调研情况，</w:t>
      </w:r>
      <w:r>
        <w:rPr>
          <w:rFonts w:ascii="宋体" w:eastAsia="宋体" w:hAnsi="宋体" w:hint="eastAsia"/>
        </w:rPr>
        <w:t>现酒店服务行业市场竞争激励，市场需求量最大的仍是费用低廉，质量较好的酒店入住服务</w:t>
      </w:r>
      <w:r w:rsidRPr="00F567A0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现普通快捷酒店大多采用单间单挂壁式空调，其</w:t>
      </w:r>
      <w:r w:rsidR="00A93876">
        <w:rPr>
          <w:rFonts w:ascii="宋体" w:eastAsia="宋体" w:hAnsi="宋体" w:hint="eastAsia"/>
        </w:rPr>
        <w:t>单价</w:t>
      </w:r>
      <w:r>
        <w:rPr>
          <w:rFonts w:ascii="宋体" w:eastAsia="宋体" w:hAnsi="宋体" w:hint="eastAsia"/>
        </w:rPr>
        <w:t>较高，管理麻烦，无形中增加了</w:t>
      </w:r>
      <w:r w:rsidR="00A93876">
        <w:rPr>
          <w:rFonts w:ascii="宋体" w:eastAsia="宋体" w:hAnsi="宋体" w:hint="eastAsia"/>
        </w:rPr>
        <w:t>酒店</w:t>
      </w:r>
      <w:r>
        <w:rPr>
          <w:rFonts w:ascii="宋体" w:eastAsia="宋体" w:hAnsi="宋体" w:hint="eastAsia"/>
        </w:rPr>
        <w:t>成本</w:t>
      </w:r>
      <w:r w:rsidR="00A93876">
        <w:rPr>
          <w:rFonts w:ascii="宋体" w:eastAsia="宋体" w:hAnsi="宋体" w:hint="eastAsia"/>
        </w:rPr>
        <w:t>。而快捷酒店想要吸引顾客，价格实惠非常重要，这种背景下，分布式温控系统孕育而生。该系统绿色环保，均摊成本较低，效果良好，非常适合快捷酒店的使用场景。</w:t>
      </w:r>
    </w:p>
    <w:p w:rsidR="00A93876" w:rsidRPr="00A93876" w:rsidRDefault="00A93876" w:rsidP="00A93876">
      <w:pPr>
        <w:ind w:firstLine="420"/>
        <w:rPr>
          <w:rStyle w:val="20"/>
          <w:rFonts w:ascii="宋体" w:eastAsia="宋体" w:hAnsi="宋体" w:cstheme="minorBidi"/>
          <w:b w:val="0"/>
          <w:bCs w:val="0"/>
          <w:sz w:val="21"/>
          <w:szCs w:val="22"/>
        </w:rPr>
      </w:pPr>
    </w:p>
    <w:p w:rsidR="00C7539D" w:rsidRPr="00095734" w:rsidRDefault="00095734" w:rsidP="001C1DA4">
      <w:pPr>
        <w:pStyle w:val="a6"/>
        <w:numPr>
          <w:ilvl w:val="0"/>
          <w:numId w:val="1"/>
        </w:numPr>
        <w:ind w:firstLineChars="0"/>
        <w:rPr>
          <w:rFonts w:ascii="宋体" w:eastAsia="宋体" w:hAnsi="宋体" w:cstheme="majorBidi"/>
          <w:b/>
          <w:bCs/>
          <w:sz w:val="32"/>
          <w:szCs w:val="32"/>
        </w:rPr>
      </w:pPr>
      <w:bookmarkStart w:id="4" w:name="_Toc510448597"/>
      <w:r>
        <w:rPr>
          <w:rStyle w:val="20"/>
          <w:rFonts w:ascii="宋体" w:eastAsia="宋体" w:hAnsi="宋体" w:hint="eastAsia"/>
        </w:rPr>
        <w:t>面向</w:t>
      </w:r>
      <w:r w:rsidR="00A04ED8" w:rsidRPr="00F567A0">
        <w:rPr>
          <w:rStyle w:val="20"/>
          <w:rFonts w:ascii="宋体" w:eastAsia="宋体" w:hAnsi="宋体" w:hint="eastAsia"/>
        </w:rPr>
        <w:t>用户群体</w:t>
      </w:r>
      <w:bookmarkEnd w:id="4"/>
    </w:p>
    <w:p w:rsidR="00832847" w:rsidRPr="00F567A0" w:rsidRDefault="00A93876" w:rsidP="00832847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832847" w:rsidRPr="00F567A0">
        <w:rPr>
          <w:rFonts w:ascii="宋体" w:eastAsia="宋体" w:hAnsi="宋体"/>
        </w:rPr>
        <w:t xml:space="preserve">.1 </w:t>
      </w:r>
      <w:r w:rsidR="00832847" w:rsidRPr="00F567A0">
        <w:rPr>
          <w:rFonts w:ascii="宋体" w:eastAsia="宋体" w:hAnsi="宋体" w:hint="eastAsia"/>
        </w:rPr>
        <w:t>快捷廉价酒店</w:t>
      </w:r>
      <w:r w:rsidR="006D0D66" w:rsidRPr="00F567A0">
        <w:rPr>
          <w:rFonts w:ascii="宋体" w:eastAsia="宋体" w:hAnsi="宋体" w:hint="eastAsia"/>
        </w:rPr>
        <w:t>人员</w:t>
      </w:r>
    </w:p>
    <w:p w:rsidR="00832847" w:rsidRPr="00F567A0" w:rsidRDefault="00832847" w:rsidP="00832847">
      <w:pPr>
        <w:ind w:left="420"/>
        <w:rPr>
          <w:rFonts w:ascii="宋体" w:eastAsia="宋体" w:hAnsi="宋体"/>
        </w:rPr>
      </w:pPr>
      <w:r w:rsidRPr="00F567A0">
        <w:rPr>
          <w:rFonts w:ascii="宋体" w:eastAsia="宋体" w:hAnsi="宋体"/>
        </w:rPr>
        <w:tab/>
      </w:r>
      <w:r w:rsidRPr="00F567A0">
        <w:rPr>
          <w:rFonts w:ascii="宋体" w:eastAsia="宋体" w:hAnsi="宋体" w:hint="eastAsia"/>
        </w:rPr>
        <w:t>在有限的经费支持下，希望能够以较低的成本获得一个满足需求的性能稳定的产品，费用低、实用性高，能够通过</w:t>
      </w:r>
      <w:r w:rsidR="006D0D66" w:rsidRPr="00F567A0">
        <w:rPr>
          <w:rFonts w:ascii="宋体" w:eastAsia="宋体" w:hAnsi="宋体" w:hint="eastAsia"/>
        </w:rPr>
        <w:t>按使用量计费，从而降低自身成本，也可以在房间平均单价上调整以更实惠的价格吸引入住客人，同时也响应绿色节能环保理念，输出酒店企业正确价值观。</w:t>
      </w:r>
    </w:p>
    <w:p w:rsidR="006D0D66" w:rsidRPr="00F567A0" w:rsidRDefault="006D0D66" w:rsidP="00832847">
      <w:pPr>
        <w:ind w:left="420"/>
        <w:rPr>
          <w:rFonts w:ascii="宋体" w:eastAsia="宋体" w:hAnsi="宋体"/>
          <w:b/>
        </w:rPr>
      </w:pPr>
    </w:p>
    <w:p w:rsidR="006D0D66" w:rsidRPr="00F567A0" w:rsidRDefault="00A93876" w:rsidP="006D0D66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3</w:t>
      </w:r>
      <w:r w:rsidR="006D0D66" w:rsidRPr="00F567A0">
        <w:rPr>
          <w:rFonts w:ascii="宋体" w:eastAsia="宋体" w:hAnsi="宋体"/>
        </w:rPr>
        <w:t xml:space="preserve">.2 </w:t>
      </w:r>
      <w:r w:rsidR="006D0D66" w:rsidRPr="00F567A0">
        <w:rPr>
          <w:rFonts w:ascii="宋体" w:eastAsia="宋体" w:hAnsi="宋体" w:hint="eastAsia"/>
        </w:rPr>
        <w:t>入住酒店人员</w:t>
      </w:r>
    </w:p>
    <w:p w:rsidR="00D56D9C" w:rsidRPr="00F567A0" w:rsidRDefault="006D0D66" w:rsidP="001B62FB">
      <w:pPr>
        <w:ind w:left="420" w:firstLineChars="200" w:firstLine="420"/>
        <w:rPr>
          <w:rFonts w:ascii="宋体" w:eastAsia="宋体" w:hAnsi="宋体"/>
        </w:rPr>
      </w:pPr>
      <w:r w:rsidRPr="00F567A0">
        <w:rPr>
          <w:rFonts w:ascii="宋体" w:eastAsia="宋体" w:hAnsi="宋体" w:hint="eastAsia"/>
        </w:rPr>
        <w:t>首先对应广大民众的基本需求，需要低费用。其次，能够获得较高质量服务。除了基本的洗漱用具，与床铺等生活物品，调温的空调是必不可少的</w:t>
      </w:r>
      <w:r w:rsidR="00A66A5A" w:rsidRPr="00F567A0">
        <w:rPr>
          <w:rFonts w:ascii="宋体" w:eastAsia="宋体" w:hAnsi="宋体" w:hint="eastAsia"/>
        </w:rPr>
        <w:t>，以应对酷夏的炎热与寒冬的霜雪，并且不同的消费者对温度的敏感程度不同，他们需要能够</w:t>
      </w:r>
      <w:r w:rsidR="00361097" w:rsidRPr="00F567A0">
        <w:rPr>
          <w:rFonts w:ascii="宋体" w:eastAsia="宋体" w:hAnsi="宋体" w:hint="eastAsia"/>
        </w:rPr>
        <w:t>根据自己的情况来自己设置温度与风速，并希望尽快达到理想温度。</w:t>
      </w:r>
    </w:p>
    <w:p w:rsidR="001B62FB" w:rsidRPr="00F567A0" w:rsidRDefault="001B62FB" w:rsidP="001B62FB">
      <w:pPr>
        <w:ind w:left="420" w:firstLineChars="200" w:firstLine="420"/>
        <w:rPr>
          <w:rFonts w:ascii="宋体" w:eastAsia="宋体" w:hAnsi="宋体"/>
        </w:rPr>
      </w:pPr>
    </w:p>
    <w:p w:rsidR="001B62FB" w:rsidRPr="00F567A0" w:rsidRDefault="00A93876" w:rsidP="001B62FB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1B62FB" w:rsidRPr="00F567A0">
        <w:rPr>
          <w:rFonts w:ascii="宋体" w:eastAsia="宋体" w:hAnsi="宋体"/>
        </w:rPr>
        <w:t xml:space="preserve">.3 </w:t>
      </w:r>
      <w:r w:rsidR="001B62FB" w:rsidRPr="00F567A0">
        <w:rPr>
          <w:rFonts w:ascii="宋体" w:eastAsia="宋体" w:hAnsi="宋体" w:hint="eastAsia"/>
        </w:rPr>
        <w:t>维护测试人员</w:t>
      </w:r>
    </w:p>
    <w:p w:rsidR="00A93876" w:rsidRPr="00F567A0" w:rsidRDefault="001B62FB" w:rsidP="00A93876">
      <w:pPr>
        <w:ind w:left="420" w:firstLineChars="200" w:firstLine="420"/>
        <w:rPr>
          <w:rFonts w:ascii="宋体" w:eastAsia="宋体" w:hAnsi="宋体"/>
        </w:rPr>
      </w:pPr>
      <w:r w:rsidRPr="00F567A0">
        <w:rPr>
          <w:rFonts w:ascii="宋体" w:eastAsia="宋体" w:hAnsi="宋体" w:hint="eastAsia"/>
        </w:rPr>
        <w:t>需要系统的稳定性，与易查错性，方便与后期温控系统的调整与维修，能够可视化报错。</w:t>
      </w:r>
    </w:p>
    <w:p w:rsidR="009E3468" w:rsidRPr="00F567A0" w:rsidRDefault="009E3468" w:rsidP="009E3468">
      <w:pPr>
        <w:rPr>
          <w:rFonts w:ascii="宋体" w:eastAsia="宋体" w:hAnsi="宋体"/>
        </w:rPr>
      </w:pPr>
    </w:p>
    <w:p w:rsidR="00D56D9C" w:rsidRPr="00F567A0" w:rsidRDefault="00A04ED8" w:rsidP="001C1DA4">
      <w:pPr>
        <w:pStyle w:val="a6"/>
        <w:numPr>
          <w:ilvl w:val="0"/>
          <w:numId w:val="1"/>
        </w:numPr>
        <w:ind w:firstLineChars="0"/>
        <w:rPr>
          <w:rFonts w:ascii="宋体" w:eastAsia="宋体" w:hAnsi="宋体" w:cstheme="majorBidi"/>
          <w:b/>
          <w:bCs/>
          <w:sz w:val="32"/>
          <w:szCs w:val="32"/>
        </w:rPr>
      </w:pPr>
      <w:bookmarkStart w:id="5" w:name="_Toc510448598"/>
      <w:r w:rsidRPr="00F567A0">
        <w:rPr>
          <w:rStyle w:val="20"/>
          <w:rFonts w:ascii="宋体" w:eastAsia="宋体" w:hAnsi="宋体" w:hint="eastAsia"/>
        </w:rPr>
        <w:t>验收目标概况</w:t>
      </w:r>
      <w:bookmarkEnd w:id="5"/>
    </w:p>
    <w:p w:rsidR="00A04ED8" w:rsidRDefault="00A04ED8" w:rsidP="00A04ED8">
      <w:pPr>
        <w:ind w:firstLine="420"/>
        <w:rPr>
          <w:rFonts w:ascii="宋体" w:eastAsia="宋体" w:hAnsi="宋体"/>
        </w:rPr>
      </w:pPr>
      <w:r w:rsidRPr="00F567A0">
        <w:rPr>
          <w:rFonts w:ascii="宋体" w:eastAsia="宋体" w:hAnsi="宋体"/>
        </w:rPr>
        <w:t>1</w:t>
      </w:r>
      <w:r w:rsidRPr="00F567A0">
        <w:rPr>
          <w:rFonts w:ascii="宋体" w:eastAsia="宋体" w:hAnsi="宋体" w:hint="eastAsia"/>
        </w:rPr>
        <w:t>台中央主控机，</w:t>
      </w:r>
      <w:r w:rsidR="00D5391C">
        <w:rPr>
          <w:rFonts w:ascii="宋体" w:eastAsia="宋体" w:hAnsi="宋体" w:hint="eastAsia"/>
        </w:rPr>
        <w:t>9</w:t>
      </w:r>
      <w:r w:rsidRPr="00F567A0">
        <w:rPr>
          <w:rFonts w:ascii="宋体" w:eastAsia="宋体" w:hAnsi="宋体" w:hint="eastAsia"/>
        </w:rPr>
        <w:t>台房间从控机，一次性中央主控机只能服务5台从控机，多的房间从控机请求需要放入等待队列，</w:t>
      </w:r>
      <w:r w:rsidR="001303C1" w:rsidRPr="00F567A0">
        <w:rPr>
          <w:rFonts w:ascii="宋体" w:eastAsia="宋体" w:hAnsi="宋体" w:hint="eastAsia"/>
        </w:rPr>
        <w:t>这里可以采用不同的调度算法，区分优先级</w:t>
      </w:r>
      <w:r w:rsidR="00646074" w:rsidRPr="00F567A0">
        <w:rPr>
          <w:rFonts w:ascii="宋体" w:eastAsia="宋体" w:hAnsi="宋体" w:hint="eastAsia"/>
        </w:rPr>
        <w:t>。房间从控机只知道自己的当前初始</w:t>
      </w:r>
      <w:r w:rsidR="00253598" w:rsidRPr="00F567A0">
        <w:rPr>
          <w:rFonts w:ascii="宋体" w:eastAsia="宋体" w:hAnsi="宋体" w:hint="eastAsia"/>
        </w:rPr>
        <w:t>温度，发送给主控机后，温度计算</w:t>
      </w:r>
      <w:r w:rsidR="008255DA" w:rsidRPr="00F567A0">
        <w:rPr>
          <w:rFonts w:ascii="宋体" w:eastAsia="宋体" w:hAnsi="宋体" w:hint="eastAsia"/>
        </w:rPr>
        <w:t>、相关控制</w:t>
      </w:r>
      <w:r w:rsidR="00253598" w:rsidRPr="00F567A0">
        <w:rPr>
          <w:rFonts w:ascii="宋体" w:eastAsia="宋体" w:hAnsi="宋体" w:hint="eastAsia"/>
        </w:rPr>
        <w:t>都在主控机中。</w:t>
      </w:r>
      <w:r w:rsidR="008255DA" w:rsidRPr="00F567A0">
        <w:rPr>
          <w:rFonts w:ascii="宋体" w:eastAsia="宋体" w:hAnsi="宋体" w:hint="eastAsia"/>
        </w:rPr>
        <w:t>模拟时钟为，3秒1分钟，从控机显示状态每3秒刷新一次。</w:t>
      </w:r>
      <w:r w:rsidR="0066337F">
        <w:rPr>
          <w:rFonts w:ascii="宋体" w:eastAsia="宋体" w:hAnsi="宋体" w:hint="eastAsia"/>
        </w:rPr>
        <w:t>房间从控机知道自己的初始温度，并且在关机、待机时会进行回温计算</w:t>
      </w:r>
      <w:r w:rsidR="0028462F">
        <w:rPr>
          <w:rFonts w:ascii="宋体" w:eastAsia="宋体" w:hAnsi="宋体" w:hint="eastAsia"/>
        </w:rPr>
        <w:t>，运行工作时温度计算在中央中控机中</w:t>
      </w:r>
      <w:r w:rsidR="0066337F">
        <w:rPr>
          <w:rFonts w:ascii="宋体" w:eastAsia="宋体" w:hAnsi="宋体" w:hint="eastAsia"/>
        </w:rPr>
        <w:t>。</w:t>
      </w:r>
    </w:p>
    <w:p w:rsidR="00D5391C" w:rsidRPr="004E0BB4" w:rsidRDefault="00D5391C" w:rsidP="004E0BB4">
      <w:pPr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1789AE" wp14:editId="6F09A589">
            <wp:extent cx="4557104" cy="2282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039" cy="229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6C" w:rsidRDefault="00E9046C" w:rsidP="00A04ED8">
      <w:pPr>
        <w:ind w:firstLine="420"/>
        <w:rPr>
          <w:rFonts w:ascii="宋体" w:eastAsia="宋体" w:hAnsi="宋体"/>
        </w:rPr>
      </w:pPr>
      <w:r w:rsidRPr="00F5318D">
        <w:rPr>
          <w:rFonts w:ascii="宋体" w:eastAsia="宋体" w:hAnsi="宋体" w:hint="eastAsia"/>
          <w:b/>
        </w:rPr>
        <w:t>步骤：</w:t>
      </w:r>
      <w:r w:rsidRPr="00F567A0">
        <w:rPr>
          <w:rFonts w:ascii="宋体" w:eastAsia="宋体" w:hAnsi="宋体" w:hint="eastAsia"/>
        </w:rPr>
        <w:t>中央主控机工作运行，并以之前数据初始化。消费者开房，从获得房间号使用权，房间空调由关闭到待机。</w:t>
      </w:r>
      <w:r w:rsidR="00094592" w:rsidRPr="00F567A0">
        <w:rPr>
          <w:rFonts w:ascii="宋体" w:eastAsia="宋体" w:hAnsi="宋体" w:hint="eastAsia"/>
        </w:rPr>
        <w:t>消费者可配置目标温度与风速等，唤醒空调，空调工作（或进入等待队列，直到可以工作）。运行期间，消费者可以随时让空调休眠或工作。消费者退房，打印详单，支付缴费，历史记录进入日志。开始下一个周期。</w:t>
      </w:r>
    </w:p>
    <w:p w:rsidR="004E0BB4" w:rsidRDefault="004E0BB4" w:rsidP="00A04ED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状态转移、控制如下：</w:t>
      </w:r>
    </w:p>
    <w:p w:rsidR="004E0BB4" w:rsidRDefault="004E0BB4" w:rsidP="004E0BB4">
      <w:pPr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2063FE" wp14:editId="55A8DE6A">
            <wp:extent cx="3781958" cy="3140811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761" cy="31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9C" w:rsidRDefault="00D56D9C" w:rsidP="00013DAE">
      <w:pPr>
        <w:rPr>
          <w:rFonts w:ascii="宋体" w:eastAsia="宋体" w:hAnsi="宋体"/>
        </w:rPr>
      </w:pPr>
    </w:p>
    <w:p w:rsidR="00013DAE" w:rsidRPr="00013DAE" w:rsidRDefault="00013DAE" w:rsidP="00013DAE">
      <w:pPr>
        <w:rPr>
          <w:rFonts w:ascii="宋体" w:eastAsia="宋体" w:hAnsi="宋体"/>
        </w:rPr>
      </w:pPr>
    </w:p>
    <w:p w:rsidR="0084645B" w:rsidRPr="00FA5F6B" w:rsidRDefault="00FA5F6B" w:rsidP="001C1DA4">
      <w:pPr>
        <w:pStyle w:val="1"/>
        <w:numPr>
          <w:ilvl w:val="0"/>
          <w:numId w:val="3"/>
        </w:numPr>
        <w:spacing w:line="200" w:lineRule="atLeast"/>
        <w:rPr>
          <w:rFonts w:ascii="宋体" w:eastAsia="宋体" w:hAnsi="宋体"/>
          <w:b w:val="0"/>
          <w:bCs w:val="0"/>
        </w:rPr>
      </w:pPr>
      <w:bookmarkStart w:id="6" w:name="_Toc510448599"/>
      <w:r>
        <w:rPr>
          <w:rStyle w:val="a7"/>
          <w:rFonts w:ascii="宋体" w:eastAsia="宋体" w:hAnsi="宋体" w:hint="eastAsia"/>
        </w:rPr>
        <w:t>功能需求</w:t>
      </w:r>
      <w:bookmarkEnd w:id="6"/>
    </w:p>
    <w:p w:rsidR="00E518AD" w:rsidRPr="00F567A0" w:rsidRDefault="001B62FB" w:rsidP="001C1DA4">
      <w:pPr>
        <w:pStyle w:val="a6"/>
        <w:numPr>
          <w:ilvl w:val="0"/>
          <w:numId w:val="2"/>
        </w:numPr>
        <w:ind w:firstLineChars="0"/>
        <w:rPr>
          <w:rStyle w:val="20"/>
          <w:rFonts w:ascii="宋体" w:eastAsia="宋体" w:hAnsi="宋体"/>
        </w:rPr>
      </w:pPr>
      <w:bookmarkStart w:id="7" w:name="_Toc510448600"/>
      <w:r w:rsidRPr="00F567A0">
        <w:rPr>
          <w:rStyle w:val="20"/>
          <w:rFonts w:ascii="宋体" w:eastAsia="宋体" w:hAnsi="宋体" w:hint="eastAsia"/>
        </w:rPr>
        <w:t>中央主控机Sever</w:t>
      </w:r>
      <w:bookmarkEnd w:id="7"/>
    </w:p>
    <w:p w:rsidR="00D14540" w:rsidRPr="00F567A0" w:rsidRDefault="001B62FB" w:rsidP="001B62FB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bCs/>
          <w:sz w:val="24"/>
        </w:rPr>
      </w:pPr>
      <w:r w:rsidRPr="00F567A0">
        <w:rPr>
          <w:rFonts w:ascii="宋体" w:eastAsia="宋体" w:hAnsi="宋体"/>
          <w:bCs/>
          <w:sz w:val="24"/>
        </w:rPr>
        <w:tab/>
        <w:t xml:space="preserve">1.1 </w:t>
      </w:r>
      <w:r w:rsidR="00981201" w:rsidRPr="00F567A0">
        <w:rPr>
          <w:rFonts w:ascii="宋体" w:eastAsia="宋体" w:hAnsi="宋体" w:hint="eastAsia"/>
          <w:bCs/>
          <w:sz w:val="24"/>
        </w:rPr>
        <w:t>管理功能</w:t>
      </w:r>
    </w:p>
    <w:p w:rsidR="00981201" w:rsidRPr="00F567A0" w:rsidRDefault="00981201" w:rsidP="00981201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账户管理：</w:t>
      </w:r>
      <w:r w:rsidRPr="00F567A0">
        <w:rPr>
          <w:rFonts w:ascii="宋体" w:eastAsia="宋体" w:hAnsi="宋体" w:hint="eastAsia"/>
          <w:szCs w:val="21"/>
        </w:rPr>
        <w:t>能够支持多个账户登录、用户注册、用户权限设置（e</w:t>
      </w:r>
      <w:r w:rsidR="0028148C">
        <w:rPr>
          <w:rFonts w:ascii="宋体" w:eastAsia="宋体" w:hAnsi="宋体"/>
          <w:szCs w:val="21"/>
        </w:rPr>
        <w:t>.</w:t>
      </w:r>
      <w:r w:rsidRPr="00F567A0">
        <w:rPr>
          <w:rFonts w:ascii="宋体" w:eastAsia="宋体" w:hAnsi="宋体" w:hint="eastAsia"/>
          <w:szCs w:val="21"/>
        </w:rPr>
        <w:t>g</w:t>
      </w:r>
      <w:r w:rsidRPr="00F567A0">
        <w:rPr>
          <w:rFonts w:ascii="宋体" w:eastAsia="宋体" w:hAnsi="宋体"/>
          <w:szCs w:val="21"/>
        </w:rPr>
        <w:t xml:space="preserve">. </w:t>
      </w:r>
      <w:r w:rsidRPr="00F567A0">
        <w:rPr>
          <w:rFonts w:ascii="宋体" w:eastAsia="宋体" w:hAnsi="宋体" w:hint="eastAsia"/>
          <w:szCs w:val="21"/>
        </w:rPr>
        <w:t>管理员与普通结算人员不同）。</w:t>
      </w:r>
    </w:p>
    <w:p w:rsidR="00981201" w:rsidRPr="00F567A0" w:rsidRDefault="00981201" w:rsidP="00981201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系统启动/关闭：</w:t>
      </w:r>
      <w:r w:rsidRPr="00F567A0">
        <w:rPr>
          <w:rFonts w:ascii="宋体" w:eastAsia="宋体" w:hAnsi="宋体" w:hint="eastAsia"/>
          <w:szCs w:val="21"/>
        </w:rPr>
        <w:t>分布式温控系统总闸开关（酒店关闭期间需要）。</w:t>
      </w:r>
    </w:p>
    <w:p w:rsidR="00981201" w:rsidRPr="00F567A0" w:rsidRDefault="00981201" w:rsidP="00981201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="0020750E" w:rsidRPr="00F567A0">
        <w:rPr>
          <w:rFonts w:ascii="宋体" w:eastAsia="宋体" w:hAnsi="宋体" w:hint="eastAsia"/>
          <w:b/>
          <w:szCs w:val="21"/>
        </w:rPr>
        <w:t>运行状态查看：</w:t>
      </w:r>
      <w:r w:rsidR="0020750E" w:rsidRPr="00F567A0">
        <w:rPr>
          <w:rFonts w:ascii="宋体" w:eastAsia="宋体" w:hAnsi="宋体" w:hint="eastAsia"/>
          <w:szCs w:val="21"/>
        </w:rPr>
        <w:t>查看空调的运行情况、各个从控机状态。</w:t>
      </w:r>
    </w:p>
    <w:p w:rsidR="0020750E" w:rsidRDefault="0020750E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总账单查看：</w:t>
      </w:r>
      <w:r w:rsidRPr="00F567A0">
        <w:rPr>
          <w:rFonts w:ascii="宋体" w:eastAsia="宋体" w:hAnsi="宋体" w:hint="eastAsia"/>
          <w:szCs w:val="21"/>
        </w:rPr>
        <w:t>查看温控系统的总体使用情况，耗电与花费等</w:t>
      </w:r>
      <w:r w:rsidR="00DC7FDB">
        <w:rPr>
          <w:rFonts w:ascii="宋体" w:eastAsia="宋体" w:hAnsi="宋体" w:hint="eastAsia"/>
          <w:szCs w:val="21"/>
        </w:rPr>
        <w:t>，有分时性，如日详单、月详单、年详单</w:t>
      </w:r>
      <w:r w:rsidRPr="00F567A0">
        <w:rPr>
          <w:rFonts w:ascii="宋体" w:eastAsia="宋体" w:hAnsi="宋体" w:hint="eastAsia"/>
          <w:szCs w:val="21"/>
        </w:rPr>
        <w:t>。</w:t>
      </w:r>
    </w:p>
    <w:p w:rsidR="00DC7FDB" w:rsidRPr="00DC7FDB" w:rsidRDefault="00DC7FDB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b/>
          <w:szCs w:val="21"/>
        </w:rPr>
        <w:t>历史日志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DC7FDB">
        <w:rPr>
          <w:rFonts w:ascii="宋体" w:eastAsia="宋体" w:hAnsi="宋体" w:hint="eastAsia"/>
          <w:szCs w:val="21"/>
        </w:rPr>
        <w:t>记录历史每个房间的入住情况</w:t>
      </w:r>
      <w:r>
        <w:rPr>
          <w:rFonts w:ascii="宋体" w:eastAsia="宋体" w:hAnsi="宋体" w:hint="eastAsia"/>
          <w:szCs w:val="21"/>
        </w:rPr>
        <w:t>，能在日志中查看详情</w:t>
      </w:r>
      <w:r w:rsidRPr="00F567A0">
        <w:rPr>
          <w:rFonts w:ascii="宋体" w:eastAsia="宋体" w:hAnsi="宋体" w:hint="eastAsia"/>
          <w:szCs w:val="21"/>
        </w:rPr>
        <w:t>。</w:t>
      </w:r>
    </w:p>
    <w:p w:rsidR="0020750E" w:rsidRPr="00F567A0" w:rsidRDefault="0020750E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</w:p>
    <w:p w:rsidR="0020750E" w:rsidRPr="00F567A0" w:rsidRDefault="0020750E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bCs/>
          <w:sz w:val="24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Cs/>
          <w:sz w:val="24"/>
        </w:rPr>
        <w:t xml:space="preserve">1.2 </w:t>
      </w:r>
      <w:r w:rsidRPr="00F567A0">
        <w:rPr>
          <w:rFonts w:ascii="宋体" w:eastAsia="宋体" w:hAnsi="宋体" w:hint="eastAsia"/>
          <w:bCs/>
          <w:sz w:val="24"/>
        </w:rPr>
        <w:t>主从通信</w:t>
      </w:r>
    </w:p>
    <w:p w:rsidR="0020750E" w:rsidRPr="00F567A0" w:rsidRDefault="0020750E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接收信息：</w:t>
      </w:r>
      <w:r w:rsidRPr="00F567A0">
        <w:rPr>
          <w:rFonts w:ascii="宋体" w:eastAsia="宋体" w:hAnsi="宋体" w:hint="eastAsia"/>
          <w:szCs w:val="21"/>
        </w:rPr>
        <w:t>能够接收从控机发来的请求，并处理。</w:t>
      </w:r>
    </w:p>
    <w:p w:rsidR="0020750E" w:rsidRPr="00F567A0" w:rsidRDefault="0020750E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="009E3468" w:rsidRPr="00F567A0">
        <w:rPr>
          <w:rFonts w:ascii="宋体" w:eastAsia="宋体" w:hAnsi="宋体" w:hint="eastAsia"/>
          <w:b/>
          <w:szCs w:val="21"/>
        </w:rPr>
        <w:t>开/关</w:t>
      </w:r>
      <w:r w:rsidRPr="00F567A0">
        <w:rPr>
          <w:rFonts w:ascii="宋体" w:eastAsia="宋体" w:hAnsi="宋体" w:hint="eastAsia"/>
          <w:b/>
          <w:szCs w:val="21"/>
        </w:rPr>
        <w:t>命令：</w:t>
      </w:r>
      <w:r w:rsidRPr="00F567A0">
        <w:rPr>
          <w:rFonts w:ascii="宋体" w:eastAsia="宋体" w:hAnsi="宋体" w:hint="eastAsia"/>
          <w:szCs w:val="21"/>
        </w:rPr>
        <w:t>关机</w:t>
      </w:r>
      <w:r w:rsidR="009E3468" w:rsidRPr="00F567A0">
        <w:rPr>
          <w:rFonts w:ascii="宋体" w:eastAsia="宋体" w:hAnsi="宋体" w:hint="eastAsia"/>
          <w:szCs w:val="21"/>
        </w:rPr>
        <w:t>命</w:t>
      </w:r>
      <w:r w:rsidRPr="00F567A0">
        <w:rPr>
          <w:rFonts w:ascii="宋体" w:eastAsia="宋体" w:hAnsi="宋体" w:hint="eastAsia"/>
          <w:szCs w:val="21"/>
        </w:rPr>
        <w:t>令，</w:t>
      </w:r>
      <w:r w:rsidR="009E3468" w:rsidRPr="00F567A0">
        <w:rPr>
          <w:rFonts w:ascii="宋体" w:eastAsia="宋体" w:hAnsi="宋体" w:hint="eastAsia"/>
          <w:szCs w:val="21"/>
        </w:rPr>
        <w:t>房间从控机将不被使用。开机命令，房间从控机能被使用。（对应于开房与退房时的房间准入权限设置）</w:t>
      </w:r>
    </w:p>
    <w:p w:rsidR="009E3468" w:rsidRPr="00F567A0" w:rsidRDefault="009E3468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应答：</w:t>
      </w:r>
      <w:r w:rsidRPr="00F567A0">
        <w:rPr>
          <w:rFonts w:ascii="宋体" w:eastAsia="宋体" w:hAnsi="宋体" w:hint="eastAsia"/>
          <w:szCs w:val="21"/>
        </w:rPr>
        <w:t>根据从控机的请求，返回，各个从控机房间的当前状态。</w:t>
      </w:r>
    </w:p>
    <w:p w:rsidR="009E3468" w:rsidRPr="00F567A0" w:rsidRDefault="009E3468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等待</w:t>
      </w:r>
      <w:r w:rsidR="001303C1" w:rsidRPr="00F567A0">
        <w:rPr>
          <w:rFonts w:ascii="宋体" w:eastAsia="宋体" w:hAnsi="宋体" w:hint="eastAsia"/>
          <w:b/>
          <w:szCs w:val="21"/>
        </w:rPr>
        <w:t>命令：</w:t>
      </w:r>
      <w:r w:rsidR="001303C1" w:rsidRPr="00F567A0">
        <w:rPr>
          <w:rFonts w:ascii="宋体" w:eastAsia="宋体" w:hAnsi="宋体" w:hint="eastAsia"/>
          <w:szCs w:val="21"/>
        </w:rPr>
        <w:t>当前中央主控机服务满，获得请求，发送等待命令使房间从控机进入等待状态。或者调度算法中让一个为完成服务的房间从控机进入等待状态，让优先级高的先服务。</w:t>
      </w:r>
      <w:r w:rsidR="00F54514" w:rsidRPr="00F567A0">
        <w:rPr>
          <w:rFonts w:ascii="宋体" w:eastAsia="宋体" w:hAnsi="宋体" w:hint="eastAsia"/>
          <w:szCs w:val="21"/>
        </w:rPr>
        <w:t>调度算法：先采用FIFO先来先服务。</w:t>
      </w:r>
    </w:p>
    <w:p w:rsidR="008255DA" w:rsidRPr="00F567A0" w:rsidRDefault="008255DA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服务结束命令：</w:t>
      </w:r>
      <w:r w:rsidR="002169E0" w:rsidRPr="00F567A0">
        <w:rPr>
          <w:rFonts w:ascii="宋体" w:eastAsia="宋体" w:hAnsi="宋体" w:hint="eastAsia"/>
          <w:szCs w:val="21"/>
        </w:rPr>
        <w:t>从控机房间到达目标温度，让从控机进入休眠状态。</w:t>
      </w:r>
    </w:p>
    <w:p w:rsidR="002169E0" w:rsidRPr="00F567A0" w:rsidRDefault="002169E0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出错警告：</w:t>
      </w:r>
      <w:r w:rsidRPr="00F567A0">
        <w:rPr>
          <w:rFonts w:ascii="宋体" w:eastAsia="宋体" w:hAnsi="宋体" w:hint="eastAsia"/>
          <w:szCs w:val="21"/>
        </w:rPr>
        <w:t>房间从控机出现异常，提醒警告。（待扩展）</w:t>
      </w:r>
    </w:p>
    <w:p w:rsidR="002169E0" w:rsidRPr="00F567A0" w:rsidRDefault="002169E0" w:rsidP="002075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</w:p>
    <w:p w:rsidR="002169E0" w:rsidRPr="00F567A0" w:rsidRDefault="002169E0" w:rsidP="002169E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bCs/>
          <w:sz w:val="24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Cs/>
          <w:sz w:val="24"/>
        </w:rPr>
        <w:t xml:space="preserve">1.3 </w:t>
      </w:r>
      <w:r w:rsidRPr="00F567A0">
        <w:rPr>
          <w:rFonts w:ascii="宋体" w:eastAsia="宋体" w:hAnsi="宋体" w:hint="eastAsia"/>
          <w:bCs/>
          <w:sz w:val="24"/>
        </w:rPr>
        <w:t>计算模块</w:t>
      </w:r>
    </w:p>
    <w:p w:rsidR="002169E0" w:rsidRPr="00F567A0" w:rsidRDefault="002169E0" w:rsidP="002169E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数据：</w:t>
      </w:r>
      <w:r w:rsidR="00996F9B" w:rsidRPr="00F567A0">
        <w:rPr>
          <w:rFonts w:ascii="宋体" w:eastAsia="宋体" w:hAnsi="宋体" w:hint="eastAsia"/>
          <w:szCs w:val="21"/>
        </w:rPr>
        <w:t>房间目标温度，房间当前温度，室外温度，（用于初始化房间温度，+-</w:t>
      </w:r>
      <w:r w:rsidR="00996F9B" w:rsidRPr="00F567A0">
        <w:rPr>
          <w:rFonts w:ascii="宋体" w:eastAsia="宋体" w:hAnsi="宋体"/>
          <w:szCs w:val="21"/>
        </w:rPr>
        <w:t>5</w:t>
      </w:r>
      <w:r w:rsidR="00996F9B" w:rsidRPr="00F567A0">
        <w:rPr>
          <w:rFonts w:ascii="宋体" w:eastAsia="宋体" w:hAnsi="宋体" w:hint="eastAsia"/>
          <w:szCs w:val="21"/>
        </w:rPr>
        <w:t>°C）；风速3档；累积计费；每三秒温度变化；单价，每三秒消费价格；累积使用电量；时间，年、月、日、时、分、秒；房间号</w:t>
      </w:r>
      <w:r w:rsidR="00E9046C" w:rsidRPr="00F567A0">
        <w:rPr>
          <w:rFonts w:ascii="宋体" w:eastAsia="宋体" w:hAnsi="宋体" w:hint="eastAsia"/>
          <w:szCs w:val="21"/>
        </w:rPr>
        <w:t>；支付状态。</w:t>
      </w:r>
    </w:p>
    <w:p w:rsidR="00996F9B" w:rsidRPr="00F567A0" w:rsidRDefault="00996F9B" w:rsidP="002169E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b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数据存储：</w:t>
      </w:r>
      <w:r w:rsidRPr="00F567A0">
        <w:rPr>
          <w:rFonts w:ascii="宋体" w:eastAsia="宋体" w:hAnsi="宋体" w:hint="eastAsia"/>
          <w:szCs w:val="21"/>
        </w:rPr>
        <w:t>数据库存储。</w:t>
      </w:r>
    </w:p>
    <w:p w:rsidR="00FB2724" w:rsidRPr="00F567A0" w:rsidRDefault="002169E0" w:rsidP="002169E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="00FB2724" w:rsidRPr="00F567A0">
        <w:rPr>
          <w:rFonts w:ascii="宋体" w:eastAsia="宋体" w:hAnsi="宋体" w:hint="eastAsia"/>
          <w:b/>
          <w:szCs w:val="21"/>
        </w:rPr>
        <w:t>计费方式：</w:t>
      </w:r>
      <w:r w:rsidR="00FB2724" w:rsidRPr="00F567A0">
        <w:rPr>
          <w:rFonts w:ascii="宋体" w:eastAsia="宋体" w:hAnsi="宋体" w:hint="eastAsia"/>
          <w:szCs w:val="21"/>
        </w:rPr>
        <w:t>房间累积计费：</w:t>
      </w:r>
      <w:r w:rsidR="00E9046C" w:rsidRPr="00F567A0">
        <w:rPr>
          <w:rFonts w:ascii="宋体" w:eastAsia="宋体" w:hAnsi="宋体" w:hint="eastAsia"/>
          <w:szCs w:val="21"/>
        </w:rPr>
        <w:t>不同风速功率单价*时间（累积电量*电费单价，累积电量=风速功率*累积时间）。</w:t>
      </w:r>
    </w:p>
    <w:p w:rsidR="002169E0" w:rsidRPr="00F567A0" w:rsidRDefault="00FB2724" w:rsidP="002169E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="00E9046C" w:rsidRPr="00F567A0">
        <w:rPr>
          <w:rFonts w:ascii="宋体" w:eastAsia="宋体" w:hAnsi="宋体" w:hint="eastAsia"/>
          <w:b/>
          <w:szCs w:val="21"/>
        </w:rPr>
        <w:t>详单计算：</w:t>
      </w:r>
      <w:r w:rsidR="00E9046C" w:rsidRPr="00F567A0">
        <w:rPr>
          <w:rFonts w:ascii="宋体" w:eastAsia="宋体" w:hAnsi="宋体" w:hint="eastAsia"/>
          <w:szCs w:val="21"/>
        </w:rPr>
        <w:t>所有数据累积，总费用，分时费用等，依次进行模拟支付操作。</w:t>
      </w:r>
    </w:p>
    <w:p w:rsidR="008255DA" w:rsidRPr="00F567A0" w:rsidRDefault="002169E0" w:rsidP="00E9046C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</w:p>
    <w:p w:rsidR="00E65487" w:rsidRPr="00515D34" w:rsidRDefault="0020750E" w:rsidP="001C1DA4">
      <w:pPr>
        <w:pStyle w:val="a6"/>
        <w:numPr>
          <w:ilvl w:val="0"/>
          <w:numId w:val="2"/>
        </w:numPr>
        <w:ind w:firstLineChars="0"/>
        <w:rPr>
          <w:rFonts w:ascii="宋体" w:eastAsia="宋体" w:hAnsi="宋体" w:cstheme="majorBidi"/>
          <w:b/>
          <w:bCs/>
          <w:sz w:val="32"/>
          <w:szCs w:val="32"/>
        </w:rPr>
      </w:pPr>
      <w:r w:rsidRPr="00F567A0">
        <w:rPr>
          <w:rFonts w:ascii="宋体" w:eastAsia="宋体" w:hAnsi="宋体"/>
          <w:szCs w:val="21"/>
        </w:rPr>
        <w:tab/>
      </w:r>
      <w:bookmarkStart w:id="8" w:name="_Toc510448601"/>
      <w:r w:rsidR="00094592" w:rsidRPr="00F567A0">
        <w:rPr>
          <w:rStyle w:val="20"/>
          <w:rFonts w:ascii="宋体" w:eastAsia="宋体" w:hAnsi="宋体" w:hint="eastAsia"/>
        </w:rPr>
        <w:t>房间从控机Client</w:t>
      </w:r>
      <w:bookmarkEnd w:id="8"/>
      <w:r w:rsidR="00E65487" w:rsidRPr="00515D34">
        <w:rPr>
          <w:rFonts w:ascii="宋体" w:eastAsia="宋体" w:hAnsi="宋体"/>
          <w:szCs w:val="21"/>
        </w:rPr>
        <w:tab/>
      </w:r>
    </w:p>
    <w:p w:rsidR="00495236" w:rsidRPr="00F567A0" w:rsidRDefault="00E65487" w:rsidP="0049523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bCs/>
          <w:sz w:val="24"/>
        </w:rPr>
      </w:pPr>
      <w:r w:rsidRPr="00F567A0">
        <w:rPr>
          <w:rFonts w:ascii="宋体" w:eastAsia="宋体" w:hAnsi="宋体"/>
          <w:szCs w:val="21"/>
        </w:rPr>
        <w:tab/>
      </w:r>
      <w:r w:rsidR="003E0179" w:rsidRPr="00F567A0">
        <w:rPr>
          <w:rFonts w:ascii="宋体" w:eastAsia="宋体" w:hAnsi="宋体"/>
          <w:bCs/>
          <w:sz w:val="24"/>
        </w:rPr>
        <w:t>2.</w:t>
      </w:r>
      <w:r w:rsidR="001D630B" w:rsidRPr="00F567A0">
        <w:rPr>
          <w:rFonts w:ascii="宋体" w:eastAsia="宋体" w:hAnsi="宋体"/>
          <w:bCs/>
          <w:sz w:val="24"/>
        </w:rPr>
        <w:t>1</w:t>
      </w:r>
      <w:r w:rsidR="00495236" w:rsidRPr="00F567A0">
        <w:rPr>
          <w:rFonts w:ascii="宋体" w:eastAsia="宋体" w:hAnsi="宋体"/>
          <w:bCs/>
          <w:sz w:val="24"/>
        </w:rPr>
        <w:t xml:space="preserve"> </w:t>
      </w:r>
      <w:r w:rsidR="00495236" w:rsidRPr="00F567A0">
        <w:rPr>
          <w:rFonts w:ascii="宋体" w:eastAsia="宋体" w:hAnsi="宋体" w:hint="eastAsia"/>
          <w:bCs/>
          <w:sz w:val="24"/>
        </w:rPr>
        <w:t>操作功能</w:t>
      </w:r>
    </w:p>
    <w:p w:rsidR="00495236" w:rsidRPr="00F567A0" w:rsidRDefault="00495236" w:rsidP="0049523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b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显示：</w:t>
      </w:r>
      <w:r w:rsidRPr="00F567A0">
        <w:rPr>
          <w:rFonts w:ascii="宋体" w:eastAsia="宋体" w:hAnsi="宋体" w:hint="eastAsia"/>
          <w:szCs w:val="21"/>
        </w:rPr>
        <w:t>状态（关机，待机，等待，运行），当前温度，目标温度，风速，当前累积费用。</w:t>
      </w:r>
    </w:p>
    <w:p w:rsidR="00495236" w:rsidRPr="00F567A0" w:rsidRDefault="00495236" w:rsidP="0049523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b/>
          <w:szCs w:val="21"/>
        </w:rPr>
      </w:pPr>
      <w:r w:rsidRPr="00F567A0">
        <w:rPr>
          <w:rFonts w:ascii="宋体" w:eastAsia="宋体" w:hAnsi="宋体"/>
          <w:b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温度调节：</w:t>
      </w:r>
      <w:r w:rsidR="00AD4686" w:rsidRPr="00F567A0">
        <w:rPr>
          <w:rFonts w:ascii="宋体" w:eastAsia="宋体" w:hAnsi="宋体" w:hint="eastAsia"/>
          <w:b/>
          <w:szCs w:val="21"/>
        </w:rPr>
        <w:t>目标温度</w:t>
      </w:r>
      <w:r w:rsidRPr="00F567A0">
        <w:rPr>
          <w:rFonts w:ascii="宋体" w:eastAsia="宋体" w:hAnsi="宋体" w:hint="eastAsia"/>
          <w:szCs w:val="21"/>
        </w:rPr>
        <w:t>（最低16°C、最高30°C），整数，步长为1。</w:t>
      </w:r>
    </w:p>
    <w:p w:rsidR="00495236" w:rsidRPr="00F567A0" w:rsidRDefault="00495236" w:rsidP="0049523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b/>
          <w:szCs w:val="21"/>
        </w:rPr>
      </w:pPr>
      <w:r w:rsidRPr="00F567A0">
        <w:rPr>
          <w:rFonts w:ascii="宋体" w:eastAsia="宋体" w:hAnsi="宋体"/>
          <w:b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风速调节：</w:t>
      </w:r>
      <w:r w:rsidRPr="00F567A0">
        <w:rPr>
          <w:rFonts w:ascii="宋体" w:eastAsia="宋体" w:hAnsi="宋体" w:hint="eastAsia"/>
          <w:szCs w:val="21"/>
        </w:rPr>
        <w:t>低、中、高三档（1/2/3）。</w:t>
      </w:r>
    </w:p>
    <w:p w:rsidR="00AD4686" w:rsidRPr="00F567A0" w:rsidRDefault="00AD4686" w:rsidP="0049523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b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唤醒/休眠空调：</w:t>
      </w:r>
      <w:r w:rsidRPr="00F567A0">
        <w:rPr>
          <w:rFonts w:ascii="宋体" w:eastAsia="宋体" w:hAnsi="宋体" w:hint="eastAsia"/>
          <w:szCs w:val="21"/>
        </w:rPr>
        <w:t>休眠、唤醒切换请求。</w:t>
      </w:r>
    </w:p>
    <w:p w:rsidR="00E7468B" w:rsidRPr="00F567A0" w:rsidRDefault="00E7468B" w:rsidP="0049523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</w:p>
    <w:p w:rsidR="00E65487" w:rsidRPr="00F567A0" w:rsidRDefault="00E7468B" w:rsidP="00E65487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bCs/>
          <w:sz w:val="24"/>
        </w:rPr>
      </w:pPr>
      <w:r w:rsidRPr="00F567A0">
        <w:rPr>
          <w:rFonts w:ascii="宋体" w:eastAsia="宋体" w:hAnsi="宋体"/>
          <w:szCs w:val="21"/>
        </w:rPr>
        <w:tab/>
      </w:r>
      <w:r w:rsidR="00515D34">
        <w:rPr>
          <w:rFonts w:ascii="宋体" w:eastAsia="宋体" w:hAnsi="宋体"/>
          <w:bCs/>
          <w:sz w:val="24"/>
        </w:rPr>
        <w:t>2.2</w:t>
      </w:r>
      <w:r w:rsidRPr="00F567A0">
        <w:rPr>
          <w:rFonts w:ascii="宋体" w:eastAsia="宋体" w:hAnsi="宋体"/>
          <w:bCs/>
          <w:sz w:val="24"/>
        </w:rPr>
        <w:t xml:space="preserve"> </w:t>
      </w:r>
      <w:r w:rsidRPr="00F567A0">
        <w:rPr>
          <w:rFonts w:ascii="宋体" w:eastAsia="宋体" w:hAnsi="宋体" w:hint="eastAsia"/>
          <w:bCs/>
          <w:sz w:val="24"/>
        </w:rPr>
        <w:t>从主通信</w:t>
      </w:r>
    </w:p>
    <w:p w:rsidR="00E7468B" w:rsidRPr="00F567A0" w:rsidRDefault="00E7468B" w:rsidP="00E7468B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请求发送：</w:t>
      </w:r>
      <w:r w:rsidRPr="00F567A0">
        <w:rPr>
          <w:rFonts w:ascii="宋体" w:eastAsia="宋体" w:hAnsi="宋体" w:hint="eastAsia"/>
          <w:szCs w:val="21"/>
        </w:rPr>
        <w:t>包含房间号、目标温度、需求风速等，分为唤醒</w:t>
      </w:r>
      <w:r w:rsidR="00861BB9">
        <w:rPr>
          <w:rFonts w:ascii="宋体" w:eastAsia="宋体" w:hAnsi="宋体" w:hint="eastAsia"/>
          <w:szCs w:val="21"/>
        </w:rPr>
        <w:t>（可回温自动唤醒）</w:t>
      </w:r>
      <w:r w:rsidRPr="00F567A0">
        <w:rPr>
          <w:rFonts w:ascii="宋体" w:eastAsia="宋体" w:hAnsi="宋体" w:hint="eastAsia"/>
          <w:szCs w:val="21"/>
        </w:rPr>
        <w:t>时与实时修改需求，休眠</w:t>
      </w:r>
      <w:r w:rsidR="00861BB9">
        <w:rPr>
          <w:rFonts w:ascii="宋体" w:eastAsia="宋体" w:hAnsi="宋体" w:hint="eastAsia"/>
          <w:szCs w:val="21"/>
        </w:rPr>
        <w:t>三种信令</w:t>
      </w:r>
      <w:r w:rsidRPr="00F567A0">
        <w:rPr>
          <w:rFonts w:ascii="宋体" w:eastAsia="宋体" w:hAnsi="宋体" w:hint="eastAsia"/>
          <w:szCs w:val="21"/>
        </w:rPr>
        <w:t>。</w:t>
      </w:r>
    </w:p>
    <w:p w:rsidR="00E7468B" w:rsidRPr="00F567A0" w:rsidRDefault="00E7468B" w:rsidP="00E7468B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b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Cs w:val="21"/>
        </w:rPr>
        <w:t>接受回应：</w:t>
      </w:r>
      <w:r w:rsidRPr="00F567A0">
        <w:rPr>
          <w:rFonts w:ascii="宋体" w:eastAsia="宋体" w:hAnsi="宋体" w:hint="eastAsia"/>
          <w:szCs w:val="21"/>
        </w:rPr>
        <w:t>接受中央主控机的命令与回应，包括各类数据变化</w:t>
      </w:r>
      <w:r w:rsidR="00E65487" w:rsidRPr="00F567A0">
        <w:rPr>
          <w:rFonts w:ascii="宋体" w:eastAsia="宋体" w:hAnsi="宋体" w:hint="eastAsia"/>
          <w:szCs w:val="21"/>
        </w:rPr>
        <w:t>，导致房价自身显示变化</w:t>
      </w:r>
      <w:r w:rsidRPr="00F567A0">
        <w:rPr>
          <w:rFonts w:ascii="宋体" w:eastAsia="宋体" w:hAnsi="宋体" w:hint="eastAsia"/>
          <w:szCs w:val="21"/>
        </w:rPr>
        <w:t>。</w:t>
      </w:r>
    </w:p>
    <w:p w:rsidR="00E7468B" w:rsidRDefault="00515D34" w:rsidP="00515D3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</w:p>
    <w:p w:rsidR="00515D34" w:rsidRPr="00F567A0" w:rsidRDefault="00515D34" w:rsidP="00515D34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/>
          <w:szCs w:val="21"/>
        </w:rPr>
        <w:lastRenderedPageBreak/>
        <w:t xml:space="preserve">    </w:t>
      </w:r>
      <w:r>
        <w:rPr>
          <w:rFonts w:ascii="宋体" w:eastAsia="宋体" w:hAnsi="宋体"/>
          <w:bCs/>
          <w:sz w:val="24"/>
        </w:rPr>
        <w:t>2.3</w:t>
      </w:r>
      <w:r w:rsidRPr="00F567A0">
        <w:rPr>
          <w:rFonts w:ascii="宋体" w:eastAsia="宋体" w:hAnsi="宋体"/>
          <w:bCs/>
          <w:sz w:val="24"/>
        </w:rPr>
        <w:t xml:space="preserve"> </w:t>
      </w:r>
      <w:r>
        <w:rPr>
          <w:rFonts w:ascii="宋体" w:eastAsia="宋体" w:hAnsi="宋体" w:hint="eastAsia"/>
          <w:bCs/>
          <w:sz w:val="24"/>
        </w:rPr>
        <w:t>计算模块</w:t>
      </w:r>
    </w:p>
    <w:p w:rsidR="00515D34" w:rsidRPr="00515D34" w:rsidRDefault="00515D34" w:rsidP="00515D34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b/>
          <w:szCs w:val="21"/>
        </w:rPr>
        <w:t>回温</w:t>
      </w:r>
      <w:r w:rsidRPr="00F567A0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当从控机处于关机或待机状态时，进行回温计算，去向室外温度（</w:t>
      </w:r>
      <w:r w:rsidR="00806379">
        <w:rPr>
          <w:rFonts w:ascii="宋体" w:eastAsia="宋体" w:hAnsi="宋体" w:hint="eastAsia"/>
          <w:szCs w:val="21"/>
        </w:rPr>
        <w:t>正、负</w:t>
      </w:r>
      <w:r>
        <w:rPr>
          <w:rFonts w:ascii="宋体" w:eastAsia="宋体" w:hAnsi="宋体" w:hint="eastAsia"/>
          <w:szCs w:val="21"/>
        </w:rPr>
        <w:t>随机大小的数）。</w:t>
      </w:r>
      <w:r w:rsidRPr="00F567A0">
        <w:rPr>
          <w:rFonts w:ascii="宋体" w:eastAsia="宋体" w:hAnsi="宋体"/>
          <w:szCs w:val="21"/>
        </w:rPr>
        <w:t xml:space="preserve"> </w:t>
      </w:r>
    </w:p>
    <w:p w:rsidR="00515D34" w:rsidRDefault="00515D34" w:rsidP="00515D3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</w:p>
    <w:p w:rsidR="00013DAE" w:rsidRPr="00515D34" w:rsidRDefault="00013DAE" w:rsidP="00515D3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</w:p>
    <w:p w:rsidR="00981201" w:rsidRPr="00FA5F6B" w:rsidRDefault="00FA5F6B" w:rsidP="001C1DA4">
      <w:pPr>
        <w:pStyle w:val="1"/>
        <w:numPr>
          <w:ilvl w:val="0"/>
          <w:numId w:val="3"/>
        </w:numPr>
        <w:spacing w:line="200" w:lineRule="atLeast"/>
        <w:rPr>
          <w:rFonts w:ascii="宋体" w:eastAsia="宋体" w:hAnsi="宋体"/>
          <w:b w:val="0"/>
          <w:bCs w:val="0"/>
        </w:rPr>
      </w:pPr>
      <w:bookmarkStart w:id="9" w:name="_Toc510448602"/>
      <w:r>
        <w:rPr>
          <w:rStyle w:val="a7"/>
          <w:rFonts w:ascii="宋体" w:eastAsia="宋体" w:hAnsi="宋体" w:hint="eastAsia"/>
        </w:rPr>
        <w:t>非功能需求</w:t>
      </w:r>
      <w:bookmarkEnd w:id="9"/>
    </w:p>
    <w:p w:rsidR="00E65487" w:rsidRPr="00F567A0" w:rsidRDefault="00E65487" w:rsidP="001C1DA4">
      <w:pPr>
        <w:pStyle w:val="a6"/>
        <w:numPr>
          <w:ilvl w:val="0"/>
          <w:numId w:val="4"/>
        </w:numPr>
        <w:ind w:firstLineChars="0"/>
        <w:rPr>
          <w:rStyle w:val="20"/>
          <w:rFonts w:ascii="宋体" w:eastAsia="宋体" w:hAnsi="宋体"/>
        </w:rPr>
      </w:pPr>
      <w:bookmarkStart w:id="10" w:name="_Toc510448603"/>
      <w:r w:rsidRPr="00F567A0">
        <w:rPr>
          <w:rStyle w:val="20"/>
          <w:rFonts w:ascii="宋体" w:eastAsia="宋体" w:hAnsi="宋体" w:hint="eastAsia"/>
        </w:rPr>
        <w:t>中央主控机Sever</w:t>
      </w:r>
      <w:bookmarkEnd w:id="10"/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="005B373B">
        <w:rPr>
          <w:rFonts w:ascii="宋体" w:eastAsia="宋体" w:hAnsi="宋体"/>
          <w:b/>
          <w:szCs w:val="21"/>
        </w:rPr>
        <w:t>用户</w:t>
      </w:r>
      <w:r w:rsidR="005B373B">
        <w:rPr>
          <w:rFonts w:ascii="宋体" w:eastAsia="宋体" w:hAnsi="宋体" w:hint="eastAsia"/>
          <w:b/>
          <w:szCs w:val="21"/>
        </w:rPr>
        <w:t>界面需求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="001F58FF">
        <w:rPr>
          <w:rFonts w:ascii="宋体" w:eastAsia="宋体" w:hAnsi="宋体"/>
          <w:szCs w:val="21"/>
        </w:rPr>
        <w:t>主控机界面简洁美观，实用性强，各个按钮在界面中合理分布，方便</w:t>
      </w:r>
      <w:r w:rsidR="001F58FF">
        <w:rPr>
          <w:rFonts w:ascii="宋体" w:eastAsia="宋体" w:hAnsi="宋体" w:hint="eastAsia"/>
          <w:szCs w:val="21"/>
        </w:rPr>
        <w:t>酒店人</w:t>
      </w:r>
      <w:r w:rsidRPr="00F567A0">
        <w:rPr>
          <w:rFonts w:ascii="宋体" w:eastAsia="宋体" w:hAnsi="宋体"/>
          <w:szCs w:val="21"/>
        </w:rPr>
        <w:t>员管理、监控。主控机应该能够清楚、简洁地显示各个从控机的状态，各机器的能耗统计数据及费用报表。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安全性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主控机应提供管理员身份认证、授权控制、以及系统安全性等方面的保证。同时监控分布式温控系统内部的流量情况，发现异常流量情况时及时警报。对系统外部及内部的潜在攻击有一定的防御能力。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健壮性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主控机应具有应对可能的并发大规模请求的能力，保证系统不会在大量用户的同时请求下崩溃。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易用性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主控机的使用应尽可能地保持简单，并且对主控机的使用应该提供尽可能详细的使用说明及培训资料，保证管理员能够尽可能简单、快捷地使用主控机。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可靠性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系统需要 7 X 24 小时连续运行，年计划宕机时间不能高于 8 小时，并且要求能快速部署，特别是在系统出现故障时，能够快速告知管理员，并能够提供应急服务，保证酒店温控系统的正常工作。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可维护性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主控机系统应保证良好的可维护性。主控机应保证定时或在事件驱动下输出日志，保证维护人员可以监控和观察系统状态，在故障发生时及时的监测、诊断以及修复温控系统。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可配置性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主控机的参数应该是可配置的，以使其可以通过不同的配置文件灵活部署于不同的平台及系统。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可移植性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系统应能够在不同平台及操作系统下使用，具有良好的兼容性。在少量修改或者不作修改的基础上就可以方便、快捷地部署在不同的硬件及软件平台上。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可重用性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分布式温控系统应该具备良好的可重用性，即在可配置性和可移植性的基础上，能够在不同的酒店及平台上应用，避免重复开发。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可扩展性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分布式温控系统应具有对技术和业务需求变化的支持能力。</w:t>
      </w:r>
      <w:r w:rsidR="00834B13">
        <w:rPr>
          <w:rFonts w:ascii="宋体" w:eastAsia="宋体" w:hAnsi="宋体" w:hint="eastAsia"/>
          <w:szCs w:val="21"/>
        </w:rPr>
        <w:t>如房间从控机数量增加的情况</w:t>
      </w:r>
      <w:r w:rsidRPr="00F567A0">
        <w:rPr>
          <w:rFonts w:ascii="宋体" w:eastAsia="宋体" w:hAnsi="宋体"/>
          <w:szCs w:val="21"/>
        </w:rPr>
        <w:t>。</w:t>
      </w:r>
    </w:p>
    <w:p w:rsidR="00E65487" w:rsidRPr="00F567A0" w:rsidRDefault="00E65487" w:rsidP="00D1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</w:p>
    <w:p w:rsidR="00E65487" w:rsidRPr="00F567A0" w:rsidRDefault="00E65487" w:rsidP="001C1DA4">
      <w:pPr>
        <w:pStyle w:val="a6"/>
        <w:numPr>
          <w:ilvl w:val="0"/>
          <w:numId w:val="4"/>
        </w:numPr>
        <w:ind w:firstLineChars="0"/>
        <w:rPr>
          <w:rStyle w:val="20"/>
          <w:rFonts w:ascii="宋体" w:eastAsia="宋体" w:hAnsi="宋体"/>
        </w:rPr>
      </w:pPr>
      <w:r w:rsidRPr="00F567A0">
        <w:rPr>
          <w:rFonts w:ascii="宋体" w:eastAsia="宋体" w:hAnsi="宋体"/>
          <w:szCs w:val="21"/>
        </w:rPr>
        <w:tab/>
      </w:r>
      <w:bookmarkStart w:id="11" w:name="_Toc510448604"/>
      <w:r w:rsidRPr="00F567A0">
        <w:rPr>
          <w:rStyle w:val="20"/>
          <w:rFonts w:ascii="宋体" w:eastAsia="宋体" w:hAnsi="宋体" w:hint="eastAsia"/>
        </w:rPr>
        <w:t>房间从控机Client</w:t>
      </w:r>
      <w:bookmarkEnd w:id="11"/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="007364BE">
        <w:rPr>
          <w:rFonts w:ascii="宋体" w:eastAsia="宋体" w:hAnsi="宋体"/>
          <w:b/>
          <w:szCs w:val="21"/>
        </w:rPr>
        <w:t>用户</w:t>
      </w:r>
      <w:r w:rsidR="007364BE">
        <w:rPr>
          <w:rFonts w:ascii="宋体" w:eastAsia="宋体" w:hAnsi="宋体" w:hint="eastAsia"/>
          <w:b/>
          <w:szCs w:val="21"/>
        </w:rPr>
        <w:t>界面需求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要求从机界面简洁美观，具有很强的实用性，各按钮合理配置区域，方便用户使用。各基本功能应该清楚地显示在界面中，包括开关、温度及风速调节、模式、控制方式等。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安全性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从控机</w:t>
      </w:r>
      <w:r w:rsidR="006C5D42" w:rsidRPr="00F567A0">
        <w:rPr>
          <w:rFonts w:ascii="宋体" w:eastAsia="宋体" w:hAnsi="宋体" w:hint="eastAsia"/>
          <w:szCs w:val="21"/>
        </w:rPr>
        <w:t>只有当消费者订购开房后才能使用，否则将没有权限</w:t>
      </w:r>
      <w:r w:rsidRPr="00F567A0">
        <w:rPr>
          <w:rFonts w:ascii="宋体" w:eastAsia="宋体" w:hAnsi="宋体"/>
          <w:szCs w:val="21"/>
        </w:rPr>
        <w:t>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健壮性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从控机在面对住客非正常使用时(如在短时间内多次按下模式切换键)能够正常地响应用户，保证系统不会崩溃。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易用性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从控机的界面应该清晰，并对新用户有足够的引导及帮助，保证用户能够正确地使用从控机以发出温控请求。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可靠性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从控机应能保证较低的</w:t>
      </w:r>
      <w:r w:rsidR="001D4D3B">
        <w:rPr>
          <w:rFonts w:ascii="宋体" w:eastAsia="宋体" w:hAnsi="宋体"/>
          <w:szCs w:val="21"/>
        </w:rPr>
        <w:t>故障率，在故障发生时能够及时地告知主控机及工作人员进行故障</w:t>
      </w:r>
      <w:r w:rsidR="001D4D3B">
        <w:rPr>
          <w:rFonts w:ascii="宋体" w:eastAsia="宋体" w:hAnsi="宋体" w:hint="eastAsia"/>
          <w:szCs w:val="21"/>
        </w:rPr>
        <w:t>修</w:t>
      </w:r>
      <w:r w:rsidRPr="00F567A0">
        <w:rPr>
          <w:rFonts w:ascii="宋体" w:eastAsia="宋体" w:hAnsi="宋体"/>
          <w:szCs w:val="21"/>
        </w:rPr>
        <w:t>复。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可维护性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从控机应该能够记录每一条发出的请求及来自主控机的控制命令，允许在管理员的操控下输出运行日志，记录系统运行状态。当发生故障时，保证维护人员可以监控和观察主、从控机状态，在故障发生时准确定位故障原因进行修复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可配置性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从控机的参数应该是可配置的，以使得从控机通过不同的配置文件适应不同客户的需求。从控机系统可以记录不同用户的使用习惯，使得用户再次入住时不需要重复设置。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可移植性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从控机软件应该能够方便快捷地部署在不同的平台上。如手机、壁挂面板等，以使得用户可以更方便地操控从控机。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/>
          <w:b/>
          <w:szCs w:val="21"/>
        </w:rPr>
        <w:t>可重用性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从控机在可配置性和可移植性的基础上，能够在不同的酒店及平台上应用，避免重复开发。</w:t>
      </w:r>
    </w:p>
    <w:p w:rsidR="00E65487" w:rsidRPr="00F567A0" w:rsidRDefault="00E65487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lastRenderedPageBreak/>
        <w:tab/>
      </w:r>
      <w:r w:rsidRPr="00F567A0">
        <w:rPr>
          <w:rFonts w:ascii="宋体" w:eastAsia="宋体" w:hAnsi="宋体"/>
          <w:b/>
          <w:szCs w:val="21"/>
        </w:rPr>
        <w:t>可扩展性</w:t>
      </w:r>
      <w:r w:rsidRPr="00F567A0">
        <w:rPr>
          <w:rFonts w:ascii="宋体" w:eastAsia="宋体" w:hAnsi="宋体" w:hint="eastAsia"/>
          <w:b/>
          <w:szCs w:val="21"/>
        </w:rPr>
        <w:t>：</w:t>
      </w:r>
      <w:r w:rsidRPr="00F567A0">
        <w:rPr>
          <w:rFonts w:ascii="宋体" w:eastAsia="宋体" w:hAnsi="宋体"/>
          <w:szCs w:val="21"/>
        </w:rPr>
        <w:t>在面对技术及需求不断的更新时，从控机应该能够方便快捷地进行升级扩展。这要求从控机与主控机架构上解耦，</w:t>
      </w:r>
      <w:r w:rsidR="002E5314">
        <w:rPr>
          <w:rFonts w:ascii="宋体" w:eastAsia="宋体" w:hAnsi="宋体" w:hint="eastAsia"/>
          <w:szCs w:val="21"/>
        </w:rPr>
        <w:t>采用松耦合，</w:t>
      </w:r>
      <w:r w:rsidRPr="00F567A0">
        <w:rPr>
          <w:rFonts w:ascii="宋体" w:eastAsia="宋体" w:hAnsi="宋体"/>
          <w:szCs w:val="21"/>
        </w:rPr>
        <w:t>从软硬件两方面能够以尽可能小的成本升级修改。</w:t>
      </w:r>
    </w:p>
    <w:p w:rsidR="006A779E" w:rsidRPr="00F567A0" w:rsidRDefault="006A779E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</w:p>
    <w:p w:rsidR="001D630B" w:rsidRPr="00F567A0" w:rsidRDefault="001D630B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</w:p>
    <w:p w:rsidR="00D516B0" w:rsidRPr="002D79A6" w:rsidRDefault="002D79A6" w:rsidP="001C1DA4">
      <w:pPr>
        <w:pStyle w:val="1"/>
        <w:numPr>
          <w:ilvl w:val="0"/>
          <w:numId w:val="3"/>
        </w:numPr>
        <w:spacing w:line="200" w:lineRule="atLeast"/>
        <w:rPr>
          <w:rStyle w:val="10"/>
          <w:rFonts w:ascii="宋体" w:eastAsia="宋体" w:hAnsi="宋体"/>
        </w:rPr>
      </w:pPr>
      <w:bookmarkStart w:id="12" w:name="_Toc510448605"/>
      <w:r>
        <w:rPr>
          <w:rStyle w:val="a7"/>
          <w:rFonts w:ascii="宋体" w:eastAsia="宋体" w:hAnsi="宋体" w:hint="eastAsia"/>
        </w:rPr>
        <w:t>技术路线</w:t>
      </w:r>
      <w:bookmarkEnd w:id="12"/>
    </w:p>
    <w:p w:rsidR="006C5D42" w:rsidRPr="00F567A0" w:rsidRDefault="006C5D42" w:rsidP="001C1DA4">
      <w:pPr>
        <w:pStyle w:val="a6"/>
        <w:numPr>
          <w:ilvl w:val="0"/>
          <w:numId w:val="5"/>
        </w:numPr>
        <w:ind w:firstLineChars="0"/>
        <w:rPr>
          <w:rStyle w:val="20"/>
          <w:rFonts w:ascii="宋体" w:eastAsia="宋体" w:hAnsi="宋体"/>
        </w:rPr>
      </w:pPr>
      <w:r w:rsidRPr="00F567A0">
        <w:rPr>
          <w:rFonts w:ascii="宋体" w:eastAsia="宋体" w:hAnsi="宋体"/>
          <w:szCs w:val="21"/>
        </w:rPr>
        <w:tab/>
      </w:r>
      <w:bookmarkStart w:id="13" w:name="_Toc510448606"/>
      <w:r w:rsidRPr="00F567A0">
        <w:rPr>
          <w:rStyle w:val="20"/>
          <w:rFonts w:ascii="宋体" w:eastAsia="宋体" w:hAnsi="宋体" w:hint="eastAsia"/>
        </w:rPr>
        <w:t>开发周期模型</w:t>
      </w:r>
      <w:bookmarkEnd w:id="13"/>
    </w:p>
    <w:p w:rsidR="00D516B0" w:rsidRPr="00F567A0" w:rsidRDefault="006C5D42" w:rsidP="00E60755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b/>
          <w:sz w:val="24"/>
          <w:szCs w:val="24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b/>
          <w:sz w:val="24"/>
          <w:szCs w:val="24"/>
        </w:rPr>
        <w:t>喷泉模型</w:t>
      </w:r>
      <w:r w:rsidR="00E60755" w:rsidRPr="00F567A0">
        <w:rPr>
          <w:rFonts w:ascii="宋体" w:eastAsia="宋体" w:hAnsi="宋体" w:hint="eastAsia"/>
          <w:b/>
          <w:sz w:val="24"/>
          <w:szCs w:val="24"/>
        </w:rPr>
        <w:t>（迭代模型）</w:t>
      </w:r>
    </w:p>
    <w:p w:rsidR="006C5D42" w:rsidRPr="00F567A0" w:rsidRDefault="00E60755" w:rsidP="00E60755">
      <w:pPr>
        <w:widowControl/>
        <w:tabs>
          <w:tab w:val="left" w:pos="4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 w:hint="eastAsia"/>
          <w:sz w:val="24"/>
          <w:szCs w:val="24"/>
        </w:rPr>
        <w:tab/>
      </w:r>
      <w:r w:rsidRPr="00F567A0">
        <w:rPr>
          <w:rFonts w:ascii="宋体" w:eastAsia="宋体" w:hAnsi="宋体" w:hint="eastAsia"/>
          <w:szCs w:val="21"/>
        </w:rPr>
        <w:t>喷泉模型主要用于面向对象的软件项目，软件的某个部分通常被重复多次，相关对象在每次迭代中随之加入渐进的软件成分。各活动之间无明显边界，例如设计和实现之间没有明显的边界，这也称为“喷泉模型的无间隙性”。由于对象概念的引入，表达分析、设计及实现等活动只用对象类和关系，从而可以较容易地实现活动的迭代和无间隙。</w:t>
      </w:r>
    </w:p>
    <w:p w:rsidR="006C5D42" w:rsidRPr="00F567A0" w:rsidRDefault="00E60755" w:rsidP="00E60755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/>
          <w:szCs w:val="21"/>
        </w:rPr>
      </w:pPr>
      <w:r w:rsidRPr="00F567A0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A696BDD" wp14:editId="495BD194">
            <wp:extent cx="1657350" cy="1781175"/>
            <wp:effectExtent l="0" t="0" r="0" b="9525"/>
            <wp:docPr id="1" name="图片 1" descr="C:\Users\Administrator\Desktop\20170312170312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7031217031233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755" w:rsidRPr="00F567A0" w:rsidRDefault="00E60755" w:rsidP="00E60755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szCs w:val="21"/>
        </w:rPr>
        <w:t>其优点：喷泉模型不像瀑布模型那样，需要分析活动结束后才开始设计活动，设计活动结束后才开始编码活动。该模型的各个阶段没有明显的界限，开发人员可以同步进行开发。其优点是可以提高软件项目开发效率，节省开发时间，适应于面向对象的软件开发过程。</w:t>
      </w:r>
    </w:p>
    <w:p w:rsidR="00E60755" w:rsidRPr="00F567A0" w:rsidRDefault="00E60755" w:rsidP="00E60755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</w:p>
    <w:p w:rsidR="00E60755" w:rsidRPr="00F567A0" w:rsidRDefault="00E60755" w:rsidP="00E60755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Cs w:val="21"/>
        </w:rPr>
      </w:pPr>
      <w:r w:rsidRPr="00F567A0">
        <w:rPr>
          <w:rFonts w:ascii="宋体" w:eastAsia="宋体" w:hAnsi="宋体"/>
          <w:szCs w:val="21"/>
        </w:rPr>
        <w:tab/>
      </w:r>
      <w:r w:rsidRPr="00F567A0">
        <w:rPr>
          <w:rFonts w:ascii="宋体" w:eastAsia="宋体" w:hAnsi="宋体" w:hint="eastAsia"/>
          <w:szCs w:val="21"/>
        </w:rPr>
        <w:t>分布式温控系统软件开发将采用喷泉模型，组员同步开发，提高开发效率。</w:t>
      </w:r>
    </w:p>
    <w:p w:rsidR="00E60755" w:rsidRPr="00F567A0" w:rsidRDefault="00E60755" w:rsidP="00E60755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Cs w:val="21"/>
        </w:rPr>
      </w:pPr>
    </w:p>
    <w:p w:rsidR="002D35ED" w:rsidRPr="00F567A0" w:rsidRDefault="002D35ED" w:rsidP="001C1DA4">
      <w:pPr>
        <w:pStyle w:val="a6"/>
        <w:numPr>
          <w:ilvl w:val="0"/>
          <w:numId w:val="5"/>
        </w:numPr>
        <w:ind w:firstLineChars="0"/>
        <w:rPr>
          <w:rStyle w:val="20"/>
          <w:rFonts w:ascii="宋体" w:eastAsia="宋体" w:hAnsi="宋体"/>
        </w:rPr>
      </w:pPr>
      <w:r w:rsidRPr="00F567A0">
        <w:rPr>
          <w:rFonts w:ascii="宋体" w:eastAsia="宋体" w:hAnsi="宋体"/>
          <w:szCs w:val="21"/>
        </w:rPr>
        <w:tab/>
      </w:r>
      <w:bookmarkStart w:id="14" w:name="_Toc510448607"/>
      <w:r w:rsidRPr="00F567A0">
        <w:rPr>
          <w:rStyle w:val="20"/>
          <w:rFonts w:ascii="宋体" w:eastAsia="宋体" w:hAnsi="宋体" w:hint="eastAsia"/>
        </w:rPr>
        <w:t>计划线路</w:t>
      </w:r>
      <w:bookmarkEnd w:id="14"/>
    </w:p>
    <w:p w:rsidR="00E60755" w:rsidRDefault="002D35ED" w:rsidP="001C1DA4">
      <w:pPr>
        <w:pStyle w:val="a6"/>
        <w:widowControl/>
        <w:numPr>
          <w:ilvl w:val="0"/>
          <w:numId w:val="6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需求分析。</w:t>
      </w:r>
    </w:p>
    <w:p w:rsidR="00F12F65" w:rsidRPr="00F567A0" w:rsidRDefault="00F12F65" w:rsidP="001C1DA4">
      <w:pPr>
        <w:pStyle w:val="a6"/>
        <w:widowControl/>
        <w:numPr>
          <w:ilvl w:val="0"/>
          <w:numId w:val="6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/>
          <w:sz w:val="24"/>
          <w:szCs w:val="24"/>
        </w:rPr>
        <w:t>文档编写</w:t>
      </w:r>
      <w:r>
        <w:rPr>
          <w:rFonts w:ascii="宋体" w:eastAsia="宋体" w:hAnsi="宋体" w:hint="eastAsia"/>
          <w:sz w:val="24"/>
          <w:szCs w:val="24"/>
        </w:rPr>
        <w:t>起草</w:t>
      </w:r>
      <w:r w:rsidRPr="00F567A0">
        <w:rPr>
          <w:rFonts w:ascii="宋体" w:eastAsia="宋体" w:hAnsi="宋体"/>
          <w:sz w:val="24"/>
          <w:szCs w:val="24"/>
        </w:rPr>
        <w:t>。</w:t>
      </w:r>
    </w:p>
    <w:p w:rsidR="002D35ED" w:rsidRPr="00F567A0" w:rsidRDefault="002D35ED" w:rsidP="001C1DA4">
      <w:pPr>
        <w:pStyle w:val="a6"/>
        <w:widowControl/>
        <w:numPr>
          <w:ilvl w:val="0"/>
          <w:numId w:val="6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按系统验收要求，进行模块划分。</w:t>
      </w:r>
    </w:p>
    <w:p w:rsidR="00F12F65" w:rsidRPr="00F12F65" w:rsidRDefault="002D35ED" w:rsidP="001C1DA4">
      <w:pPr>
        <w:pStyle w:val="a6"/>
        <w:widowControl/>
        <w:numPr>
          <w:ilvl w:val="0"/>
          <w:numId w:val="6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UML建模方法。</w:t>
      </w:r>
    </w:p>
    <w:p w:rsidR="002D35ED" w:rsidRPr="00F12F65" w:rsidRDefault="002D35ED" w:rsidP="001C1DA4">
      <w:pPr>
        <w:pStyle w:val="a6"/>
        <w:widowControl/>
        <w:numPr>
          <w:ilvl w:val="0"/>
          <w:numId w:val="6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数据库（Sqlite）存储结构设计。</w:t>
      </w:r>
    </w:p>
    <w:p w:rsidR="002D35ED" w:rsidRPr="00F567A0" w:rsidRDefault="002D35ED" w:rsidP="001C1DA4">
      <w:pPr>
        <w:pStyle w:val="a6"/>
        <w:widowControl/>
        <w:numPr>
          <w:ilvl w:val="0"/>
          <w:numId w:val="6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编码：开发环境，</w:t>
      </w:r>
      <w:r w:rsidR="0028148C">
        <w:rPr>
          <w:rFonts w:ascii="宋体" w:eastAsia="宋体" w:hAnsi="宋体" w:hint="eastAsia"/>
          <w:sz w:val="24"/>
          <w:szCs w:val="24"/>
        </w:rPr>
        <w:t>C++</w:t>
      </w:r>
      <w:r w:rsidR="0028148C">
        <w:rPr>
          <w:rFonts w:ascii="宋体" w:eastAsia="宋体" w:hAnsi="宋体"/>
          <w:sz w:val="24"/>
          <w:szCs w:val="24"/>
        </w:rPr>
        <w:t xml:space="preserve"> </w:t>
      </w:r>
      <w:r w:rsidRPr="00F567A0">
        <w:rPr>
          <w:rFonts w:ascii="宋体" w:eastAsia="宋体" w:hAnsi="宋体" w:hint="eastAsia"/>
          <w:sz w:val="24"/>
          <w:szCs w:val="24"/>
        </w:rPr>
        <w:t>QT</w:t>
      </w:r>
      <w:r w:rsidR="0028148C">
        <w:rPr>
          <w:rFonts w:ascii="宋体" w:eastAsia="宋体" w:hAnsi="宋体"/>
          <w:sz w:val="24"/>
          <w:szCs w:val="24"/>
        </w:rPr>
        <w:t>5.8.0 MinGW5.3</w:t>
      </w:r>
      <w:r w:rsidRPr="00F567A0">
        <w:rPr>
          <w:rFonts w:ascii="宋体" w:eastAsia="宋体" w:hAnsi="宋体"/>
          <w:sz w:val="24"/>
          <w:szCs w:val="24"/>
        </w:rPr>
        <w:t>。</w:t>
      </w:r>
    </w:p>
    <w:p w:rsidR="002D35ED" w:rsidRPr="00F567A0" w:rsidRDefault="002D35ED" w:rsidP="001C1DA4">
      <w:pPr>
        <w:pStyle w:val="a6"/>
        <w:widowControl/>
        <w:numPr>
          <w:ilvl w:val="0"/>
          <w:numId w:val="6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/>
          <w:sz w:val="24"/>
          <w:szCs w:val="24"/>
        </w:rPr>
        <w:t>中期效果测试。</w:t>
      </w:r>
    </w:p>
    <w:p w:rsidR="002D35ED" w:rsidRPr="00F567A0" w:rsidRDefault="002D35ED" w:rsidP="001C1DA4">
      <w:pPr>
        <w:pStyle w:val="a6"/>
        <w:widowControl/>
        <w:numPr>
          <w:ilvl w:val="0"/>
          <w:numId w:val="6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/>
          <w:sz w:val="24"/>
          <w:szCs w:val="24"/>
        </w:rPr>
        <w:t>终期项目完结测试。</w:t>
      </w:r>
    </w:p>
    <w:p w:rsidR="002D35ED" w:rsidRPr="00F567A0" w:rsidRDefault="002D35ED" w:rsidP="001C1DA4">
      <w:pPr>
        <w:pStyle w:val="a6"/>
        <w:widowControl/>
        <w:numPr>
          <w:ilvl w:val="0"/>
          <w:numId w:val="6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/>
          <w:sz w:val="24"/>
          <w:szCs w:val="24"/>
        </w:rPr>
        <w:t>文档</w:t>
      </w:r>
      <w:r w:rsidR="00F12F65">
        <w:rPr>
          <w:rFonts w:ascii="宋体" w:eastAsia="宋体" w:hAnsi="宋体" w:hint="eastAsia"/>
          <w:sz w:val="24"/>
          <w:szCs w:val="24"/>
        </w:rPr>
        <w:t>完成</w:t>
      </w:r>
      <w:r w:rsidRPr="00F567A0">
        <w:rPr>
          <w:rFonts w:ascii="宋体" w:eastAsia="宋体" w:hAnsi="宋体"/>
          <w:sz w:val="24"/>
          <w:szCs w:val="24"/>
        </w:rPr>
        <w:t>与代码提交。</w:t>
      </w:r>
    </w:p>
    <w:p w:rsidR="00D516B0" w:rsidRDefault="00D516B0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</w:p>
    <w:p w:rsidR="00013DAE" w:rsidRPr="00F567A0" w:rsidRDefault="00013DAE" w:rsidP="00E6548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Cs w:val="21"/>
        </w:rPr>
      </w:pPr>
    </w:p>
    <w:p w:rsidR="002D79A6" w:rsidRPr="002D79A6" w:rsidRDefault="00F30DBB" w:rsidP="001C1DA4">
      <w:pPr>
        <w:pStyle w:val="1"/>
        <w:numPr>
          <w:ilvl w:val="0"/>
          <w:numId w:val="3"/>
        </w:numPr>
        <w:spacing w:line="200" w:lineRule="atLeast"/>
        <w:rPr>
          <w:rStyle w:val="10"/>
          <w:rFonts w:ascii="宋体" w:eastAsia="宋体" w:hAnsi="宋体"/>
        </w:rPr>
      </w:pPr>
      <w:bookmarkStart w:id="15" w:name="_Toc510448608"/>
      <w:r>
        <w:rPr>
          <w:rStyle w:val="a7"/>
          <w:rFonts w:ascii="宋体" w:eastAsia="宋体" w:hAnsi="宋体" w:hint="eastAsia"/>
        </w:rPr>
        <w:lastRenderedPageBreak/>
        <w:t>延伸需求</w:t>
      </w:r>
      <w:bookmarkEnd w:id="15"/>
    </w:p>
    <w:p w:rsidR="00F30DBB" w:rsidRDefault="00F30DBB" w:rsidP="006A779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可后续添加功能：</w:t>
      </w:r>
    </w:p>
    <w:p w:rsidR="006A779E" w:rsidRPr="00F567A0" w:rsidRDefault="00D516B0" w:rsidP="006A779E">
      <w:pPr>
        <w:ind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节能需求，不同等待调度算法，智能处理</w:t>
      </w:r>
      <w:r w:rsidR="00501CBD">
        <w:rPr>
          <w:rFonts w:ascii="宋体" w:eastAsia="宋体" w:hAnsi="宋体" w:hint="eastAsia"/>
          <w:sz w:val="24"/>
          <w:szCs w:val="24"/>
        </w:rPr>
        <w:t>、自动调温</w:t>
      </w:r>
      <w:r w:rsidRPr="00F567A0">
        <w:rPr>
          <w:rFonts w:ascii="宋体" w:eastAsia="宋体" w:hAnsi="宋体" w:hint="eastAsia"/>
          <w:sz w:val="24"/>
          <w:szCs w:val="24"/>
        </w:rPr>
        <w:t>。</w:t>
      </w:r>
    </w:p>
    <w:p w:rsidR="00D516B0" w:rsidRPr="00F567A0" w:rsidRDefault="00D516B0" w:rsidP="006A779E">
      <w:pPr>
        <w:ind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空调模式：</w:t>
      </w:r>
      <w:r w:rsidR="00D6782E">
        <w:rPr>
          <w:rFonts w:ascii="宋体" w:eastAsia="宋体" w:hAnsi="宋体" w:hint="eastAsia"/>
          <w:sz w:val="24"/>
          <w:szCs w:val="24"/>
        </w:rPr>
        <w:t>自动、</w:t>
      </w:r>
      <w:r w:rsidRPr="00F567A0">
        <w:rPr>
          <w:rFonts w:ascii="宋体" w:eastAsia="宋体" w:hAnsi="宋体" w:hint="eastAsia"/>
          <w:sz w:val="24"/>
          <w:szCs w:val="24"/>
        </w:rPr>
        <w:t>制冷、制热、睡眠、换气、干燥、送风 等模式</w:t>
      </w:r>
    </w:p>
    <w:p w:rsidR="00D516B0" w:rsidRPr="00F567A0" w:rsidRDefault="00D516B0" w:rsidP="006A779E">
      <w:pPr>
        <w:ind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扫风、定时功能。</w:t>
      </w:r>
    </w:p>
    <w:p w:rsidR="00D516B0" w:rsidRDefault="00D516B0" w:rsidP="006A779E">
      <w:pPr>
        <w:ind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在线支付。</w:t>
      </w:r>
    </w:p>
    <w:p w:rsidR="006A779E" w:rsidRPr="0028148C" w:rsidRDefault="007B456C" w:rsidP="0028148C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未知突发错误处理。</w:t>
      </w:r>
    </w:p>
    <w:p w:rsidR="006A779E" w:rsidRPr="00F567A0" w:rsidRDefault="006A779E" w:rsidP="006A779E">
      <w:pPr>
        <w:rPr>
          <w:rFonts w:ascii="宋体" w:eastAsia="宋体" w:hAnsi="宋体"/>
          <w:szCs w:val="21"/>
        </w:rPr>
      </w:pPr>
    </w:p>
    <w:p w:rsidR="006A779E" w:rsidRPr="00F30DBB" w:rsidRDefault="00F30DBB" w:rsidP="001C1DA4">
      <w:pPr>
        <w:pStyle w:val="1"/>
        <w:numPr>
          <w:ilvl w:val="0"/>
          <w:numId w:val="3"/>
        </w:numPr>
        <w:spacing w:line="200" w:lineRule="atLeast"/>
        <w:rPr>
          <w:rFonts w:ascii="宋体" w:eastAsia="宋体" w:hAnsi="宋体"/>
          <w:b w:val="0"/>
          <w:bCs w:val="0"/>
        </w:rPr>
      </w:pPr>
      <w:bookmarkStart w:id="16" w:name="_Toc510448609"/>
      <w:r>
        <w:rPr>
          <w:rStyle w:val="a7"/>
          <w:rFonts w:ascii="宋体" w:eastAsia="宋体" w:hAnsi="宋体" w:hint="eastAsia"/>
        </w:rPr>
        <w:t>通信协议</w:t>
      </w:r>
      <w:bookmarkEnd w:id="16"/>
    </w:p>
    <w:p w:rsidR="006A779E" w:rsidRDefault="0028148C" w:rsidP="001D630B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消息编码</w:t>
      </w:r>
      <w:bookmarkStart w:id="17" w:name="_GoBack"/>
      <w:bookmarkEnd w:id="17"/>
      <w:r w:rsidR="006A779E" w:rsidRPr="00F567A0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utf-8</w:t>
      </w:r>
    </w:p>
    <w:p w:rsidR="00417E7F" w:rsidRPr="00F567A0" w:rsidRDefault="00417E7F" w:rsidP="001D630B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6A779E" w:rsidRPr="00417E7F" w:rsidRDefault="00D516B0" w:rsidP="001D630B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417E7F">
        <w:rPr>
          <w:rFonts w:ascii="宋体" w:eastAsia="宋体" w:hAnsi="宋体" w:hint="eastAsia"/>
          <w:b/>
          <w:sz w:val="24"/>
          <w:szCs w:val="24"/>
        </w:rPr>
        <w:t>从控机Client</w:t>
      </w:r>
    </w:p>
    <w:p w:rsidR="006A779E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开机：</w:t>
      </w:r>
      <w:r w:rsidRPr="00F567A0">
        <w:rPr>
          <w:rFonts w:ascii="宋体" w:eastAsia="宋体" w:hAnsi="宋体"/>
          <w:sz w:val="24"/>
          <w:szCs w:val="24"/>
        </w:rPr>
        <w:t>r_房间号_当前温度_目标温度_风速</w:t>
      </w:r>
    </w:p>
    <w:p w:rsidR="006A779E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更改</w:t>
      </w:r>
      <w:r w:rsidR="006C5D42" w:rsidRPr="00F567A0">
        <w:rPr>
          <w:rFonts w:ascii="宋体" w:eastAsia="宋体" w:hAnsi="宋体" w:hint="eastAsia"/>
          <w:sz w:val="24"/>
          <w:szCs w:val="24"/>
        </w:rPr>
        <w:t>参数</w:t>
      </w:r>
      <w:r w:rsidRPr="00F567A0">
        <w:rPr>
          <w:rFonts w:ascii="宋体" w:eastAsia="宋体" w:hAnsi="宋体" w:hint="eastAsia"/>
          <w:sz w:val="24"/>
          <w:szCs w:val="24"/>
        </w:rPr>
        <w:t>：</w:t>
      </w:r>
      <w:r w:rsidRPr="00F567A0">
        <w:rPr>
          <w:rFonts w:ascii="宋体" w:eastAsia="宋体" w:hAnsi="宋体"/>
          <w:sz w:val="24"/>
          <w:szCs w:val="24"/>
        </w:rPr>
        <w:t>c_房间号_当前温度_目标温度_风速</w:t>
      </w:r>
    </w:p>
    <w:p w:rsidR="006A779E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关机：</w:t>
      </w:r>
      <w:r w:rsidRPr="00F567A0">
        <w:rPr>
          <w:rFonts w:ascii="宋体" w:eastAsia="宋体" w:hAnsi="宋体"/>
          <w:sz w:val="24"/>
          <w:szCs w:val="24"/>
        </w:rPr>
        <w:t>close_房间号</w:t>
      </w:r>
    </w:p>
    <w:p w:rsidR="006A779E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注意：</w:t>
      </w:r>
    </w:p>
    <w:p w:rsidR="006A779E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/>
          <w:sz w:val="24"/>
          <w:szCs w:val="24"/>
        </w:rPr>
        <w:t>1.</w:t>
      </w:r>
      <w:r w:rsidR="00417E7F">
        <w:rPr>
          <w:rFonts w:ascii="宋体" w:eastAsia="宋体" w:hAnsi="宋体"/>
          <w:sz w:val="24"/>
          <w:szCs w:val="24"/>
        </w:rPr>
        <w:t xml:space="preserve"> </w:t>
      </w:r>
      <w:r w:rsidRPr="00F567A0">
        <w:rPr>
          <w:rFonts w:ascii="宋体" w:eastAsia="宋体" w:hAnsi="宋体"/>
          <w:sz w:val="24"/>
          <w:szCs w:val="24"/>
        </w:rPr>
        <w:t>风速为整数：1-低速；2-中速；3-高速</w:t>
      </w:r>
    </w:p>
    <w:p w:rsidR="006A779E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/>
          <w:sz w:val="24"/>
          <w:szCs w:val="24"/>
        </w:rPr>
        <w:t>2.</w:t>
      </w:r>
      <w:r w:rsidR="00417E7F">
        <w:rPr>
          <w:rFonts w:ascii="宋体" w:eastAsia="宋体" w:hAnsi="宋体"/>
          <w:sz w:val="24"/>
          <w:szCs w:val="24"/>
        </w:rPr>
        <w:t xml:space="preserve"> </w:t>
      </w:r>
      <w:r w:rsidRPr="00F567A0">
        <w:rPr>
          <w:rFonts w:ascii="宋体" w:eastAsia="宋体" w:hAnsi="宋体"/>
          <w:sz w:val="24"/>
          <w:szCs w:val="24"/>
        </w:rPr>
        <w:t>温度浮点</w:t>
      </w:r>
    </w:p>
    <w:p w:rsidR="00417E7F" w:rsidRPr="00F567A0" w:rsidRDefault="00417E7F" w:rsidP="001D630B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417E7F" w:rsidRDefault="00D516B0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417E7F">
        <w:rPr>
          <w:rFonts w:ascii="宋体" w:eastAsia="宋体" w:hAnsi="宋体" w:hint="eastAsia"/>
          <w:b/>
          <w:sz w:val="24"/>
          <w:szCs w:val="24"/>
        </w:rPr>
        <w:t>主控机Sever</w:t>
      </w:r>
      <w:r w:rsidR="006A779E" w:rsidRPr="00417E7F">
        <w:rPr>
          <w:rFonts w:ascii="宋体" w:eastAsia="宋体" w:hAnsi="宋体" w:hint="eastAsia"/>
          <w:b/>
          <w:sz w:val="24"/>
          <w:szCs w:val="24"/>
        </w:rPr>
        <w:t>：</w:t>
      </w:r>
    </w:p>
    <w:p w:rsidR="006A779E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单价（元</w:t>
      </w:r>
      <w:r w:rsidRPr="00F567A0">
        <w:rPr>
          <w:rFonts w:ascii="宋体" w:eastAsia="宋体" w:hAnsi="宋体"/>
          <w:sz w:val="24"/>
          <w:szCs w:val="24"/>
        </w:rPr>
        <w:t>/分钟）</w:t>
      </w:r>
    </w:p>
    <w:p w:rsidR="006A779E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回应：</w:t>
      </w:r>
      <w:r w:rsidRPr="00F567A0">
        <w:rPr>
          <w:rFonts w:ascii="宋体" w:eastAsia="宋体" w:hAnsi="宋体"/>
          <w:sz w:val="24"/>
          <w:szCs w:val="24"/>
        </w:rPr>
        <w:t>a_房间号_当前房间温度_累计计费_服务端时间_目标温度_风速_温度变化_单价_累计电量</w:t>
      </w:r>
    </w:p>
    <w:p w:rsidR="006A779E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关机：</w:t>
      </w:r>
      <w:r w:rsidRPr="00F567A0">
        <w:rPr>
          <w:rFonts w:ascii="宋体" w:eastAsia="宋体" w:hAnsi="宋体"/>
          <w:sz w:val="24"/>
          <w:szCs w:val="24"/>
        </w:rPr>
        <w:t>close_房间号</w:t>
      </w:r>
    </w:p>
    <w:p w:rsidR="006A779E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到达目标温度，待机：</w:t>
      </w:r>
      <w:r w:rsidRPr="00F567A0">
        <w:rPr>
          <w:rFonts w:ascii="宋体" w:eastAsia="宋体" w:hAnsi="宋体"/>
          <w:sz w:val="24"/>
          <w:szCs w:val="24"/>
        </w:rPr>
        <w:t>sleep_房间号</w:t>
      </w:r>
    </w:p>
    <w:p w:rsidR="006A779E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等待：</w:t>
      </w:r>
      <w:r w:rsidRPr="00F567A0">
        <w:rPr>
          <w:rFonts w:ascii="宋体" w:eastAsia="宋体" w:hAnsi="宋体"/>
          <w:sz w:val="24"/>
          <w:szCs w:val="24"/>
        </w:rPr>
        <w:t>wait_房间号_序号</w:t>
      </w:r>
    </w:p>
    <w:p w:rsidR="00917E05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注意：</w:t>
      </w:r>
    </w:p>
    <w:p w:rsidR="006A779E" w:rsidRPr="00F567A0" w:rsidRDefault="00917E05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/>
          <w:sz w:val="24"/>
          <w:szCs w:val="24"/>
        </w:rPr>
        <w:t>1.</w:t>
      </w:r>
      <w:r w:rsidR="006A779E" w:rsidRPr="00F567A0">
        <w:rPr>
          <w:rFonts w:ascii="宋体" w:eastAsia="宋体" w:hAnsi="宋体" w:hint="eastAsia"/>
          <w:sz w:val="24"/>
          <w:szCs w:val="24"/>
        </w:rPr>
        <w:t>累积计费：单位为元，浮点数（</w:t>
      </w:r>
      <w:r w:rsidR="006A779E" w:rsidRPr="00F567A0">
        <w:rPr>
          <w:rFonts w:ascii="宋体" w:eastAsia="宋体" w:hAnsi="宋体"/>
          <w:sz w:val="24"/>
          <w:szCs w:val="24"/>
        </w:rPr>
        <w:t>2位小数）</w:t>
      </w:r>
    </w:p>
    <w:p w:rsidR="006A779E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/>
          <w:sz w:val="24"/>
          <w:szCs w:val="24"/>
        </w:rPr>
        <w:t>2.服务端时间：格式为 年/月/日/时/分/秒，系统时间为主</w:t>
      </w:r>
    </w:p>
    <w:p w:rsidR="006A779E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/>
          <w:sz w:val="24"/>
          <w:szCs w:val="24"/>
        </w:rPr>
        <w:t>3.温度变化：指系统3秒的温度变化量，摄氏度为单位，浮点数</w:t>
      </w:r>
    </w:p>
    <w:p w:rsidR="006A779E" w:rsidRPr="00F567A0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/>
          <w:sz w:val="24"/>
          <w:szCs w:val="24"/>
        </w:rPr>
        <w:t>4.单价：指系统3秒的消费价格，元为单位，浮点数（2位小数）</w:t>
      </w:r>
    </w:p>
    <w:p w:rsidR="006A779E" w:rsidRDefault="006A779E" w:rsidP="001D630B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/>
          <w:sz w:val="24"/>
          <w:szCs w:val="24"/>
        </w:rPr>
        <w:t>5.累计电量：单位为度，浮点数（2位小数）</w:t>
      </w:r>
    </w:p>
    <w:p w:rsidR="00417E7F" w:rsidRPr="00F567A0" w:rsidRDefault="00417E7F" w:rsidP="001D630B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6A779E" w:rsidRPr="007027CC" w:rsidRDefault="00D516B0" w:rsidP="007027CC">
      <w:pPr>
        <w:ind w:leftChars="200" w:left="420"/>
        <w:rPr>
          <w:rFonts w:ascii="宋体" w:eastAsia="宋体" w:hAnsi="宋体"/>
          <w:sz w:val="24"/>
          <w:szCs w:val="24"/>
        </w:rPr>
      </w:pPr>
      <w:r w:rsidRPr="00F567A0">
        <w:rPr>
          <w:rFonts w:ascii="宋体" w:eastAsia="宋体" w:hAnsi="宋体" w:hint="eastAsia"/>
          <w:sz w:val="24"/>
          <w:szCs w:val="24"/>
        </w:rPr>
        <w:t>刷新时间，3秒1分钟刷新一次。</w:t>
      </w:r>
    </w:p>
    <w:sectPr w:rsidR="006A779E" w:rsidRPr="007027CC" w:rsidSect="00A779EB">
      <w:footerReference w:type="default" r:id="rId14"/>
      <w:footerReference w:type="first" r:id="rId15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007" w:rsidRDefault="00792007" w:rsidP="0058710D">
      <w:r>
        <w:separator/>
      </w:r>
    </w:p>
  </w:endnote>
  <w:endnote w:type="continuationSeparator" w:id="0">
    <w:p w:rsidR="00792007" w:rsidRDefault="00792007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EndPr/>
    <w:sdtContent>
      <w:p w:rsidR="008255DA" w:rsidRDefault="008255D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48C" w:rsidRPr="0028148C">
          <w:rPr>
            <w:noProof/>
            <w:lang w:val="zh-CN"/>
          </w:rPr>
          <w:t>7</w:t>
        </w:r>
        <w:r>
          <w:fldChar w:fldCharType="end"/>
        </w:r>
      </w:p>
    </w:sdtContent>
  </w:sdt>
  <w:p w:rsidR="008255DA" w:rsidRDefault="008255D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2F" w:rsidRDefault="00B54C2F">
    <w:pPr>
      <w:pStyle w:val="ad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2D6AC7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页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28148C" w:rsidRPr="0028148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zh-CN"/>
      </w:rPr>
      <w:t>0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007" w:rsidRDefault="00792007" w:rsidP="0058710D">
      <w:r>
        <w:separator/>
      </w:r>
    </w:p>
  </w:footnote>
  <w:footnote w:type="continuationSeparator" w:id="0">
    <w:p w:rsidR="00792007" w:rsidRDefault="00792007" w:rsidP="00587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A1709"/>
    <w:multiLevelType w:val="hybridMultilevel"/>
    <w:tmpl w:val="1180B712"/>
    <w:lvl w:ilvl="0" w:tplc="97342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8841BA"/>
    <w:multiLevelType w:val="hybridMultilevel"/>
    <w:tmpl w:val="092C37F2"/>
    <w:lvl w:ilvl="0" w:tplc="4D66CC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 w15:restartNumberingAfterBreak="0">
    <w:nsid w:val="5BA7669C"/>
    <w:multiLevelType w:val="hybridMultilevel"/>
    <w:tmpl w:val="DA187C7A"/>
    <w:lvl w:ilvl="0" w:tplc="DDDE44CA">
      <w:start w:val="1"/>
      <w:numFmt w:val="japaneseCounting"/>
      <w:lvlText w:val="%1．"/>
      <w:lvlJc w:val="left"/>
      <w:pPr>
        <w:ind w:left="870" w:hanging="87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6D2F42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BA5E20"/>
    <w:multiLevelType w:val="hybridMultilevel"/>
    <w:tmpl w:val="912A6B22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8930FE"/>
    <w:multiLevelType w:val="hybridMultilevel"/>
    <w:tmpl w:val="912A6B22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07270"/>
    <w:rsid w:val="00013DAE"/>
    <w:rsid w:val="00015FB3"/>
    <w:rsid w:val="000213B2"/>
    <w:rsid w:val="0003624C"/>
    <w:rsid w:val="00042503"/>
    <w:rsid w:val="0005055D"/>
    <w:rsid w:val="00054CBF"/>
    <w:rsid w:val="000556BA"/>
    <w:rsid w:val="00057C20"/>
    <w:rsid w:val="000703EA"/>
    <w:rsid w:val="0008155F"/>
    <w:rsid w:val="00094592"/>
    <w:rsid w:val="00095052"/>
    <w:rsid w:val="00095734"/>
    <w:rsid w:val="000A2668"/>
    <w:rsid w:val="000A4AAA"/>
    <w:rsid w:val="000B1302"/>
    <w:rsid w:val="000B3966"/>
    <w:rsid w:val="000B79B9"/>
    <w:rsid w:val="000C2531"/>
    <w:rsid w:val="000C4967"/>
    <w:rsid w:val="000D4AE4"/>
    <w:rsid w:val="000D7D59"/>
    <w:rsid w:val="000E3855"/>
    <w:rsid w:val="000E4C80"/>
    <w:rsid w:val="000F5DBF"/>
    <w:rsid w:val="000F6399"/>
    <w:rsid w:val="00100813"/>
    <w:rsid w:val="00100827"/>
    <w:rsid w:val="001022A5"/>
    <w:rsid w:val="00106E40"/>
    <w:rsid w:val="00106EA3"/>
    <w:rsid w:val="001127D5"/>
    <w:rsid w:val="00117442"/>
    <w:rsid w:val="001303C1"/>
    <w:rsid w:val="0013327D"/>
    <w:rsid w:val="001345A8"/>
    <w:rsid w:val="00135D09"/>
    <w:rsid w:val="00145841"/>
    <w:rsid w:val="00146D22"/>
    <w:rsid w:val="0015459F"/>
    <w:rsid w:val="001625F1"/>
    <w:rsid w:val="0016436E"/>
    <w:rsid w:val="0016588E"/>
    <w:rsid w:val="00186A60"/>
    <w:rsid w:val="001A0601"/>
    <w:rsid w:val="001A32C7"/>
    <w:rsid w:val="001A32E1"/>
    <w:rsid w:val="001A68CC"/>
    <w:rsid w:val="001A6951"/>
    <w:rsid w:val="001B62FB"/>
    <w:rsid w:val="001C1DA4"/>
    <w:rsid w:val="001D2744"/>
    <w:rsid w:val="001D4D3B"/>
    <w:rsid w:val="001D50C3"/>
    <w:rsid w:val="001D630B"/>
    <w:rsid w:val="001F5298"/>
    <w:rsid w:val="001F58FF"/>
    <w:rsid w:val="0020683A"/>
    <w:rsid w:val="002069EA"/>
    <w:rsid w:val="0020750E"/>
    <w:rsid w:val="002146E8"/>
    <w:rsid w:val="002159E3"/>
    <w:rsid w:val="002169E0"/>
    <w:rsid w:val="0022043E"/>
    <w:rsid w:val="00220607"/>
    <w:rsid w:val="00222C43"/>
    <w:rsid w:val="002254FD"/>
    <w:rsid w:val="00227BDD"/>
    <w:rsid w:val="002400EE"/>
    <w:rsid w:val="002405EA"/>
    <w:rsid w:val="00242EE3"/>
    <w:rsid w:val="00243BD4"/>
    <w:rsid w:val="0024626A"/>
    <w:rsid w:val="0025245C"/>
    <w:rsid w:val="00253598"/>
    <w:rsid w:val="00263A53"/>
    <w:rsid w:val="00263CDF"/>
    <w:rsid w:val="0028148C"/>
    <w:rsid w:val="0028462F"/>
    <w:rsid w:val="00295B3D"/>
    <w:rsid w:val="002A568C"/>
    <w:rsid w:val="002B03A8"/>
    <w:rsid w:val="002B79C1"/>
    <w:rsid w:val="002C19F8"/>
    <w:rsid w:val="002D35ED"/>
    <w:rsid w:val="002D4E73"/>
    <w:rsid w:val="002D79A6"/>
    <w:rsid w:val="002E0306"/>
    <w:rsid w:val="002E1CD3"/>
    <w:rsid w:val="002E5314"/>
    <w:rsid w:val="002F7019"/>
    <w:rsid w:val="0031067E"/>
    <w:rsid w:val="00324976"/>
    <w:rsid w:val="00324BD7"/>
    <w:rsid w:val="0033404E"/>
    <w:rsid w:val="00337C1C"/>
    <w:rsid w:val="00361097"/>
    <w:rsid w:val="0036205A"/>
    <w:rsid w:val="00373059"/>
    <w:rsid w:val="003754F8"/>
    <w:rsid w:val="00381418"/>
    <w:rsid w:val="00384138"/>
    <w:rsid w:val="003B1D8F"/>
    <w:rsid w:val="003B3D3F"/>
    <w:rsid w:val="003B77AE"/>
    <w:rsid w:val="003C590A"/>
    <w:rsid w:val="003D0A25"/>
    <w:rsid w:val="003E0179"/>
    <w:rsid w:val="003F4891"/>
    <w:rsid w:val="003F575D"/>
    <w:rsid w:val="00402E48"/>
    <w:rsid w:val="00411421"/>
    <w:rsid w:val="00411C4D"/>
    <w:rsid w:val="0041774E"/>
    <w:rsid w:val="00417E7F"/>
    <w:rsid w:val="00417F5B"/>
    <w:rsid w:val="0042170B"/>
    <w:rsid w:val="00427DFC"/>
    <w:rsid w:val="00431173"/>
    <w:rsid w:val="00432350"/>
    <w:rsid w:val="004338A2"/>
    <w:rsid w:val="004432EC"/>
    <w:rsid w:val="00446293"/>
    <w:rsid w:val="00463483"/>
    <w:rsid w:val="00465BBD"/>
    <w:rsid w:val="0047288E"/>
    <w:rsid w:val="004728E8"/>
    <w:rsid w:val="00481869"/>
    <w:rsid w:val="00492033"/>
    <w:rsid w:val="00495236"/>
    <w:rsid w:val="004A4EB8"/>
    <w:rsid w:val="004C1546"/>
    <w:rsid w:val="004D0A28"/>
    <w:rsid w:val="004D25E6"/>
    <w:rsid w:val="004E0876"/>
    <w:rsid w:val="004E0BB4"/>
    <w:rsid w:val="004F1F84"/>
    <w:rsid w:val="004F2A6D"/>
    <w:rsid w:val="004F597D"/>
    <w:rsid w:val="004F6AB7"/>
    <w:rsid w:val="0050011C"/>
    <w:rsid w:val="00501CBD"/>
    <w:rsid w:val="00515D34"/>
    <w:rsid w:val="005202EF"/>
    <w:rsid w:val="005220B6"/>
    <w:rsid w:val="00530DB4"/>
    <w:rsid w:val="005336D3"/>
    <w:rsid w:val="00535D0F"/>
    <w:rsid w:val="0054319B"/>
    <w:rsid w:val="00543CB4"/>
    <w:rsid w:val="005452CD"/>
    <w:rsid w:val="005503A5"/>
    <w:rsid w:val="00552207"/>
    <w:rsid w:val="00564B45"/>
    <w:rsid w:val="00567CC6"/>
    <w:rsid w:val="005706D4"/>
    <w:rsid w:val="00573A62"/>
    <w:rsid w:val="00575E7F"/>
    <w:rsid w:val="0058106D"/>
    <w:rsid w:val="00581E6C"/>
    <w:rsid w:val="00583716"/>
    <w:rsid w:val="00585BC4"/>
    <w:rsid w:val="0058623C"/>
    <w:rsid w:val="0058710D"/>
    <w:rsid w:val="00596B0C"/>
    <w:rsid w:val="005974DF"/>
    <w:rsid w:val="005A0556"/>
    <w:rsid w:val="005B042F"/>
    <w:rsid w:val="005B36F4"/>
    <w:rsid w:val="005B373B"/>
    <w:rsid w:val="005B46E8"/>
    <w:rsid w:val="005C04FB"/>
    <w:rsid w:val="005C1A16"/>
    <w:rsid w:val="005C2223"/>
    <w:rsid w:val="005C30FA"/>
    <w:rsid w:val="005C401A"/>
    <w:rsid w:val="005C5E6C"/>
    <w:rsid w:val="005D1BAA"/>
    <w:rsid w:val="005E0491"/>
    <w:rsid w:val="005E0ECB"/>
    <w:rsid w:val="005E318A"/>
    <w:rsid w:val="005E4B7C"/>
    <w:rsid w:val="006109C3"/>
    <w:rsid w:val="006145F9"/>
    <w:rsid w:val="00620772"/>
    <w:rsid w:val="00620D9D"/>
    <w:rsid w:val="00624021"/>
    <w:rsid w:val="00632FC0"/>
    <w:rsid w:val="00644D56"/>
    <w:rsid w:val="00646074"/>
    <w:rsid w:val="00656A3F"/>
    <w:rsid w:val="0066337F"/>
    <w:rsid w:val="00665E0D"/>
    <w:rsid w:val="00685B55"/>
    <w:rsid w:val="006A45A7"/>
    <w:rsid w:val="006A779E"/>
    <w:rsid w:val="006B2AFA"/>
    <w:rsid w:val="006C5D42"/>
    <w:rsid w:val="006C70C8"/>
    <w:rsid w:val="006D0D66"/>
    <w:rsid w:val="006E0785"/>
    <w:rsid w:val="006E320F"/>
    <w:rsid w:val="006E6FD2"/>
    <w:rsid w:val="006F013A"/>
    <w:rsid w:val="006F5D85"/>
    <w:rsid w:val="007027CC"/>
    <w:rsid w:val="00727A41"/>
    <w:rsid w:val="0073535D"/>
    <w:rsid w:val="007364BE"/>
    <w:rsid w:val="00736CC5"/>
    <w:rsid w:val="00752A4B"/>
    <w:rsid w:val="00754C2F"/>
    <w:rsid w:val="007569B8"/>
    <w:rsid w:val="00757DA1"/>
    <w:rsid w:val="0076235A"/>
    <w:rsid w:val="0077055F"/>
    <w:rsid w:val="00777F4C"/>
    <w:rsid w:val="0078289E"/>
    <w:rsid w:val="007853F8"/>
    <w:rsid w:val="00790AB8"/>
    <w:rsid w:val="00792007"/>
    <w:rsid w:val="00795B90"/>
    <w:rsid w:val="00796F6E"/>
    <w:rsid w:val="007A3ED3"/>
    <w:rsid w:val="007A5192"/>
    <w:rsid w:val="007B456C"/>
    <w:rsid w:val="007B6842"/>
    <w:rsid w:val="007C272A"/>
    <w:rsid w:val="007C3DDA"/>
    <w:rsid w:val="007E0EB2"/>
    <w:rsid w:val="007F2A39"/>
    <w:rsid w:val="008029DD"/>
    <w:rsid w:val="008049CA"/>
    <w:rsid w:val="0080562D"/>
    <w:rsid w:val="00806379"/>
    <w:rsid w:val="00820D6C"/>
    <w:rsid w:val="00824DB0"/>
    <w:rsid w:val="008255DA"/>
    <w:rsid w:val="00832847"/>
    <w:rsid w:val="00834B13"/>
    <w:rsid w:val="008358EB"/>
    <w:rsid w:val="008378A2"/>
    <w:rsid w:val="0084305D"/>
    <w:rsid w:val="00844EE2"/>
    <w:rsid w:val="0084645B"/>
    <w:rsid w:val="00846BD4"/>
    <w:rsid w:val="00857703"/>
    <w:rsid w:val="00861BB9"/>
    <w:rsid w:val="00866CD4"/>
    <w:rsid w:val="00872835"/>
    <w:rsid w:val="0088587C"/>
    <w:rsid w:val="00890EE1"/>
    <w:rsid w:val="00892F76"/>
    <w:rsid w:val="008936F7"/>
    <w:rsid w:val="00897555"/>
    <w:rsid w:val="008A35C5"/>
    <w:rsid w:val="008A5E2B"/>
    <w:rsid w:val="008A6982"/>
    <w:rsid w:val="008B4F5A"/>
    <w:rsid w:val="008C56D5"/>
    <w:rsid w:val="008D45B6"/>
    <w:rsid w:val="008E7616"/>
    <w:rsid w:val="00905F28"/>
    <w:rsid w:val="00906C39"/>
    <w:rsid w:val="00910B3C"/>
    <w:rsid w:val="00917E05"/>
    <w:rsid w:val="00921E15"/>
    <w:rsid w:val="009300CB"/>
    <w:rsid w:val="00953594"/>
    <w:rsid w:val="00955676"/>
    <w:rsid w:val="00970DD2"/>
    <w:rsid w:val="00976439"/>
    <w:rsid w:val="0098057E"/>
    <w:rsid w:val="00981201"/>
    <w:rsid w:val="00984780"/>
    <w:rsid w:val="00993A2C"/>
    <w:rsid w:val="00995962"/>
    <w:rsid w:val="00996EA7"/>
    <w:rsid w:val="00996F9B"/>
    <w:rsid w:val="009A0902"/>
    <w:rsid w:val="009A4904"/>
    <w:rsid w:val="009B2353"/>
    <w:rsid w:val="009B470A"/>
    <w:rsid w:val="009D502B"/>
    <w:rsid w:val="009E1C27"/>
    <w:rsid w:val="009E3468"/>
    <w:rsid w:val="009F5035"/>
    <w:rsid w:val="009F68F4"/>
    <w:rsid w:val="00A04ED8"/>
    <w:rsid w:val="00A074A4"/>
    <w:rsid w:val="00A1173B"/>
    <w:rsid w:val="00A1580A"/>
    <w:rsid w:val="00A159DA"/>
    <w:rsid w:val="00A2349C"/>
    <w:rsid w:val="00A239D4"/>
    <w:rsid w:val="00A3465B"/>
    <w:rsid w:val="00A4083A"/>
    <w:rsid w:val="00A40ED7"/>
    <w:rsid w:val="00A429B3"/>
    <w:rsid w:val="00A47BD0"/>
    <w:rsid w:val="00A53900"/>
    <w:rsid w:val="00A54B8C"/>
    <w:rsid w:val="00A567A4"/>
    <w:rsid w:val="00A66A5A"/>
    <w:rsid w:val="00A779EB"/>
    <w:rsid w:val="00A87E97"/>
    <w:rsid w:val="00A93876"/>
    <w:rsid w:val="00A97E14"/>
    <w:rsid w:val="00AA5465"/>
    <w:rsid w:val="00AA55E4"/>
    <w:rsid w:val="00AB6E42"/>
    <w:rsid w:val="00AC64DC"/>
    <w:rsid w:val="00AD4686"/>
    <w:rsid w:val="00AD6249"/>
    <w:rsid w:val="00B135B6"/>
    <w:rsid w:val="00B146DF"/>
    <w:rsid w:val="00B2114B"/>
    <w:rsid w:val="00B21D49"/>
    <w:rsid w:val="00B2374C"/>
    <w:rsid w:val="00B2621D"/>
    <w:rsid w:val="00B26277"/>
    <w:rsid w:val="00B318F2"/>
    <w:rsid w:val="00B36D9B"/>
    <w:rsid w:val="00B427D7"/>
    <w:rsid w:val="00B53606"/>
    <w:rsid w:val="00B54C2F"/>
    <w:rsid w:val="00B601F0"/>
    <w:rsid w:val="00B65A66"/>
    <w:rsid w:val="00B7058B"/>
    <w:rsid w:val="00B81CCE"/>
    <w:rsid w:val="00B8239C"/>
    <w:rsid w:val="00B87FD6"/>
    <w:rsid w:val="00B912B9"/>
    <w:rsid w:val="00B91C34"/>
    <w:rsid w:val="00B93707"/>
    <w:rsid w:val="00BA4A5A"/>
    <w:rsid w:val="00BB1677"/>
    <w:rsid w:val="00BB588E"/>
    <w:rsid w:val="00BC43AD"/>
    <w:rsid w:val="00BC75D3"/>
    <w:rsid w:val="00BD309D"/>
    <w:rsid w:val="00BF6228"/>
    <w:rsid w:val="00C0433F"/>
    <w:rsid w:val="00C05A3A"/>
    <w:rsid w:val="00C07568"/>
    <w:rsid w:val="00C10E55"/>
    <w:rsid w:val="00C17067"/>
    <w:rsid w:val="00C2464E"/>
    <w:rsid w:val="00C3372C"/>
    <w:rsid w:val="00C45ED7"/>
    <w:rsid w:val="00C46D36"/>
    <w:rsid w:val="00C7539D"/>
    <w:rsid w:val="00C774F0"/>
    <w:rsid w:val="00C81037"/>
    <w:rsid w:val="00C91292"/>
    <w:rsid w:val="00C96FAB"/>
    <w:rsid w:val="00CA001D"/>
    <w:rsid w:val="00CA5F72"/>
    <w:rsid w:val="00CB1BF0"/>
    <w:rsid w:val="00CB65DA"/>
    <w:rsid w:val="00CC7F32"/>
    <w:rsid w:val="00CD5E60"/>
    <w:rsid w:val="00CD7EA5"/>
    <w:rsid w:val="00CE1CBA"/>
    <w:rsid w:val="00CE3AB8"/>
    <w:rsid w:val="00CE662B"/>
    <w:rsid w:val="00CF5519"/>
    <w:rsid w:val="00CF7D94"/>
    <w:rsid w:val="00D0731D"/>
    <w:rsid w:val="00D11531"/>
    <w:rsid w:val="00D14540"/>
    <w:rsid w:val="00D167DF"/>
    <w:rsid w:val="00D171D9"/>
    <w:rsid w:val="00D21161"/>
    <w:rsid w:val="00D23D00"/>
    <w:rsid w:val="00D338D7"/>
    <w:rsid w:val="00D4002A"/>
    <w:rsid w:val="00D516B0"/>
    <w:rsid w:val="00D5391C"/>
    <w:rsid w:val="00D5450F"/>
    <w:rsid w:val="00D568B0"/>
    <w:rsid w:val="00D56D9C"/>
    <w:rsid w:val="00D60ED7"/>
    <w:rsid w:val="00D6782E"/>
    <w:rsid w:val="00D72A02"/>
    <w:rsid w:val="00D838FD"/>
    <w:rsid w:val="00D90F72"/>
    <w:rsid w:val="00D9320A"/>
    <w:rsid w:val="00D94F18"/>
    <w:rsid w:val="00D96659"/>
    <w:rsid w:val="00D97D5D"/>
    <w:rsid w:val="00DA6209"/>
    <w:rsid w:val="00DC0AE1"/>
    <w:rsid w:val="00DC421D"/>
    <w:rsid w:val="00DC450A"/>
    <w:rsid w:val="00DC7FDB"/>
    <w:rsid w:val="00DD53B2"/>
    <w:rsid w:val="00DD6547"/>
    <w:rsid w:val="00DE0215"/>
    <w:rsid w:val="00DE6037"/>
    <w:rsid w:val="00DF0F99"/>
    <w:rsid w:val="00E03154"/>
    <w:rsid w:val="00E11980"/>
    <w:rsid w:val="00E21E1E"/>
    <w:rsid w:val="00E34BEE"/>
    <w:rsid w:val="00E40A11"/>
    <w:rsid w:val="00E42468"/>
    <w:rsid w:val="00E518AD"/>
    <w:rsid w:val="00E52FA2"/>
    <w:rsid w:val="00E60755"/>
    <w:rsid w:val="00E65487"/>
    <w:rsid w:val="00E66DBA"/>
    <w:rsid w:val="00E67A2D"/>
    <w:rsid w:val="00E7468B"/>
    <w:rsid w:val="00E74EE4"/>
    <w:rsid w:val="00E8295A"/>
    <w:rsid w:val="00E9046C"/>
    <w:rsid w:val="00E914B0"/>
    <w:rsid w:val="00E927C7"/>
    <w:rsid w:val="00E94969"/>
    <w:rsid w:val="00E97210"/>
    <w:rsid w:val="00EA1612"/>
    <w:rsid w:val="00EA2B84"/>
    <w:rsid w:val="00EA3A30"/>
    <w:rsid w:val="00EA75A8"/>
    <w:rsid w:val="00EB4B6C"/>
    <w:rsid w:val="00EC7BAC"/>
    <w:rsid w:val="00EF2B93"/>
    <w:rsid w:val="00EF4935"/>
    <w:rsid w:val="00F07018"/>
    <w:rsid w:val="00F12F65"/>
    <w:rsid w:val="00F22F64"/>
    <w:rsid w:val="00F30DBB"/>
    <w:rsid w:val="00F340F1"/>
    <w:rsid w:val="00F366C7"/>
    <w:rsid w:val="00F41257"/>
    <w:rsid w:val="00F422C7"/>
    <w:rsid w:val="00F443AF"/>
    <w:rsid w:val="00F52225"/>
    <w:rsid w:val="00F5318D"/>
    <w:rsid w:val="00F54514"/>
    <w:rsid w:val="00F567A0"/>
    <w:rsid w:val="00F56E1A"/>
    <w:rsid w:val="00F6159C"/>
    <w:rsid w:val="00F6438E"/>
    <w:rsid w:val="00F70009"/>
    <w:rsid w:val="00F70BB2"/>
    <w:rsid w:val="00F92248"/>
    <w:rsid w:val="00F9330D"/>
    <w:rsid w:val="00FA0DFE"/>
    <w:rsid w:val="00FA4988"/>
    <w:rsid w:val="00FA5F6B"/>
    <w:rsid w:val="00FB2724"/>
    <w:rsid w:val="00FC0AB0"/>
    <w:rsid w:val="00FC171C"/>
    <w:rsid w:val="00FC2C2E"/>
    <w:rsid w:val="00FE4C35"/>
    <w:rsid w:val="00FF26A6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CAF9F"/>
  <w15:chartTrackingRefBased/>
  <w15:docId w15:val="{E582F75C-53E8-4C03-8A00-F1500EF4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  <w:style w:type="character" w:styleId="af">
    <w:name w:val="Intense Emphasis"/>
    <w:basedOn w:val="a0"/>
    <w:uiPriority w:val="21"/>
    <w:qFormat/>
    <w:rsid w:val="00C7539D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054CBF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25245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02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2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0F5AEE"/>
    <w:rsid w:val="00103760"/>
    <w:rsid w:val="00236443"/>
    <w:rsid w:val="00292266"/>
    <w:rsid w:val="00391E9B"/>
    <w:rsid w:val="003977F9"/>
    <w:rsid w:val="0045670F"/>
    <w:rsid w:val="00481EBE"/>
    <w:rsid w:val="004A3240"/>
    <w:rsid w:val="004B0E06"/>
    <w:rsid w:val="00595163"/>
    <w:rsid w:val="005B5225"/>
    <w:rsid w:val="00630A75"/>
    <w:rsid w:val="00632DD0"/>
    <w:rsid w:val="006A0950"/>
    <w:rsid w:val="00733998"/>
    <w:rsid w:val="007507B6"/>
    <w:rsid w:val="007F6C15"/>
    <w:rsid w:val="0081006C"/>
    <w:rsid w:val="00810687"/>
    <w:rsid w:val="0093105D"/>
    <w:rsid w:val="00A046F6"/>
    <w:rsid w:val="00A763DE"/>
    <w:rsid w:val="00AC46F5"/>
    <w:rsid w:val="00B71571"/>
    <w:rsid w:val="00BD2448"/>
    <w:rsid w:val="00C87365"/>
    <w:rsid w:val="00C90463"/>
    <w:rsid w:val="00CB3B7D"/>
    <w:rsid w:val="00CC0F00"/>
    <w:rsid w:val="00CD5420"/>
    <w:rsid w:val="00D859C6"/>
    <w:rsid w:val="00D961E8"/>
    <w:rsid w:val="00DE1E12"/>
    <w:rsid w:val="00F608AE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  <w:style w:type="paragraph" w:customStyle="1" w:styleId="0A0941174B8441538DC06AF86D686E82">
    <w:name w:val="0A0941174B8441538DC06AF86D686E82"/>
    <w:rsid w:val="00B715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2018-04-01T00:00:00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289E5C-2471-42FE-B565-729EEBF8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6380</TotalTime>
  <Pages>8</Pages>
  <Words>919</Words>
  <Characters>5242</Characters>
  <Application>Microsoft Office Word</Application>
  <DocSecurity>0</DocSecurity>
  <Lines>43</Lines>
  <Paragraphs>12</Paragraphs>
  <ScaleCrop>false</ScaleCrop>
  <Company>[组号307D]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分布式温控系统的解决方案</dc:title>
  <dc:subject>初代版本0.1</dc:subject>
  <dc:creator>裴子祥</dc:creator>
  <cp:keywords/>
  <dc:description/>
  <cp:lastModifiedBy>裴子祥</cp:lastModifiedBy>
  <cp:revision>209</cp:revision>
  <cp:lastPrinted>2017-07-02T15:58:00Z</cp:lastPrinted>
  <dcterms:created xsi:type="dcterms:W3CDTF">2017-05-05T06:01:00Z</dcterms:created>
  <dcterms:modified xsi:type="dcterms:W3CDTF">2018-04-02T08:37:00Z</dcterms:modified>
</cp:coreProperties>
</file>