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FE618" w14:textId="67A52EFD" w:rsidR="00041486" w:rsidRDefault="00041486" w:rsidP="008C1D9F">
      <w:pPr>
        <w:jc w:val="right"/>
        <w:rPr>
          <w:b/>
          <w:bCs/>
        </w:rPr>
      </w:pPr>
      <w:r>
        <w:rPr>
          <w:b/>
          <w:bCs/>
        </w:rPr>
        <w:t xml:space="preserve">Name: _______________________ </w:t>
      </w:r>
    </w:p>
    <w:p w14:paraId="6600F2AB" w14:textId="0C55094F" w:rsidR="00F547B5" w:rsidRDefault="000358E4" w:rsidP="00F547B5">
      <w:pPr>
        <w:jc w:val="center"/>
        <w:rPr>
          <w:b/>
          <w:bCs/>
          <w:sz w:val="36"/>
        </w:rPr>
      </w:pPr>
      <w:r w:rsidRPr="00611C2A">
        <w:rPr>
          <w:b/>
          <w:bCs/>
          <w:sz w:val="36"/>
        </w:rPr>
        <w:t xml:space="preserve">Homework </w:t>
      </w:r>
      <w:r w:rsidR="00BB527B">
        <w:rPr>
          <w:b/>
          <w:bCs/>
          <w:sz w:val="36"/>
        </w:rPr>
        <w:t>8</w:t>
      </w:r>
      <w:r w:rsidR="00611C2A" w:rsidRPr="00611C2A">
        <w:rPr>
          <w:b/>
          <w:bCs/>
          <w:sz w:val="36"/>
        </w:rPr>
        <w:t xml:space="preserve">: </w:t>
      </w:r>
      <w:r w:rsidR="00F547B5">
        <w:rPr>
          <w:b/>
          <w:bCs/>
          <w:sz w:val="36"/>
        </w:rPr>
        <w:t xml:space="preserve">Chapter </w:t>
      </w:r>
      <w:r w:rsidR="00491227">
        <w:rPr>
          <w:b/>
          <w:bCs/>
          <w:sz w:val="36"/>
        </w:rPr>
        <w:t>1</w:t>
      </w:r>
      <w:r w:rsidR="00BB527B">
        <w:rPr>
          <w:b/>
          <w:bCs/>
          <w:sz w:val="36"/>
        </w:rPr>
        <w:t>5, 16</w:t>
      </w:r>
      <w:r w:rsidR="00491227">
        <w:rPr>
          <w:b/>
          <w:bCs/>
          <w:sz w:val="36"/>
        </w:rPr>
        <w:t xml:space="preserve"> &amp; 1</w:t>
      </w:r>
      <w:r w:rsidR="00BB527B">
        <w:rPr>
          <w:b/>
          <w:bCs/>
          <w:sz w:val="36"/>
        </w:rPr>
        <w:t>7</w:t>
      </w:r>
    </w:p>
    <w:p w14:paraId="03CCECCD" w14:textId="77777777" w:rsidR="008C1D9F" w:rsidRPr="00611C2A" w:rsidRDefault="008C1D9F" w:rsidP="00F547B5">
      <w:pPr>
        <w:jc w:val="center"/>
        <w:rPr>
          <w:b/>
          <w:bCs/>
          <w:sz w:val="36"/>
        </w:rPr>
      </w:pPr>
    </w:p>
    <w:p w14:paraId="10CF8E7F" w14:textId="77777777" w:rsidR="004A7F81" w:rsidRPr="006E26C4" w:rsidRDefault="004A7F81" w:rsidP="004A7F81">
      <w:pPr>
        <w:rPr>
          <w:bCs/>
        </w:rPr>
      </w:pPr>
      <w:r>
        <w:rPr>
          <w:b/>
          <w:bCs/>
        </w:rPr>
        <w:t xml:space="preserve">Assigned Date: </w:t>
      </w:r>
      <w:r>
        <w:rPr>
          <w:b/>
          <w:bCs/>
        </w:rPr>
        <w:tab/>
      </w:r>
      <w:r>
        <w:rPr>
          <w:bCs/>
        </w:rPr>
        <w:t>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Due Date: </w:t>
      </w:r>
      <w:r>
        <w:rPr>
          <w:bCs/>
        </w:rPr>
        <w:t>________________</w:t>
      </w:r>
      <w:r>
        <w:rPr>
          <w:b/>
          <w:bCs/>
        </w:rPr>
        <w:tab/>
      </w:r>
    </w:p>
    <w:p w14:paraId="3EF699F9" w14:textId="013CACB7" w:rsidR="00C86012" w:rsidRDefault="004152BD" w:rsidP="00C8601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Show all relevant work for full credit.</w:t>
      </w:r>
    </w:p>
    <w:p w14:paraId="13D3265E" w14:textId="03B5DBCB" w:rsidR="00C86012" w:rsidRDefault="00C86012" w:rsidP="00C86012">
      <w:pPr>
        <w:pStyle w:val="ListParagraph"/>
        <w:numPr>
          <w:ilvl w:val="0"/>
          <w:numId w:val="1"/>
        </w:numPr>
        <w:rPr>
          <w:bCs/>
        </w:rPr>
      </w:pPr>
      <w:r w:rsidRPr="00C86012">
        <w:rPr>
          <w:bCs/>
        </w:rPr>
        <w:t xml:space="preserve">Place boxes around your final answers. </w:t>
      </w:r>
    </w:p>
    <w:p w14:paraId="15E9C484" w14:textId="03A0EEDB" w:rsidR="000358E4" w:rsidRDefault="004152BD" w:rsidP="00C8601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Report answer</w:t>
      </w:r>
      <w:r w:rsidR="00716D30">
        <w:rPr>
          <w:bCs/>
        </w:rPr>
        <w:t>s</w:t>
      </w:r>
      <w:r>
        <w:rPr>
          <w:bCs/>
        </w:rPr>
        <w:t xml:space="preserve"> with three significant </w:t>
      </w:r>
      <w:r w:rsidR="008977CD">
        <w:rPr>
          <w:bCs/>
        </w:rPr>
        <w:t>figures</w:t>
      </w:r>
      <w:r>
        <w:rPr>
          <w:bCs/>
        </w:rPr>
        <w:t>, unless stated otherwise.</w:t>
      </w:r>
    </w:p>
    <w:p w14:paraId="6317CDD0" w14:textId="73C4087E" w:rsidR="004152BD" w:rsidRPr="004152BD" w:rsidRDefault="004152BD" w:rsidP="004152BD">
      <w:pPr>
        <w:rPr>
          <w:bCs/>
        </w:rPr>
      </w:pPr>
    </w:p>
    <w:p w14:paraId="102D6CD7" w14:textId="793904F7" w:rsidR="00902F53" w:rsidRPr="00133207" w:rsidRDefault="00317AE4" w:rsidP="00133207">
      <w:pPr>
        <w:rPr>
          <w:bCs/>
        </w:rPr>
      </w:pPr>
      <w:r w:rsidRPr="00317AE4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8FE25D0" wp14:editId="7F3D10E4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868891" cy="2124075"/>
            <wp:effectExtent l="0" t="0" r="0" b="0"/>
            <wp:wrapTight wrapText="bothSides">
              <wp:wrapPolygon edited="0">
                <wp:start x="0" y="0"/>
                <wp:lineTo x="0" y="21309"/>
                <wp:lineTo x="21358" y="21309"/>
                <wp:lineTo x="21358" y="0"/>
                <wp:lineTo x="0" y="0"/>
              </wp:wrapPolygon>
            </wp:wrapTight>
            <wp:docPr id="877036831" name="Picture 5" descr="A couple of metal springs with a metal plate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36831" name="Picture 5" descr="A couple of metal springs with a metal plate&#10;&#10;Description automatically generated with medium confidence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91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853">
        <w:rPr>
          <w:b/>
          <w:bCs/>
        </w:rPr>
        <w:t xml:space="preserve">Assigned Problems: </w:t>
      </w:r>
      <w:r w:rsidR="00397853">
        <w:rPr>
          <w:b/>
          <w:bCs/>
        </w:rPr>
        <w:tab/>
      </w:r>
    </w:p>
    <w:p w14:paraId="1C74CFEA" w14:textId="5B7BCD88" w:rsidR="00654984" w:rsidRPr="00B5280A" w:rsidRDefault="00881AF8" w:rsidP="00B5280A">
      <w:pPr>
        <w:pStyle w:val="Title"/>
        <w:kinsoku w:val="0"/>
        <w:overflowPunct w:val="0"/>
        <w:rPr>
          <w:sz w:val="20"/>
          <w:szCs w:val="20"/>
        </w:rPr>
      </w:pPr>
      <w:r w:rsidRPr="00346949">
        <w:rPr>
          <w:rFonts w:asciiTheme="minorHAnsi" w:hAnsiTheme="minorHAnsi" w:cstheme="minorBidi"/>
          <w:b/>
          <w:sz w:val="22"/>
          <w:szCs w:val="22"/>
        </w:rPr>
        <w:t>15</w:t>
      </w:r>
      <w:r w:rsidR="00D70853" w:rsidRPr="00346949">
        <w:rPr>
          <w:rFonts w:asciiTheme="minorHAnsi" w:hAnsiTheme="minorHAnsi" w:cstheme="minorBidi"/>
          <w:b/>
          <w:sz w:val="22"/>
          <w:szCs w:val="22"/>
        </w:rPr>
        <w:t>-</w:t>
      </w:r>
      <w:r w:rsidR="00133207" w:rsidRPr="00346949">
        <w:rPr>
          <w:rFonts w:asciiTheme="minorHAnsi" w:hAnsiTheme="minorHAnsi" w:cstheme="minorBidi"/>
          <w:b/>
          <w:sz w:val="22"/>
          <w:szCs w:val="22"/>
        </w:rPr>
        <w:t>1</w:t>
      </w:r>
      <w:r w:rsidR="00D70853" w:rsidRPr="00346949">
        <w:rPr>
          <w:rFonts w:asciiTheme="minorHAnsi" w:hAnsiTheme="minorHAnsi" w:cstheme="minorBidi"/>
          <w:b/>
          <w:sz w:val="22"/>
          <w:szCs w:val="22"/>
        </w:rPr>
        <w:t>.</w:t>
      </w:r>
      <w:r w:rsidR="00D70853">
        <w:t xml:space="preserve"> </w:t>
      </w:r>
      <w:r w:rsidR="0000533A" w:rsidRPr="00317AE4">
        <w:rPr>
          <w:rFonts w:asciiTheme="minorHAnsi" w:hAnsiTheme="minorHAnsi" w:cstheme="minorBidi"/>
          <w:sz w:val="22"/>
          <w:szCs w:val="22"/>
        </w:rPr>
        <w:t xml:space="preserve">A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</w:rPr>
          <m:t>0.423 kg</m:t>
        </m:r>
      </m:oMath>
      <w:r w:rsidR="00317AE4" w:rsidRPr="00317AE4">
        <w:rPr>
          <w:rFonts w:asciiTheme="minorHAnsi" w:hAnsiTheme="minorHAnsi" w:cstheme="minorBidi"/>
          <w:sz w:val="22"/>
          <w:szCs w:val="22"/>
        </w:rPr>
        <w:t xml:space="preserve"> mass is suspended from a spring and stretches the spring by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</w:rPr>
          <m:t>0.380 m</m:t>
        </m:r>
      </m:oMath>
      <w:r w:rsidR="00B5280A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585E717F" w14:textId="64EF6985" w:rsidR="003731B0" w:rsidRPr="004632BD" w:rsidRDefault="00D03935" w:rsidP="00160BA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If two of the same identical springs are placed in parallel as shown in figure (a), how far does the mass stretch the combination?</w:t>
      </w:r>
      <w:r w:rsidR="00654984" w:rsidRPr="00E02326">
        <w:t xml:space="preserve"> </w:t>
      </w:r>
      <w:r w:rsidR="00654984" w:rsidRPr="00FB62BD">
        <w:t>[</w:t>
      </w:r>
      <w:r w:rsidR="00334A2A">
        <w:rPr>
          <w:color w:val="FF0000"/>
        </w:rPr>
        <w:t>6</w:t>
      </w:r>
      <w:r w:rsidR="00654984" w:rsidRPr="00F858C0">
        <w:rPr>
          <w:color w:val="FF0000"/>
        </w:rPr>
        <w:t xml:space="preserve"> pts</w:t>
      </w:r>
      <w:r w:rsidR="00654984" w:rsidRPr="00FB62BD">
        <w:t>]</w:t>
      </w:r>
      <w:r w:rsidR="00654984">
        <w:t xml:space="preserve"> </w:t>
      </w:r>
      <w:r w:rsidR="00654984" w:rsidRPr="0000533A">
        <w:t>[</w:t>
      </w:r>
      <w:r w:rsidR="00654984" w:rsidRPr="0000533A">
        <w:rPr>
          <w:i/>
          <w:iCs/>
          <w:color w:val="FF0000"/>
        </w:rPr>
        <w:t>Answer</w:t>
      </w:r>
      <w:r w:rsidR="00654984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r>
          <w:rPr>
            <w:rFonts w:ascii="Cambria Math" w:hAnsi="Cambria Math"/>
            <w:color w:val="FF0000"/>
          </w:rPr>
          <m:t xml:space="preserve">x=0.19 </m:t>
        </m:r>
        <m:r>
          <m:rPr>
            <m:sty m:val="p"/>
          </m:rPr>
          <w:rPr>
            <w:rFonts w:ascii="Cambria Math" w:hAnsi="Cambria Math"/>
            <w:color w:val="FF0000"/>
          </w:rPr>
          <m:t>m</m:t>
        </m:r>
      </m:oMath>
      <w:r w:rsidR="00654984" w:rsidRPr="0000533A">
        <w:t>]</w:t>
      </w:r>
    </w:p>
    <w:p w14:paraId="51B3B4D2" w14:textId="438D5C1B" w:rsidR="00EA0E35" w:rsidRDefault="00EA0E35" w:rsidP="004632BD">
      <w:pPr>
        <w:rPr>
          <w:rFonts w:eastAsiaTheme="minorEastAsia"/>
        </w:rPr>
      </w:pPr>
      <w:r>
        <w:rPr>
          <w:rFonts w:eastAsiaTheme="minorEastAsia"/>
        </w:rPr>
        <w:t xml:space="preserve">For a single spring,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</m:oMath>
    </w:p>
    <w:p w14:paraId="29EA7792" w14:textId="219A9FB5" w:rsidR="004632BD" w:rsidRPr="001B205B" w:rsidRDefault="00306AAD" w:rsidP="004632BD">
      <w:pPr>
        <w:rPr>
          <w:rFonts w:eastAsiaTheme="minorEastAsia"/>
        </w:rPr>
      </w:pPr>
      <w:r w:rsidRPr="001B205B">
        <w:rPr>
          <w:rFonts w:eastAsiaTheme="minorEastAsia"/>
        </w:rPr>
        <w:t>For</w:t>
      </w:r>
      <w:r w:rsidR="00A02A84" w:rsidRPr="001B205B">
        <w:rPr>
          <w:rFonts w:eastAsiaTheme="minorEastAsia"/>
        </w:rPr>
        <w:t xml:space="preserve"> two of these springs in parallel, they work </w:t>
      </w:r>
      <w:r w:rsidR="00C858FE" w:rsidRPr="001B205B">
        <w:rPr>
          <w:rFonts w:eastAsiaTheme="minorEastAsia"/>
        </w:rPr>
        <w:t>together</w:t>
      </w:r>
      <w:r w:rsidR="006A44DB">
        <w:rPr>
          <w:rFonts w:eastAsiaTheme="minorEastAsia"/>
        </w:rPr>
        <w:t xml:space="preserve"> to</w:t>
      </w:r>
      <w:r w:rsidR="00C21A5A" w:rsidRPr="001B205B">
        <w:rPr>
          <w:rFonts w:eastAsiaTheme="minorEastAsia"/>
        </w:rPr>
        <w:t xml:space="preserve"> each bear</w:t>
      </w:r>
      <w:r w:rsidR="006A44DB">
        <w:rPr>
          <w:rFonts w:eastAsiaTheme="minorEastAsia"/>
        </w:rPr>
        <w:t xml:space="preserve"> </w:t>
      </w:r>
      <w:r w:rsidR="00C21A5A" w:rsidRPr="001B205B">
        <w:rPr>
          <w:rFonts w:eastAsiaTheme="minorEastAsia"/>
        </w:rPr>
        <w:t>half the weight</w:t>
      </w:r>
      <w:r w:rsidR="00C858FE" w:rsidRPr="001B205B">
        <w:rPr>
          <w:rFonts w:eastAsiaTheme="minorEastAsia"/>
        </w:rPr>
        <w:t>,</w:t>
      </w:r>
      <w:r w:rsidR="00A02A84" w:rsidRPr="001B205B">
        <w:rPr>
          <w:rFonts w:eastAsiaTheme="minorEastAsia"/>
        </w:rPr>
        <w:t xml:space="preserve"> and their combined </w:t>
      </w:r>
      <w:r w:rsidR="00CE7978">
        <w:rPr>
          <w:rFonts w:eastAsiaTheme="minorEastAsia"/>
        </w:rPr>
        <w:t>stiffness</w:t>
      </w:r>
      <w:r w:rsidR="00A02A84" w:rsidRPr="001B205B">
        <w:rPr>
          <w:rFonts w:eastAsiaTheme="minorEastAsia"/>
        </w:rPr>
        <w:t xml:space="preserve"> is double </w:t>
      </w:r>
      <w:r w:rsidRPr="001B205B">
        <w:rPr>
          <w:rFonts w:eastAsiaTheme="minorEastAsia"/>
        </w:rPr>
        <w:t xml:space="preserve">that of </w:t>
      </w:r>
      <w:r w:rsidR="00A02A84" w:rsidRPr="001B205B">
        <w:rPr>
          <w:rFonts w:eastAsiaTheme="minorEastAsia"/>
        </w:rPr>
        <w:t xml:space="preserve">a single spring, </w:t>
      </w:r>
      <w:r w:rsidRPr="001B205B">
        <w:rPr>
          <w:rFonts w:eastAsiaTheme="minorEastAsia"/>
        </w:rPr>
        <w:t xml:space="preserve">so </w:t>
      </w:r>
      <w:r w:rsidR="00A02A84" w:rsidRPr="001B205B">
        <w:rPr>
          <w:rFonts w:eastAsiaTheme="minorEastAsia"/>
        </w:rPr>
        <w:t xml:space="preserve">the stretch distance is halved. </w:t>
      </w:r>
      <w:r w:rsidR="00F20F2D">
        <w:rPr>
          <w:rFonts w:eastAsiaTheme="minorEastAsia"/>
        </w:rPr>
        <w:t>*</w:t>
      </w:r>
      <w:r w:rsidR="001D7DCC">
        <w:rPr>
          <w:rFonts w:eastAsiaTheme="minorEastAsia"/>
        </w:rPr>
        <w:t>Detailed solution at end</w:t>
      </w:r>
    </w:p>
    <w:p w14:paraId="04D12738" w14:textId="67CE90FD" w:rsidR="004632BD" w:rsidRPr="00306AAD" w:rsidRDefault="00D03935" w:rsidP="00306AA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If two of the same identical springs are placed in series as shown in figure (</w:t>
      </w:r>
      <w:r w:rsidR="00A02A84">
        <w:t>b</w:t>
      </w:r>
      <w:r>
        <w:t>), how far does the mass stretch the combination?</w:t>
      </w:r>
      <w:r w:rsidRPr="00E02326">
        <w:t xml:space="preserve"> </w:t>
      </w:r>
      <w:r w:rsidR="00160BA6" w:rsidRPr="00FB62BD">
        <w:t>[</w:t>
      </w:r>
      <w:r w:rsidR="00334A2A">
        <w:rPr>
          <w:color w:val="FF0000"/>
        </w:rPr>
        <w:t>6</w:t>
      </w:r>
      <w:r w:rsidR="00160BA6" w:rsidRPr="00F858C0">
        <w:rPr>
          <w:color w:val="FF0000"/>
        </w:rPr>
        <w:t xml:space="preserve"> pts</w:t>
      </w:r>
      <w:r w:rsidR="00160BA6" w:rsidRPr="00FB62BD">
        <w:t>]</w:t>
      </w:r>
      <w:r w:rsidR="00160BA6">
        <w:t xml:space="preserve"> </w:t>
      </w:r>
      <w:r w:rsidR="00B5280A" w:rsidRPr="0000533A">
        <w:t>[</w:t>
      </w:r>
      <w:r w:rsidR="00B5280A" w:rsidRPr="00FD1F82">
        <w:rPr>
          <w:i/>
          <w:iCs/>
          <w:color w:val="FF0000"/>
        </w:rPr>
        <w:t>Answer</w:t>
      </w:r>
      <w:r w:rsidR="00B5280A" w:rsidRPr="00FD1F82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r>
          <w:rPr>
            <w:rFonts w:ascii="Cambria Math" w:hAnsi="Cambria Math"/>
            <w:color w:val="FF0000"/>
          </w:rPr>
          <m:t xml:space="preserve">x=0.76 </m:t>
        </m:r>
        <m:r>
          <m:rPr>
            <m:sty m:val="p"/>
          </m:rPr>
          <w:rPr>
            <w:rFonts w:ascii="Cambria Math" w:hAnsi="Cambria Math"/>
            <w:color w:val="FF0000"/>
          </w:rPr>
          <m:t>m</m:t>
        </m:r>
      </m:oMath>
      <w:r w:rsidR="00B5280A" w:rsidRPr="0000533A">
        <w:t>]</w:t>
      </w:r>
    </w:p>
    <w:p w14:paraId="2198267F" w14:textId="48BCF724" w:rsidR="00231418" w:rsidRDefault="00306AAD" w:rsidP="00231418">
      <w:pPr>
        <w:rPr>
          <w:rFonts w:eastAsiaTheme="minorEastAsia"/>
        </w:rPr>
      </w:pPr>
      <w:r w:rsidRPr="00454B42">
        <w:rPr>
          <w:rFonts w:eastAsiaTheme="minorEastAsia"/>
        </w:rPr>
        <w:t>For two of these springs in series</w:t>
      </w:r>
      <w:r w:rsidR="006A44DB" w:rsidRPr="001B205B">
        <w:rPr>
          <w:rFonts w:eastAsiaTheme="minorEastAsia"/>
        </w:rPr>
        <w:t xml:space="preserve">, </w:t>
      </w:r>
      <w:r w:rsidRPr="00454B42">
        <w:rPr>
          <w:rFonts w:eastAsiaTheme="minorEastAsia"/>
        </w:rPr>
        <w:t xml:space="preserve">they work “against” </w:t>
      </w:r>
      <w:r w:rsidR="00C858FE" w:rsidRPr="00454B42">
        <w:rPr>
          <w:rFonts w:eastAsiaTheme="minorEastAsia"/>
        </w:rPr>
        <w:t>each</w:t>
      </w:r>
      <w:r w:rsidR="00472991">
        <w:rPr>
          <w:rFonts w:eastAsiaTheme="minorEastAsia"/>
        </w:rPr>
        <w:t xml:space="preserve"> other, each bearing the weight,</w:t>
      </w:r>
      <w:r w:rsidR="00F32C73" w:rsidRPr="00454B42">
        <w:rPr>
          <w:rFonts w:eastAsiaTheme="minorEastAsia"/>
        </w:rPr>
        <w:t xml:space="preserve"> </w:t>
      </w:r>
      <w:r w:rsidRPr="00454B42">
        <w:rPr>
          <w:rFonts w:eastAsiaTheme="minorEastAsia"/>
        </w:rPr>
        <w:t xml:space="preserve">and their combined </w:t>
      </w:r>
      <w:r w:rsidR="00CE7978">
        <w:rPr>
          <w:rFonts w:eastAsiaTheme="minorEastAsia"/>
        </w:rPr>
        <w:t>stiffness</w:t>
      </w:r>
      <w:r w:rsidRPr="00454B42">
        <w:rPr>
          <w:rFonts w:eastAsiaTheme="minorEastAsia"/>
        </w:rPr>
        <w:t xml:space="preserve"> is half that of the single spring, so the stretch distance is doubled.</w:t>
      </w:r>
      <w:r w:rsidR="00F4634D">
        <w:rPr>
          <w:rFonts w:eastAsiaTheme="minorEastAsia"/>
        </w:rPr>
        <w:t xml:space="preserve"> </w:t>
      </w:r>
    </w:p>
    <w:p w14:paraId="3B33907B" w14:textId="4C3661D1" w:rsidR="00D35B61" w:rsidRPr="006C26F0" w:rsidRDefault="00D35B61" w:rsidP="00D35B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82340FD" w14:textId="1197C225" w:rsidR="00093F75" w:rsidRPr="00454B42" w:rsidRDefault="00D35B61" w:rsidP="00231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679B134E" w14:textId="0CE39A44" w:rsidR="00160BA6" w:rsidRPr="00093F75" w:rsidRDefault="00B5280A" w:rsidP="00CE797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Calculate the effective spring stiffness constant for a single replacement spring in each case.</w:t>
      </w:r>
      <w:r w:rsidR="00160BA6">
        <w:br/>
      </w:r>
      <w:r w:rsidR="00AA5EC6" w:rsidRPr="00FB62BD">
        <w:t>[</w:t>
      </w:r>
      <w:r w:rsidR="009E2446" w:rsidRPr="00CE7978">
        <w:rPr>
          <w:color w:val="FF0000"/>
        </w:rPr>
        <w:t>6</w:t>
      </w:r>
      <w:r w:rsidR="00AA5EC6" w:rsidRPr="00CE7978">
        <w:rPr>
          <w:color w:val="FF0000"/>
        </w:rPr>
        <w:t xml:space="preserve"> pts</w:t>
      </w:r>
      <w:r w:rsidR="00AA5EC6" w:rsidRPr="00FB62BD">
        <w:t>]</w:t>
      </w:r>
      <w:r w:rsidR="00AA5EC6" w:rsidRPr="0000533A">
        <w:t xml:space="preserve"> </w:t>
      </w:r>
      <w:r w:rsidR="00160BA6" w:rsidRPr="0000533A">
        <w:t>[</w:t>
      </w:r>
      <w:r w:rsidR="00160BA6" w:rsidRPr="00CE7978">
        <w:rPr>
          <w:i/>
          <w:iCs/>
          <w:color w:val="FF0000"/>
        </w:rPr>
        <w:t>Answer</w:t>
      </w:r>
      <w:r w:rsidR="00160BA6" w:rsidRPr="00CE7978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a</m:t>
            </m:r>
          </m:sub>
        </m:sSub>
        <m:r>
          <w:rPr>
            <w:rFonts w:ascii="Cambria Math" w:hAnsi="Cambria Math"/>
            <w:color w:val="FF0000"/>
          </w:rPr>
          <m:t xml:space="preserve">=21.8 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N/m,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  <m:ctrlPr>
              <w:rPr>
                <w:rFonts w:ascii="Cambria Math" w:hAnsi="Cambria Math"/>
                <w:color w:val="FF0000"/>
              </w:rPr>
            </m:ctrlPr>
          </m:e>
          <m:sub>
            <m:r>
              <w:rPr>
                <w:rFonts w:ascii="Cambria Math" w:hAnsi="Cambria Math"/>
                <w:color w:val="FF0000"/>
              </w:rPr>
              <m:t>b</m:t>
            </m:r>
          </m:sub>
        </m:sSub>
        <m:r>
          <w:rPr>
            <w:rFonts w:ascii="Cambria Math" w:hAnsi="Cambria Math"/>
            <w:color w:val="FF0000"/>
          </w:rPr>
          <m:t xml:space="preserve">=5.45 </m:t>
        </m:r>
        <m:r>
          <m:rPr>
            <m:sty m:val="p"/>
          </m:rPr>
          <w:rPr>
            <w:rFonts w:ascii="Cambria Math" w:hAnsi="Cambria Math"/>
            <w:color w:val="FF0000"/>
          </w:rPr>
          <m:t>N/m</m:t>
        </m:r>
      </m:oMath>
      <w:r w:rsidR="00160BA6" w:rsidRPr="0000533A">
        <w:t>]</w:t>
      </w:r>
      <w:r w:rsidR="00C35723">
        <w:t xml:space="preserve"> </w:t>
      </w:r>
    </w:p>
    <w:p w14:paraId="523588B9" w14:textId="55D97F60" w:rsidR="00235747" w:rsidRDefault="00093F75" w:rsidP="00093F75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parallel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  <w:t xml:space="preserve">  &amp;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series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263F024B" w14:textId="4A51059F" w:rsidR="00235747" w:rsidRPr="00B20555" w:rsidRDefault="00000000" w:rsidP="00235747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parallel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=2k=2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0.423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kg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9.81 m/s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0.380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=21.8 </m:t>
          </m:r>
          <m:r>
            <m:rPr>
              <m:sty m:val="p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749FAD02" w14:textId="0039DD87" w:rsidR="005B3FF0" w:rsidRPr="00070683" w:rsidRDefault="00000000" w:rsidP="00070683">
      <w:pPr>
        <w:ind w:left="720"/>
        <w:rPr>
          <w:rFonts w:eastAsiaTheme="minorEastAsia"/>
          <w:iCs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series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sz w:val="21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1"/>
                  <w:szCs w:val="21"/>
                </w:rPr>
                <m:t>Δ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 xml:space="preserve">0.423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kg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 w:val="21"/>
                          <w:szCs w:val="21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9.81 m/s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 xml:space="preserve">2(0.380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m)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 xml:space="preserve">=5.45 </m:t>
          </m:r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</w:rPr>
            <m:t>N/m</m:t>
          </m:r>
        </m:oMath>
      </m:oMathPara>
    </w:p>
    <w:p w14:paraId="732B4BD6" w14:textId="52CCC6B9" w:rsidR="00E02326" w:rsidRPr="00DD11A4" w:rsidRDefault="00797FBD" w:rsidP="00DD11A4">
      <w:pPr>
        <w:rPr>
          <w:rFonts w:eastAsiaTheme="minorEastAsia"/>
          <w:iCs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31700410" wp14:editId="339833E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44805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81" y="21349"/>
                <wp:lineTo x="21481" y="0"/>
                <wp:lineTo x="0" y="0"/>
              </wp:wrapPolygon>
            </wp:wrapTight>
            <wp:docPr id="38716223" name="Picture 4" descr="A graph of a func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223" name="Picture 4" descr="A graph of a function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1B0">
        <w:rPr>
          <w:b/>
        </w:rPr>
        <w:t>1</w:t>
      </w:r>
      <w:r w:rsidR="00A752C8">
        <w:rPr>
          <w:b/>
        </w:rPr>
        <w:t>5</w:t>
      </w:r>
      <w:r w:rsidR="00D70853" w:rsidRPr="006D3271">
        <w:rPr>
          <w:b/>
        </w:rPr>
        <w:t>-</w:t>
      </w:r>
      <w:r w:rsidR="00A752C8">
        <w:rPr>
          <w:b/>
        </w:rPr>
        <w:t>2</w:t>
      </w:r>
      <w:r w:rsidR="00D70853" w:rsidRPr="006D3271">
        <w:rPr>
          <w:b/>
        </w:rPr>
        <w:t>.</w:t>
      </w:r>
      <w:r w:rsidR="00D70853">
        <w:t xml:space="preserve"> </w:t>
      </w:r>
      <w:r w:rsidR="00DD11A4">
        <w:t xml:space="preserve">A </w:t>
      </w:r>
      <m:oMath>
        <m:r>
          <w:rPr>
            <w:rFonts w:ascii="Cambria Math" w:hAnsi="Cambria Math"/>
          </w:rPr>
          <m:t>0.5</m:t>
        </m:r>
      </m:oMath>
      <w:r w:rsidR="00DD11A4">
        <w:rPr>
          <w:rFonts w:eastAsiaTheme="minorEastAsia"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  <w:r w:rsidR="00DD11A4">
        <w:rPr>
          <w:rFonts w:eastAsiaTheme="minorEastAsia"/>
          <w:iCs/>
        </w:rPr>
        <w:t xml:space="preserve"> mass is attached to the end of a s</w:t>
      </w:r>
      <w:proofErr w:type="spellStart"/>
      <w:r w:rsidR="00DD11A4" w:rsidRPr="00DD11A4">
        <w:rPr>
          <w:rFonts w:eastAsiaTheme="minorEastAsia"/>
          <w:iCs/>
        </w:rPr>
        <w:t>pring</w:t>
      </w:r>
      <w:proofErr w:type="spellEnd"/>
      <w:r w:rsidR="00DD11A4" w:rsidRPr="00DD11A4">
        <w:rPr>
          <w:rFonts w:eastAsiaTheme="minorEastAsia"/>
          <w:iCs/>
        </w:rPr>
        <w:t xml:space="preserve"> and set into oscillation on a horizontal frictionless surface by releasing it from a compressed position. The record of</w:t>
      </w:r>
      <w:r w:rsidR="00DD11A4">
        <w:rPr>
          <w:rFonts w:eastAsiaTheme="minorEastAsia"/>
          <w:iCs/>
        </w:rPr>
        <w:t xml:space="preserve"> </w:t>
      </w:r>
      <w:r w:rsidR="00DD11A4" w:rsidRPr="00DD11A4">
        <w:rPr>
          <w:rFonts w:eastAsiaTheme="minorEastAsia"/>
          <w:iCs/>
        </w:rPr>
        <w:t>time is started when the oscillating mass passes through the equilibrium position and the position of the mass at any time is shown in the drawing.</w:t>
      </w:r>
      <w:r w:rsidR="00CE1C96">
        <w:rPr>
          <w:rFonts w:eastAsiaTheme="minorEastAsia"/>
        </w:rPr>
        <w:t xml:space="preserve"> </w:t>
      </w:r>
      <w:r w:rsidR="004E161A">
        <w:rPr>
          <w:rFonts w:eastAsiaTheme="minorEastAsia"/>
        </w:rPr>
        <w:t xml:space="preserve">Determine the following: </w:t>
      </w:r>
    </w:p>
    <w:p w14:paraId="791E77F5" w14:textId="55C4BF61" w:rsidR="00CE1C96" w:rsidRPr="00D90994" w:rsidRDefault="004E161A" w:rsidP="00C42C6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Amplitude, </w:t>
      </w:r>
      <m:oMath>
        <m:r>
          <w:rPr>
            <w:rFonts w:ascii="Cambria Math" w:hAnsi="Cambria Math"/>
          </w:rPr>
          <m:t>A.</m:t>
        </m:r>
      </m:oMath>
      <w:r w:rsidR="00CE1C96" w:rsidRPr="00E02326">
        <w:t xml:space="preserve"> </w:t>
      </w:r>
      <w:r w:rsidRPr="00FB62BD">
        <w:t>[</w:t>
      </w:r>
      <w:r w:rsidR="00740F6D">
        <w:rPr>
          <w:color w:val="FF0000"/>
        </w:rPr>
        <w:t>5</w:t>
      </w:r>
      <w:r w:rsidRPr="00F858C0">
        <w:rPr>
          <w:color w:val="FF0000"/>
        </w:rPr>
        <w:t xml:space="preserve"> pts</w:t>
      </w:r>
      <w:r w:rsidRPr="00FB62BD">
        <w:t>]</w:t>
      </w:r>
    </w:p>
    <w:p w14:paraId="63AD45C9" w14:textId="2950BD28" w:rsidR="003313BE" w:rsidRPr="003313BE" w:rsidRDefault="00740F6D" w:rsidP="003313BE">
      <w:pPr>
        <w:jc w:val="center"/>
        <w:rPr>
          <w:rFonts w:eastAsiaTheme="minorEastAsia"/>
          <w:iCs/>
        </w:rPr>
      </w:pPr>
      <w:r>
        <w:rPr>
          <w:rFonts w:eastAsiaTheme="minorEastAsia"/>
        </w:rPr>
        <w:t xml:space="preserve">By inspection of graph, </w:t>
      </w:r>
      <m:oMath>
        <m:r>
          <w:rPr>
            <w:rFonts w:ascii="Cambria Math" w:eastAsiaTheme="minorEastAsia" w:hAnsi="Cambria Math"/>
          </w:rPr>
          <m:t xml:space="preserve">A=0.10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</w:p>
    <w:p w14:paraId="7D091238" w14:textId="5268874D" w:rsidR="00CE1C96" w:rsidRPr="00D90994" w:rsidRDefault="004E161A" w:rsidP="00CE1C96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Angular frequency, </w:t>
      </w:r>
      <m:oMath>
        <m:r>
          <w:rPr>
            <w:rFonts w:ascii="Cambria Math" w:eastAsiaTheme="minorEastAsia" w:hAnsi="Cambria Math"/>
          </w:rPr>
          <m:t>ω</m:t>
        </m:r>
      </m:oMath>
      <w:r w:rsidR="006E2E78">
        <w:rPr>
          <w:rFonts w:eastAsiaTheme="minorEastAsia"/>
        </w:rPr>
        <w:t xml:space="preserve">. </w:t>
      </w:r>
      <w:r w:rsidR="006E2E78" w:rsidRPr="00FB62BD">
        <w:t>[</w:t>
      </w:r>
      <w:r w:rsidR="006E2E78">
        <w:rPr>
          <w:color w:val="FF0000"/>
        </w:rPr>
        <w:t>6</w:t>
      </w:r>
      <w:r w:rsidR="006E2E78" w:rsidRPr="00F858C0">
        <w:rPr>
          <w:color w:val="FF0000"/>
        </w:rPr>
        <w:t xml:space="preserve"> pts</w:t>
      </w:r>
      <w:r w:rsidR="006E2E78" w:rsidRPr="00FB62BD">
        <w:t>]</w:t>
      </w:r>
      <w:r w:rsidR="00CE1C96" w:rsidRPr="00E02326">
        <w:t xml:space="preserve"> </w:t>
      </w:r>
      <w:r w:rsidR="00CE1C96" w:rsidRPr="0000533A">
        <w:t>[</w:t>
      </w:r>
      <w:r w:rsidR="00CE1C96" w:rsidRPr="0000533A">
        <w:rPr>
          <w:i/>
          <w:iCs/>
          <w:color w:val="FF0000"/>
        </w:rPr>
        <w:t>Answer</w:t>
      </w:r>
      <w:r w:rsidR="00CE1C96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ω=0.785 </m:t>
        </m:r>
        <m:r>
          <m:rPr>
            <m:sty m:val="p"/>
          </m:rPr>
          <w:rPr>
            <w:rFonts w:ascii="Cambria Math" w:hAnsi="Cambria Math"/>
            <w:color w:val="FF0000"/>
          </w:rPr>
          <m:t>rad/s</m:t>
        </m:r>
      </m:oMath>
      <w:r w:rsidR="00CE1C96" w:rsidRPr="0000533A">
        <w:t>]</w:t>
      </w:r>
    </w:p>
    <w:p w14:paraId="774D7B12" w14:textId="6CE920EE" w:rsidR="003313BE" w:rsidRPr="0077224C" w:rsidRDefault="007055E1" w:rsidP="0077224C">
      <w:pPr>
        <w:ind w:left="108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ω=2πf=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8.0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=0.785 </m:t>
          </m:r>
          <m:r>
            <m:rPr>
              <m:sty m:val="p"/>
            </m:rPr>
            <w:rPr>
              <w:rFonts w:ascii="Cambria Math" w:eastAsiaTheme="minorEastAsia" w:hAnsi="Cambria Math"/>
            </w:rPr>
            <m:t>rad/s</m:t>
          </m:r>
        </m:oMath>
      </m:oMathPara>
    </w:p>
    <w:p w14:paraId="3172D345" w14:textId="77777777" w:rsidR="0077224C" w:rsidRPr="000A45D4" w:rsidRDefault="0077224C" w:rsidP="0077224C">
      <w:pPr>
        <w:ind w:left="1080"/>
        <w:rPr>
          <w:rFonts w:eastAsiaTheme="minorEastAsia"/>
          <w:iCs/>
        </w:rPr>
      </w:pPr>
    </w:p>
    <w:p w14:paraId="0144A998" w14:textId="46D511FC" w:rsidR="004E161A" w:rsidRDefault="004E161A" w:rsidP="00CE1C96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Stiffness constant, </w:t>
      </w:r>
      <m:oMath>
        <m:r>
          <w:rPr>
            <w:rFonts w:ascii="Cambria Math" w:hAnsi="Cambria Math"/>
          </w:rPr>
          <m:t xml:space="preserve">k. 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color w:val="FF0000"/>
          </w:rPr>
          <m:t>6 pts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581EF7">
        <w:rPr>
          <w:rFonts w:eastAsiaTheme="minorEastAsia"/>
        </w:rPr>
        <w:t xml:space="preserve"> </w:t>
      </w:r>
      <w:r w:rsidR="00581EF7" w:rsidRPr="0000533A">
        <w:t>[</w:t>
      </w:r>
      <w:r w:rsidR="00581EF7" w:rsidRPr="0000533A">
        <w:rPr>
          <w:i/>
          <w:iCs/>
          <w:color w:val="FF0000"/>
        </w:rPr>
        <w:t>Answer</w:t>
      </w:r>
      <w:r w:rsidR="00581EF7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k=0.315 </m:t>
        </m:r>
        <m:r>
          <m:rPr>
            <m:sty m:val="p"/>
          </m:rPr>
          <w:rPr>
            <w:rFonts w:ascii="Cambria Math" w:hAnsi="Cambria Math"/>
            <w:color w:val="FF0000"/>
          </w:rPr>
          <m:t>N/m</m:t>
        </m:r>
      </m:oMath>
      <w:r w:rsidR="00581EF7" w:rsidRPr="0000533A">
        <w:t>]</w:t>
      </w:r>
    </w:p>
    <w:p w14:paraId="618D5877" w14:textId="44110B49" w:rsidR="00D90994" w:rsidRPr="003313BE" w:rsidRDefault="00D63EBA" w:rsidP="000F20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→k=m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0.5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0.785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rad/s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=0.315 </m:t>
          </m:r>
          <m:r>
            <m:rPr>
              <m:sty m:val="p"/>
            </m:rPr>
            <w:rPr>
              <w:rFonts w:ascii="Cambria Math" w:eastAsiaTheme="minorEastAsia" w:hAnsi="Cambria Math"/>
            </w:rPr>
            <m:t>N/m</m:t>
          </m:r>
        </m:oMath>
      </m:oMathPara>
    </w:p>
    <w:p w14:paraId="62BF631E" w14:textId="77777777" w:rsidR="00090030" w:rsidRPr="000F20FE" w:rsidRDefault="00090030" w:rsidP="000F20FE">
      <w:pPr>
        <w:rPr>
          <w:rFonts w:eastAsiaTheme="minorEastAsia"/>
        </w:rPr>
      </w:pPr>
    </w:p>
    <w:p w14:paraId="2AE5FF19" w14:textId="12D6B8B8" w:rsidR="00D90994" w:rsidRPr="00D90994" w:rsidRDefault="004E161A" w:rsidP="00D90994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Maximum speed of the mass, </w:t>
      </w:r>
      <m:oMath>
        <m:r>
          <w:rPr>
            <w:rFonts w:ascii="Cambria Math" w:eastAsiaTheme="minorEastAsia" w:hAnsi="Cambria Math"/>
          </w:rPr>
          <m:t xml:space="preserve">v. 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color w:val="FF0000"/>
          </w:rPr>
          <m:t>6 pts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581EF7">
        <w:rPr>
          <w:rFonts w:eastAsiaTheme="minorEastAsia"/>
        </w:rPr>
        <w:t xml:space="preserve"> </w:t>
      </w:r>
      <w:r w:rsidR="00581EF7" w:rsidRPr="0000533A">
        <w:t>[</w:t>
      </w:r>
      <w:r w:rsidR="00581EF7" w:rsidRPr="0000533A">
        <w:rPr>
          <w:i/>
          <w:iCs/>
          <w:color w:val="FF0000"/>
        </w:rPr>
        <w:t>Answer</w:t>
      </w:r>
      <w:r w:rsidR="00581EF7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v=0.0785 </m:t>
        </m:r>
        <m:r>
          <m:rPr>
            <m:sty m:val="p"/>
          </m:rPr>
          <w:rPr>
            <w:rFonts w:ascii="Cambria Math" w:hAnsi="Cambria Math"/>
            <w:color w:val="FF0000"/>
          </w:rPr>
          <m:t>m/s</m:t>
        </m:r>
      </m:oMath>
      <w:r w:rsidR="00581EF7" w:rsidRPr="0000533A">
        <w:t>]</w:t>
      </w:r>
    </w:p>
    <w:p w14:paraId="5152440C" w14:textId="3D8828FC" w:rsidR="00D90994" w:rsidRPr="00D10F11" w:rsidRDefault="0047584F" w:rsidP="00D63E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PE=KE→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8B06AB" w14:textId="0F0B7314" w:rsidR="0047584F" w:rsidRPr="0077224C" w:rsidRDefault="00D10F11" w:rsidP="00D63EB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v=A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=Aω=(0.10 </m:t>
          </m:r>
          <m:r>
            <m:rPr>
              <m:sty m:val="p"/>
            </m:rPr>
            <w:rPr>
              <w:rFonts w:ascii="Cambria Math" w:eastAsiaTheme="minorEastAsia" w:hAnsi="Cambria Math"/>
            </w:rPr>
            <m:t>m)</m:t>
          </m:r>
          <m:r>
            <w:rPr>
              <w:rFonts w:ascii="Cambria Math" w:eastAsiaTheme="minorEastAsia" w:hAnsi="Cambria Math"/>
            </w:rPr>
            <m:t xml:space="preserve">(0.785 </m:t>
          </m:r>
          <m:r>
            <m:rPr>
              <m:sty m:val="p"/>
            </m:rPr>
            <w:rPr>
              <w:rFonts w:ascii="Cambria Math" w:eastAsiaTheme="minorEastAsia" w:hAnsi="Cambria Math"/>
            </w:rPr>
            <m:t>rad/s</m:t>
          </m:r>
          <m:r>
            <w:rPr>
              <w:rFonts w:ascii="Cambria Math" w:eastAsiaTheme="minorEastAsia" w:hAnsi="Cambria Math"/>
            </w:rPr>
            <m:t xml:space="preserve">)=0.0785 </m:t>
          </m:r>
          <m:r>
            <m:rPr>
              <m:sty m:val="p"/>
            </m:rPr>
            <w:rPr>
              <w:rFonts w:ascii="Cambria Math" w:eastAsiaTheme="minorEastAsia" w:hAnsi="Cambria Math"/>
            </w:rPr>
            <m:t>m/s</m:t>
          </m:r>
        </m:oMath>
      </m:oMathPara>
    </w:p>
    <w:p w14:paraId="5023DBAA" w14:textId="2A438A28" w:rsidR="004E161A" w:rsidRPr="003313BE" w:rsidRDefault="004E161A" w:rsidP="00D90994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D90994">
        <w:rPr>
          <w:rFonts w:eastAsiaTheme="minorEastAsia"/>
        </w:rPr>
        <w:t xml:space="preserve">Speed of the mass at </w:t>
      </w:r>
      <m:oMath>
        <m:r>
          <w:rPr>
            <w:rFonts w:ascii="Cambria Math" w:eastAsiaTheme="minorEastAsia" w:hAnsi="Cambria Math"/>
          </w:rPr>
          <m:t xml:space="preserve">t=2.0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s. 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color w:val="FF0000"/>
          </w:rPr>
          <m:t>5 pts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581EF7">
        <w:rPr>
          <w:rFonts w:eastAsiaTheme="minorEastAsia"/>
          <w:iCs/>
        </w:rPr>
        <w:t xml:space="preserve"> </w:t>
      </w:r>
      <w:r w:rsidR="00581EF7" w:rsidRPr="0000533A">
        <w:t>[</w:t>
      </w:r>
      <w:r w:rsidR="00581EF7" w:rsidRPr="0000533A">
        <w:rPr>
          <w:i/>
          <w:iCs/>
          <w:color w:val="FF0000"/>
        </w:rPr>
        <w:t>Answer</w:t>
      </w:r>
      <w:r w:rsidR="00581EF7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v=0 m/s</m:t>
        </m:r>
      </m:oMath>
      <w:r w:rsidR="00581EF7" w:rsidRPr="0000533A">
        <w:t>]</w:t>
      </w:r>
    </w:p>
    <w:p w14:paraId="4C051385" w14:textId="586F39EA" w:rsidR="00D90994" w:rsidRDefault="00A60026" w:rsidP="003313B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 xml:space="preserve">t=2.0 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iCs/>
        </w:rPr>
        <w:t xml:space="preserve">, the slope of the position versus time graph is zero, thus </w:t>
      </w:r>
      <m:oMath>
        <m:r>
          <w:rPr>
            <w:rFonts w:ascii="Cambria Math" w:eastAsiaTheme="minorEastAsia" w:hAnsi="Cambria Math"/>
          </w:rPr>
          <m:t xml:space="preserve">v=0 </m:t>
        </m:r>
        <m:r>
          <m:rPr>
            <m:sty m:val="p"/>
          </m:rPr>
          <w:rPr>
            <w:rFonts w:ascii="Cambria Math" w:eastAsiaTheme="minorEastAsia" w:hAnsi="Cambria Math"/>
          </w:rPr>
          <m:t>m/s</m:t>
        </m:r>
      </m:oMath>
    </w:p>
    <w:p w14:paraId="2556DF90" w14:textId="77777777" w:rsidR="003313BE" w:rsidRPr="00A60026" w:rsidRDefault="003313BE" w:rsidP="003313BE">
      <w:pPr>
        <w:rPr>
          <w:rFonts w:eastAsiaTheme="minorEastAsia"/>
        </w:rPr>
      </w:pPr>
    </w:p>
    <w:p w14:paraId="380C682E" w14:textId="2B51F9FC" w:rsidR="004E161A" w:rsidRPr="00A752C8" w:rsidRDefault="004E161A" w:rsidP="004E161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  <w:iCs/>
        </w:rPr>
        <w:t xml:space="preserve">Magnitude of acceleration at </w:t>
      </w:r>
      <m:oMath>
        <m:r>
          <w:rPr>
            <w:rFonts w:ascii="Cambria Math" w:eastAsiaTheme="minorEastAsia" w:hAnsi="Cambria Math"/>
          </w:rPr>
          <m:t xml:space="preserve">t=2.0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s. 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color w:val="FF0000"/>
          </w:rPr>
          <m:t>6 pts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581EF7">
        <w:rPr>
          <w:rFonts w:eastAsiaTheme="minorEastAsia"/>
          <w:iCs/>
        </w:rPr>
        <w:t xml:space="preserve"> </w:t>
      </w:r>
      <w:r w:rsidR="00581EF7" w:rsidRPr="0000533A">
        <w:t>[</w:t>
      </w:r>
      <w:r w:rsidR="00581EF7" w:rsidRPr="0000533A">
        <w:rPr>
          <w:i/>
          <w:iCs/>
          <w:color w:val="FF0000"/>
        </w:rPr>
        <w:t>Answer</w:t>
      </w:r>
      <w:r w:rsidR="00581EF7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a=0.0616 </m:t>
        </m:r>
        <m:r>
          <m:rPr>
            <m:sty m:val="p"/>
          </m:rPr>
          <w:rPr>
            <w:rFonts w:ascii="Cambria Math" w:hAnsi="Cambria Math"/>
            <w:color w:val="FF0000"/>
          </w:rPr>
          <m:t>m/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581EF7" w:rsidRPr="0000533A">
        <w:t>]</w:t>
      </w:r>
    </w:p>
    <w:p w14:paraId="432C7E96" w14:textId="7C4F06A2" w:rsidR="00A752C8" w:rsidRPr="00A752C8" w:rsidRDefault="00A752C8" w:rsidP="00A752C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0.10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0.785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rad/s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=0.0616 </m:t>
          </m:r>
          <m:r>
            <m:rPr>
              <m:sty m:val="p"/>
            </m:rPr>
            <w:rPr>
              <w:rFonts w:ascii="Cambria Math" w:eastAsiaTheme="minorEastAsia" w:hAnsi="Cambria Math"/>
            </w:rPr>
            <m:t>m/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76945F5" w14:textId="66CC5A15" w:rsidR="0077224C" w:rsidRDefault="00A752C8" w:rsidP="0077224C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Mechanical energy of the system</w:t>
      </w:r>
      <w:r w:rsidR="00B541A0">
        <w:rPr>
          <w:rFonts w:eastAsiaTheme="minorEastAsia"/>
        </w:rPr>
        <w:t xml:space="preserve">. </w:t>
      </w:r>
      <w:r w:rsidR="00B541A0" w:rsidRPr="00FB62BD">
        <w:t>[</w:t>
      </w:r>
      <w:r w:rsidR="00B541A0">
        <w:rPr>
          <w:color w:val="FF0000"/>
        </w:rPr>
        <w:t>6</w:t>
      </w:r>
      <w:r w:rsidR="00B541A0" w:rsidRPr="00F858C0">
        <w:rPr>
          <w:color w:val="FF0000"/>
        </w:rPr>
        <w:t xml:space="preserve"> pts</w:t>
      </w:r>
      <w:r w:rsidR="00B541A0" w:rsidRPr="00FB62BD">
        <w:t>]</w:t>
      </w:r>
      <w:r w:rsidR="0077224C">
        <w:rPr>
          <w:rFonts w:eastAsiaTheme="minorEastAsia"/>
        </w:rPr>
        <w:t xml:space="preserve"> </w:t>
      </w:r>
      <w:r w:rsidR="0077224C" w:rsidRPr="0000533A">
        <w:t>[</w:t>
      </w:r>
      <w:r w:rsidR="0077224C" w:rsidRPr="0000533A">
        <w:rPr>
          <w:i/>
          <w:iCs/>
          <w:color w:val="FF0000"/>
        </w:rPr>
        <w:t>Answer</w:t>
      </w:r>
      <w:r w:rsidR="0077224C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E=0.001575 </m:t>
        </m:r>
        <m:r>
          <m:rPr>
            <m:sty m:val="p"/>
          </m:rPr>
          <w:rPr>
            <w:rFonts w:ascii="Cambria Math" w:hAnsi="Cambria Math"/>
            <w:color w:val="FF0000"/>
          </w:rPr>
          <m:t>J</m:t>
        </m:r>
      </m:oMath>
      <w:r w:rsidR="0077224C" w:rsidRPr="0000533A">
        <w:t>]</w:t>
      </w:r>
    </w:p>
    <w:p w14:paraId="4F8CBBD0" w14:textId="140A7EBD" w:rsidR="0077224C" w:rsidRPr="0077224C" w:rsidRDefault="0077224C" w:rsidP="0077224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PE=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0.315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N/m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0.10 m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0.5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0.0785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m/s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=0.001575 </m:t>
          </m:r>
          <m:r>
            <m:rPr>
              <m:sty m:val="p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113A15F3" w14:textId="2405F224" w:rsidR="006A511C" w:rsidRPr="00822556" w:rsidRDefault="0079136C" w:rsidP="006A511C">
      <w:pPr>
        <w:pStyle w:val="Title"/>
        <w:kinsoku w:val="0"/>
        <w:overflowPunct w:val="0"/>
        <w:rPr>
          <w:iCs/>
          <w:sz w:val="20"/>
          <w:szCs w:val="20"/>
        </w:rPr>
      </w:pPr>
      <w:r w:rsidRPr="00346949">
        <w:rPr>
          <w:rFonts w:asciiTheme="minorHAnsi" w:hAnsiTheme="minorHAnsi" w:cstheme="minorBidi"/>
          <w:b/>
          <w:sz w:val="22"/>
          <w:szCs w:val="22"/>
        </w:rPr>
        <w:lastRenderedPageBreak/>
        <w:t>15-</w:t>
      </w:r>
      <w:r w:rsidR="00722076">
        <w:rPr>
          <w:rFonts w:asciiTheme="minorHAnsi" w:hAnsiTheme="minorHAnsi" w:cstheme="minorBidi"/>
          <w:b/>
          <w:sz w:val="22"/>
          <w:szCs w:val="22"/>
        </w:rPr>
        <w:t>3</w:t>
      </w:r>
      <w:r w:rsidRPr="00346949">
        <w:rPr>
          <w:rFonts w:asciiTheme="minorHAnsi" w:hAnsiTheme="minorHAnsi" w:cstheme="minorBidi"/>
          <w:b/>
          <w:sz w:val="22"/>
          <w:szCs w:val="22"/>
        </w:rPr>
        <w:t>.</w:t>
      </w:r>
      <w:r>
        <w:t xml:space="preserve"> </w:t>
      </w:r>
      <w:r w:rsidR="006A511C">
        <w:rPr>
          <w:rFonts w:asciiTheme="minorHAnsi" w:hAnsiTheme="minorHAnsi" w:cstheme="minorBidi"/>
          <w:sz w:val="22"/>
          <w:szCs w:val="22"/>
        </w:rPr>
        <w:t>Consider a simple pendulum</w:t>
      </w:r>
      <w:r w:rsidR="006A511C">
        <w:rPr>
          <w:rFonts w:asciiTheme="minorHAnsi" w:eastAsiaTheme="minorEastAsia" w:hAnsiTheme="minorHAnsi" w:cstheme="minorBidi"/>
          <w:iCs/>
          <w:sz w:val="22"/>
          <w:szCs w:val="22"/>
        </w:rPr>
        <w:t xml:space="preserve"> </w:t>
      </w:r>
      <w:r w:rsidR="00822556">
        <w:rPr>
          <w:rFonts w:asciiTheme="minorHAnsi" w:eastAsiaTheme="minorEastAsia" w:hAnsiTheme="minorHAnsi" w:cstheme="minorBidi"/>
          <w:sz w:val="22"/>
          <w:szCs w:val="22"/>
        </w:rPr>
        <w:t>oscillating on the surface of the Earth.</w:t>
      </w:r>
    </w:p>
    <w:p w14:paraId="7AD1566F" w14:textId="25F02015" w:rsidR="0079136C" w:rsidRPr="007C73B5" w:rsidRDefault="00F54D8D" w:rsidP="0079136C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F54D8D">
        <w:t xml:space="preserve">If the period of the oscillation is measured to be </w:t>
      </w:r>
      <m:oMath>
        <m:r>
          <w:rPr>
            <w:rFonts w:ascii="Cambria Math" w:hAnsi="Cambria Math"/>
          </w:rPr>
          <m:t xml:space="preserve">2.01 </m:t>
        </m:r>
        <m:r>
          <m:rPr>
            <m:sty m:val="p"/>
          </m:rPr>
          <w:rPr>
            <w:rFonts w:ascii="Cambria Math" w:hAnsi="Cambria Math"/>
          </w:rPr>
          <m:t>s</m:t>
        </m:r>
      </m:oMath>
      <w:r w:rsidRPr="00F54D8D">
        <w:t>, what is the length of the pendulum?</w:t>
      </w:r>
      <w:r w:rsidR="0079136C" w:rsidRPr="00E02326">
        <w:t xml:space="preserve"> </w:t>
      </w:r>
      <w:r w:rsidR="0079136C" w:rsidRPr="00FB62BD">
        <w:t>[</w:t>
      </w:r>
      <w:r w:rsidR="00207075">
        <w:rPr>
          <w:color w:val="FF0000"/>
        </w:rPr>
        <w:t>6</w:t>
      </w:r>
      <w:r w:rsidR="0079136C" w:rsidRPr="00F858C0">
        <w:rPr>
          <w:color w:val="FF0000"/>
        </w:rPr>
        <w:t xml:space="preserve"> pts</w:t>
      </w:r>
      <w:r w:rsidR="0079136C" w:rsidRPr="00FB62BD">
        <w:t>]</w:t>
      </w:r>
      <w:r w:rsidR="0079136C">
        <w:t xml:space="preserve"> </w:t>
      </w:r>
      <w:r w:rsidR="0079136C" w:rsidRPr="0000533A">
        <w:t>[</w:t>
      </w:r>
      <w:r w:rsidR="0079136C" w:rsidRPr="0000533A">
        <w:rPr>
          <w:i/>
          <w:iCs/>
          <w:color w:val="FF0000"/>
        </w:rPr>
        <w:t>Answer</w:t>
      </w:r>
      <w:r w:rsidR="0079136C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L=1.00 </m:t>
        </m:r>
        <m:r>
          <m:rPr>
            <m:sty m:val="p"/>
          </m:rPr>
          <w:rPr>
            <w:rFonts w:ascii="Cambria Math" w:hAnsi="Cambria Math"/>
            <w:color w:val="FF0000"/>
          </w:rPr>
          <m:t>m</m:t>
        </m:r>
      </m:oMath>
      <w:r w:rsidR="0079136C" w:rsidRPr="0000533A">
        <w:t>]</w:t>
      </w:r>
    </w:p>
    <w:p w14:paraId="1FE94923" w14:textId="4340732E" w:rsidR="007C73B5" w:rsidRPr="007C73B5" w:rsidRDefault="007C73B5" w:rsidP="007C73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→L=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2.01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(9.81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=1.00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1AB12375" w14:textId="3D1D5C5E" w:rsidR="00F54D8D" w:rsidRPr="00E42BD7" w:rsidRDefault="0094698F" w:rsidP="0079136C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Now consider sending the same pendulum to Mars. </w:t>
      </w:r>
      <w:r w:rsidR="007C73B5">
        <w:rPr>
          <w:rFonts w:eastAsiaTheme="minorEastAsia"/>
        </w:rPr>
        <w:t xml:space="preserve">If the period of oscillation is measured </w:t>
      </w:r>
      <w:r w:rsidR="00532E1E">
        <w:rPr>
          <w:rFonts w:eastAsiaTheme="minorEastAsia"/>
        </w:rPr>
        <w:t xml:space="preserve">on Mars </w:t>
      </w:r>
      <w:r w:rsidR="007C73B5">
        <w:rPr>
          <w:rFonts w:eastAsiaTheme="minorEastAsia"/>
        </w:rPr>
        <w:t xml:space="preserve">to be </w:t>
      </w:r>
      <m:oMath>
        <m:r>
          <w:rPr>
            <w:rFonts w:ascii="Cambria Math" w:eastAsiaTheme="minorEastAsia" w:hAnsi="Cambria Math"/>
          </w:rPr>
          <m:t xml:space="preserve">3.26 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="007C73B5">
        <w:rPr>
          <w:rFonts w:eastAsiaTheme="minorEastAsia"/>
        </w:rPr>
        <w:t xml:space="preserve">, </w:t>
      </w:r>
      <w:r>
        <w:rPr>
          <w:rFonts w:eastAsiaTheme="minorEastAsia"/>
        </w:rPr>
        <w:t>approximat</w:t>
      </w:r>
      <w:r w:rsidR="007C73B5">
        <w:rPr>
          <w:rFonts w:eastAsiaTheme="minorEastAsia"/>
        </w:rPr>
        <w:t>e</w:t>
      </w:r>
      <w:r>
        <w:rPr>
          <w:rFonts w:eastAsiaTheme="minorEastAsia"/>
        </w:rPr>
        <w:t xml:space="preserve"> the gravitational acceleration o</w:t>
      </w:r>
      <w:r w:rsidR="00532E1E">
        <w:rPr>
          <w:rFonts w:eastAsiaTheme="minorEastAsia"/>
        </w:rPr>
        <w:t>f</w:t>
      </w:r>
      <w:r>
        <w:rPr>
          <w:rFonts w:eastAsiaTheme="minorEastAsia"/>
        </w:rPr>
        <w:t xml:space="preserve"> Mars.</w:t>
      </w:r>
      <w:r w:rsidR="007C73B5">
        <w:rPr>
          <w:rFonts w:eastAsiaTheme="minorEastAsia"/>
        </w:rPr>
        <w:t xml:space="preserve"> </w:t>
      </w:r>
      <w:r w:rsidR="007C73B5" w:rsidRPr="00FB62BD">
        <w:t>[</w:t>
      </w:r>
      <w:r w:rsidR="00207075">
        <w:rPr>
          <w:color w:val="FF0000"/>
        </w:rPr>
        <w:t>6</w:t>
      </w:r>
      <w:r w:rsidR="007C73B5" w:rsidRPr="00F858C0">
        <w:rPr>
          <w:color w:val="FF0000"/>
        </w:rPr>
        <w:t xml:space="preserve"> pts</w:t>
      </w:r>
      <w:r w:rsidR="007C73B5" w:rsidRPr="00FB62BD">
        <w:t>]</w:t>
      </w:r>
      <w:r w:rsidR="007C73B5">
        <w:t xml:space="preserve"> </w:t>
      </w:r>
      <w:r w:rsidR="007C73B5" w:rsidRPr="0000533A">
        <w:t>[</w:t>
      </w:r>
      <w:r w:rsidR="007C73B5" w:rsidRPr="0000533A">
        <w:rPr>
          <w:i/>
          <w:iCs/>
          <w:color w:val="FF0000"/>
        </w:rPr>
        <w:t>Answer</w:t>
      </w:r>
      <w:r w:rsidR="007C73B5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g=3.71 </m:t>
        </m:r>
        <m:r>
          <m:rPr>
            <m:sty m:val="p"/>
          </m:rPr>
          <w:rPr>
            <w:rFonts w:ascii="Cambria Math" w:hAnsi="Cambria Math"/>
            <w:color w:val="FF0000"/>
          </w:rPr>
          <m:t>m/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7C73B5" w:rsidRPr="0000533A">
        <w:t>]</w:t>
      </w:r>
    </w:p>
    <w:p w14:paraId="0546092B" w14:textId="0CA6B29E" w:rsidR="00E42BD7" w:rsidRPr="00A5534C" w:rsidRDefault="00000000" w:rsidP="00E42BD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Mars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(1.00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3.26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=3.71 </m:t>
          </m:r>
          <m:r>
            <m:rPr>
              <m:sty m:val="p"/>
            </m:rPr>
            <w:rPr>
              <w:rFonts w:ascii="Cambria Math" w:eastAsiaTheme="minorEastAsia" w:hAnsi="Cambria Math"/>
            </w:rPr>
            <m:t>m/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53D9068" w14:textId="43BF82F5" w:rsidR="00842B69" w:rsidRPr="00DD2236" w:rsidRDefault="00842B69" w:rsidP="00FB5F2C">
      <w:pPr>
        <w:pStyle w:val="Title"/>
        <w:kinsoku w:val="0"/>
        <w:overflowPunct w:val="0"/>
        <w:rPr>
          <w:rFonts w:asciiTheme="minorHAnsi" w:eastAsiaTheme="minorEastAsia" w:hAnsiTheme="minorHAnsi" w:cstheme="minorBidi"/>
          <w:iCs/>
          <w:sz w:val="22"/>
          <w:szCs w:val="22"/>
        </w:rPr>
      </w:pPr>
      <w:r w:rsidRPr="00346949">
        <w:rPr>
          <w:rFonts w:asciiTheme="minorHAnsi" w:hAnsiTheme="minorHAnsi" w:cstheme="minorBidi"/>
          <w:b/>
          <w:sz w:val="22"/>
          <w:szCs w:val="22"/>
        </w:rPr>
        <w:t>15-</w:t>
      </w:r>
      <w:r>
        <w:rPr>
          <w:rFonts w:asciiTheme="minorHAnsi" w:hAnsiTheme="minorHAnsi" w:cstheme="minorBidi"/>
          <w:b/>
          <w:sz w:val="22"/>
          <w:szCs w:val="22"/>
        </w:rPr>
        <w:t>4</w:t>
      </w:r>
      <w:r w:rsidRPr="00346949">
        <w:rPr>
          <w:rFonts w:asciiTheme="minorHAnsi" w:hAnsiTheme="minorHAnsi" w:cstheme="minorBidi"/>
          <w:b/>
          <w:sz w:val="22"/>
          <w:szCs w:val="22"/>
        </w:rPr>
        <w:t>.</w:t>
      </w:r>
      <w:r>
        <w:t xml:space="preserve"> </w:t>
      </w:r>
      <w:r w:rsidR="00D85316">
        <w:rPr>
          <w:rFonts w:asciiTheme="minorHAnsi" w:hAnsiTheme="minorHAnsi" w:cstheme="minorBidi"/>
          <w:sz w:val="22"/>
          <w:szCs w:val="22"/>
        </w:rPr>
        <w:t>Dolphins make sounds in air and water. Consider the following:</w:t>
      </w:r>
    </w:p>
    <w:p w14:paraId="05D81FF5" w14:textId="3E3E43CD" w:rsidR="00D85316" w:rsidRDefault="00D85316" w:rsidP="00842B6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 xml:space="preserve">If a dolphin produces a </w:t>
      </w:r>
      <m:oMath>
        <m:r>
          <w:rPr>
            <w:rFonts w:ascii="Cambria Math" w:hAnsi="Cambria Math"/>
          </w:rPr>
          <m:t xml:space="preserve">14 </m:t>
        </m:r>
        <m:r>
          <m:rPr>
            <m:sty m:val="p"/>
          </m:rPr>
          <w:rPr>
            <w:rFonts w:ascii="Cambria Math" w:hAnsi="Cambria Math"/>
          </w:rPr>
          <m:t>kHz</m:t>
        </m:r>
      </m:oMath>
      <w:r>
        <w:rPr>
          <w:rFonts w:eastAsiaTheme="minorEastAsia"/>
          <w:iCs/>
        </w:rPr>
        <w:t xml:space="preserve"> tone underwater, and the speed of sound in </w:t>
      </w:r>
      <m:oMath>
        <m:r>
          <w:rPr>
            <w:rFonts w:ascii="Cambria Math" w:eastAsiaTheme="minorEastAsia" w:hAnsi="Cambria Math"/>
          </w:rPr>
          <m:t xml:space="preserve">20.0° 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seawater is </w:t>
      </w:r>
      <m:oMath>
        <m:r>
          <w:rPr>
            <w:rFonts w:ascii="Cambria Math" w:eastAsiaTheme="minorEastAsia" w:hAnsi="Cambria Math"/>
          </w:rPr>
          <m:t xml:space="preserve">1540 </m:t>
        </m:r>
        <m:r>
          <m:rPr>
            <m:sty m:val="p"/>
          </m:rPr>
          <w:rPr>
            <w:rFonts w:ascii="Cambria Math" w:eastAsiaTheme="minorEastAsia" w:hAnsi="Cambria Math"/>
          </w:rPr>
          <m:t>m/s</m:t>
        </m:r>
      </m:oMath>
      <w:r>
        <w:rPr>
          <w:rFonts w:eastAsiaTheme="minorEastAsia"/>
        </w:rPr>
        <w:t>, what is the wavelength of the sound underwater?</w:t>
      </w:r>
      <w:r w:rsidR="00FF1679">
        <w:rPr>
          <w:rFonts w:eastAsiaTheme="minorEastAsia"/>
        </w:rPr>
        <w:t xml:space="preserve"> </w:t>
      </w:r>
      <w:r w:rsidR="00FF1679" w:rsidRPr="00FB62BD">
        <w:t>[</w:t>
      </w:r>
      <w:r w:rsidR="00207075">
        <w:rPr>
          <w:color w:val="FF0000"/>
        </w:rPr>
        <w:t>6</w:t>
      </w:r>
      <w:r w:rsidR="00FF1679" w:rsidRPr="00F858C0">
        <w:rPr>
          <w:color w:val="FF0000"/>
        </w:rPr>
        <w:t xml:space="preserve"> pts</w:t>
      </w:r>
      <w:r w:rsidR="00FF1679" w:rsidRPr="00FB62BD">
        <w:t>]</w:t>
      </w:r>
      <w:r w:rsidR="00FF1679">
        <w:t xml:space="preserve"> </w:t>
      </w:r>
      <w:r w:rsidR="00FF1679" w:rsidRPr="0000533A">
        <w:t>[</w:t>
      </w:r>
      <w:r w:rsidR="00FF1679" w:rsidRPr="0000533A">
        <w:rPr>
          <w:i/>
          <w:iCs/>
          <w:color w:val="FF0000"/>
        </w:rPr>
        <w:t>Answer</w:t>
      </w:r>
      <w:r w:rsidR="00FF1679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water</m:t>
            </m:r>
          </m:sub>
        </m:sSub>
        <m:r>
          <w:rPr>
            <w:rFonts w:ascii="Cambria Math" w:hAnsi="Cambria Math"/>
            <w:color w:val="FF0000"/>
          </w:rPr>
          <m:t xml:space="preserve">=0.11 </m:t>
        </m:r>
        <m:r>
          <m:rPr>
            <m:sty m:val="p"/>
          </m:rPr>
          <w:rPr>
            <w:rFonts w:ascii="Cambria Math" w:hAnsi="Cambria Math"/>
            <w:color w:val="FF0000"/>
          </w:rPr>
          <m:t>m</m:t>
        </m:r>
      </m:oMath>
      <w:r w:rsidR="00FF1679" w:rsidRPr="0000533A">
        <w:t>]</w:t>
      </w:r>
    </w:p>
    <w:p w14:paraId="071186C5" w14:textId="1F62B6AD" w:rsidR="00D85316" w:rsidRPr="00D85316" w:rsidRDefault="00067E50" w:rsidP="00D853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v=fλ→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1540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m/s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14,000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Hz</m:t>
              </m:r>
            </m:den>
          </m:f>
          <m:r>
            <w:rPr>
              <w:rFonts w:ascii="Cambria Math" w:eastAsiaTheme="minorEastAsia" w:hAnsi="Cambria Math"/>
            </w:rPr>
            <m:t xml:space="preserve">=0.11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181C3237" w14:textId="44939801" w:rsidR="008B078D" w:rsidRPr="008B078D" w:rsidRDefault="00477FF9" w:rsidP="00842B6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If the dolphin surfaces and produces the same tone in the air, and</w:t>
      </w:r>
      <w:r w:rsidR="00842B69">
        <w:t xml:space="preserve"> </w:t>
      </w:r>
      <w:r w:rsidR="008B078D">
        <w:t xml:space="preserve">the </w:t>
      </w:r>
      <w:r w:rsidR="00DD2236">
        <w:t xml:space="preserve">air temperature is </w:t>
      </w:r>
      <m:oMath>
        <m:r>
          <w:rPr>
            <w:rFonts w:ascii="Cambria Math" w:hAnsi="Cambria Math"/>
          </w:rPr>
          <m:t xml:space="preserve">20.0° </m:t>
        </m:r>
        <m:r>
          <m:rPr>
            <m:sty m:val="p"/>
          </m:rPr>
          <w:rPr>
            <w:rFonts w:ascii="Cambria Math" w:hAnsi="Cambria Math"/>
          </w:rPr>
          <m:t>C</m:t>
        </m:r>
      </m:oMath>
      <w:r w:rsidR="008B078D">
        <w:rPr>
          <w:rFonts w:eastAsiaTheme="minorEastAsia"/>
          <w:iCs/>
        </w:rPr>
        <w:t xml:space="preserve">, what is the speed of the dolphin’s </w:t>
      </w:r>
      <w:r>
        <w:rPr>
          <w:rFonts w:eastAsiaTheme="minorEastAsia"/>
          <w:iCs/>
        </w:rPr>
        <w:t>sound</w:t>
      </w:r>
      <w:r w:rsidR="008B078D">
        <w:rPr>
          <w:rFonts w:eastAsiaTheme="minorEastAsia"/>
          <w:iCs/>
        </w:rPr>
        <w:t>?</w:t>
      </w:r>
      <w:r w:rsidR="00842B69" w:rsidRPr="00E02326">
        <w:t xml:space="preserve"> </w:t>
      </w:r>
      <w:r w:rsidR="00842B69" w:rsidRPr="00FB62BD">
        <w:t>[</w:t>
      </w:r>
      <w:r w:rsidR="00207075">
        <w:rPr>
          <w:color w:val="FF0000"/>
        </w:rPr>
        <w:t>6</w:t>
      </w:r>
      <w:r w:rsidR="00842B69" w:rsidRPr="00F858C0">
        <w:rPr>
          <w:color w:val="FF0000"/>
        </w:rPr>
        <w:t xml:space="preserve"> pts</w:t>
      </w:r>
      <w:r w:rsidR="00842B69" w:rsidRPr="00FB62BD">
        <w:t>]</w:t>
      </w:r>
      <w:r w:rsidR="00842B69">
        <w:t xml:space="preserve"> </w:t>
      </w:r>
      <w:r w:rsidR="00563818" w:rsidRPr="0000533A">
        <w:t>[</w:t>
      </w:r>
      <w:r w:rsidR="00563818" w:rsidRPr="0000533A">
        <w:rPr>
          <w:i/>
          <w:iCs/>
          <w:color w:val="FF0000"/>
        </w:rPr>
        <w:t>Answer</w:t>
      </w:r>
      <w:r w:rsidR="00563818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air</m:t>
            </m:r>
          </m:sub>
        </m:sSub>
        <m:r>
          <w:rPr>
            <w:rFonts w:ascii="Cambria Math" w:hAnsi="Cambria Math"/>
            <w:color w:val="FF0000"/>
          </w:rPr>
          <m:t xml:space="preserve">=343 </m:t>
        </m:r>
        <m:r>
          <m:rPr>
            <m:sty m:val="p"/>
          </m:rPr>
          <w:rPr>
            <w:rFonts w:ascii="Cambria Math" w:hAnsi="Cambria Math"/>
            <w:color w:val="FF0000"/>
          </w:rPr>
          <m:t>m/s</m:t>
        </m:r>
      </m:oMath>
      <w:r w:rsidR="00563818" w:rsidRPr="0000533A">
        <w:t>]</w:t>
      </w:r>
    </w:p>
    <w:p w14:paraId="5533943A" w14:textId="35F72F80" w:rsidR="008B078D" w:rsidRPr="008B078D" w:rsidRDefault="00000000" w:rsidP="008B07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331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m/s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273.15 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331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m/s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293.15 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273.15 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=343 </m:t>
          </m:r>
          <m:r>
            <m:rPr>
              <m:sty m:val="p"/>
            </m:rPr>
            <w:rPr>
              <w:rFonts w:ascii="Cambria Math" w:eastAsiaTheme="minorEastAsia" w:hAnsi="Cambria Math"/>
            </w:rPr>
            <m:t>m/s</m:t>
          </m:r>
        </m:oMath>
      </m:oMathPara>
    </w:p>
    <w:p w14:paraId="25D9A70C" w14:textId="3F279FB9" w:rsidR="00842B69" w:rsidRPr="008058BC" w:rsidRDefault="008D396B" w:rsidP="00842B6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W</w:t>
      </w:r>
      <w:r w:rsidR="00563818">
        <w:t>hat is the wavelength of the sound in air?</w:t>
      </w:r>
      <w:r w:rsidR="0018790C" w:rsidRPr="0018790C">
        <w:t xml:space="preserve"> </w:t>
      </w:r>
      <w:r w:rsidR="0018790C" w:rsidRPr="00FB62BD">
        <w:t>[</w:t>
      </w:r>
      <w:r w:rsidR="00207075">
        <w:rPr>
          <w:color w:val="FF0000"/>
        </w:rPr>
        <w:t xml:space="preserve">6 </w:t>
      </w:r>
      <w:r w:rsidR="0018790C" w:rsidRPr="00F858C0">
        <w:rPr>
          <w:color w:val="FF0000"/>
        </w:rPr>
        <w:t>pts</w:t>
      </w:r>
      <w:r w:rsidR="0018790C" w:rsidRPr="00FB62BD">
        <w:t>]</w:t>
      </w:r>
      <w:r w:rsidR="0018790C">
        <w:t xml:space="preserve"> </w:t>
      </w:r>
      <w:r w:rsidR="00842B69" w:rsidRPr="0000533A">
        <w:t>[</w:t>
      </w:r>
      <w:r w:rsidR="00842B69" w:rsidRPr="0000533A">
        <w:rPr>
          <w:i/>
          <w:iCs/>
          <w:color w:val="FF0000"/>
        </w:rPr>
        <w:t>Answer</w:t>
      </w:r>
      <w:r w:rsidR="00842B69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air</m:t>
            </m:r>
          </m:sub>
        </m:sSub>
        <m:r>
          <w:rPr>
            <w:rFonts w:ascii="Cambria Math" w:hAnsi="Cambria Math"/>
            <w:color w:val="FF0000"/>
          </w:rPr>
          <m:t xml:space="preserve">=0.0245 </m:t>
        </m:r>
        <m:r>
          <m:rPr>
            <m:sty m:val="p"/>
          </m:rPr>
          <w:rPr>
            <w:rFonts w:ascii="Cambria Math" w:hAnsi="Cambria Math"/>
            <w:color w:val="FF0000"/>
          </w:rPr>
          <m:t>m</m:t>
        </m:r>
      </m:oMath>
      <w:r w:rsidR="00842B69" w:rsidRPr="0000533A">
        <w:t>]</w:t>
      </w:r>
    </w:p>
    <w:p w14:paraId="7B3AC438" w14:textId="331ABDE0" w:rsidR="001B36DF" w:rsidRPr="00EC5398" w:rsidRDefault="00AE68EF" w:rsidP="001B36D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v=fλ→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343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m/s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14,000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Hz</m:t>
              </m:r>
            </m:den>
          </m:f>
          <m:r>
            <w:rPr>
              <w:rFonts w:ascii="Cambria Math" w:eastAsiaTheme="minorEastAsia" w:hAnsi="Cambria Math"/>
            </w:rPr>
            <m:t xml:space="preserve">=0.0245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22CBCB5F" w14:textId="77777777" w:rsidR="00EC5398" w:rsidRPr="008058BC" w:rsidRDefault="00EC5398" w:rsidP="001B36DF">
      <w:pPr>
        <w:rPr>
          <w:rFonts w:eastAsiaTheme="minorEastAsia"/>
        </w:rPr>
      </w:pPr>
    </w:p>
    <w:p w14:paraId="25A9C9A5" w14:textId="7841E354" w:rsidR="008D396B" w:rsidRDefault="008D396B" w:rsidP="00842B6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What is the ratio between the speed in air to the speed in water and the ratio between the wavelength in air to the wavelength in water?</w:t>
      </w:r>
      <w:r w:rsidR="00E0760F">
        <w:rPr>
          <w:rFonts w:eastAsiaTheme="minorEastAsia"/>
        </w:rPr>
        <w:t xml:space="preserve"> </w:t>
      </w:r>
      <w:r w:rsidR="00E0760F" w:rsidRPr="00FB62BD">
        <w:t>[</w:t>
      </w:r>
      <w:r w:rsidR="00207075">
        <w:rPr>
          <w:color w:val="FF0000"/>
        </w:rPr>
        <w:t>6</w:t>
      </w:r>
      <w:r w:rsidR="00E0760F" w:rsidRPr="00F858C0">
        <w:rPr>
          <w:color w:val="FF0000"/>
        </w:rPr>
        <w:t xml:space="preserve"> pts</w:t>
      </w:r>
      <w:r w:rsidR="00E0760F" w:rsidRPr="00FB62BD">
        <w:t>]</w:t>
      </w:r>
      <w:r w:rsidR="00E0760F">
        <w:t xml:space="preserve"> </w:t>
      </w:r>
      <w:r w:rsidR="00E0760F" w:rsidRPr="0000533A">
        <w:t>[</w:t>
      </w:r>
      <w:r w:rsidR="00E0760F" w:rsidRPr="0000533A">
        <w:rPr>
          <w:i/>
          <w:iCs/>
          <w:color w:val="FF0000"/>
        </w:rPr>
        <w:t>Answer</w:t>
      </w:r>
      <w:r w:rsidR="00E0760F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n=0.223</m:t>
        </m:r>
      </m:oMath>
      <w:r w:rsidR="00E0760F" w:rsidRPr="0000533A">
        <w:t>]</w:t>
      </w:r>
    </w:p>
    <w:p w14:paraId="7E252469" w14:textId="703668C5" w:rsidR="002D10EE" w:rsidRPr="002D10EE" w:rsidRDefault="002D10EE" w:rsidP="0080228D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air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air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water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water</m:t>
                </m:r>
              </m:sub>
            </m:sSub>
          </m:den>
        </m:f>
      </m:oMath>
      <w:r w:rsidR="0080228D">
        <w:rPr>
          <w:rFonts w:eastAsiaTheme="minorEastAsia"/>
        </w:rPr>
        <w:tab/>
      </w:r>
      <w:r w:rsidR="0080228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air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water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air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water</m:t>
                </m:r>
              </m:sub>
            </m:sSub>
          </m:den>
        </m:f>
      </m:oMath>
    </w:p>
    <w:p w14:paraId="7DA97B68" w14:textId="3A9BE01A" w:rsidR="008D396B" w:rsidRPr="00223B78" w:rsidRDefault="00C60C5E" w:rsidP="00223B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0.0245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0.11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343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m/s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1540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m/s</m:t>
              </m:r>
            </m:den>
          </m:f>
          <m:r>
            <w:rPr>
              <w:rFonts w:ascii="Cambria Math" w:eastAsiaTheme="minorEastAsia" w:hAnsi="Cambria Math"/>
            </w:rPr>
            <m:t>=0.223</m:t>
          </m:r>
        </m:oMath>
      </m:oMathPara>
    </w:p>
    <w:p w14:paraId="428068DF" w14:textId="29DA5BBC" w:rsidR="00DD2236" w:rsidRPr="001B36DF" w:rsidRDefault="00EE1B87" w:rsidP="00DD223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 xml:space="preserve">If the dolphin produces this sound while moving </w:t>
      </w:r>
      <w:r w:rsidR="00D76521">
        <w:t xml:space="preserve">toward a stationary observer at a speed of </w:t>
      </w:r>
      <m:oMath>
        <m:r>
          <w:rPr>
            <w:rFonts w:ascii="Cambria Math" w:hAnsi="Cambria Math"/>
          </w:rPr>
          <m:t xml:space="preserve">25 </m:t>
        </m:r>
        <m:r>
          <m:rPr>
            <m:sty m:val="p"/>
          </m:rPr>
          <w:rPr>
            <w:rFonts w:ascii="Cambria Math" w:hAnsi="Cambria Math"/>
          </w:rPr>
          <m:t>mph</m:t>
        </m:r>
      </m:oMath>
      <w:r w:rsidR="00D76521">
        <w:rPr>
          <w:rFonts w:eastAsiaTheme="minorEastAsia"/>
          <w:iCs/>
        </w:rPr>
        <w:t>, what will the stationary observer measure to be the frequency? (Doppler shift)</w:t>
      </w:r>
      <w:r w:rsidR="000935A7">
        <w:rPr>
          <w:rFonts w:eastAsiaTheme="minorEastAsia"/>
        </w:rPr>
        <w:t xml:space="preserve"> </w:t>
      </w:r>
      <w:r w:rsidR="000935A7">
        <w:rPr>
          <w:rFonts w:eastAsiaTheme="minorEastAsia"/>
        </w:rPr>
        <w:br/>
      </w:r>
      <w:r w:rsidR="000935A7" w:rsidRPr="00FB62BD">
        <w:t>[</w:t>
      </w:r>
      <w:r w:rsidR="00207075">
        <w:rPr>
          <w:color w:val="FF0000"/>
        </w:rPr>
        <w:t>6</w:t>
      </w:r>
      <w:r w:rsidR="000935A7" w:rsidRPr="00F858C0">
        <w:rPr>
          <w:color w:val="FF0000"/>
        </w:rPr>
        <w:t xml:space="preserve"> pts</w:t>
      </w:r>
      <w:r w:rsidR="000935A7" w:rsidRPr="00FB62BD">
        <w:t>]</w:t>
      </w:r>
      <w:r w:rsidR="000935A7">
        <w:t xml:space="preserve"> </w:t>
      </w:r>
      <w:r w:rsidR="000935A7" w:rsidRPr="0000533A">
        <w:t>[</w:t>
      </w:r>
      <w:r w:rsidR="000935A7" w:rsidRPr="0000533A">
        <w:rPr>
          <w:i/>
          <w:iCs/>
          <w:color w:val="FF0000"/>
        </w:rPr>
        <w:t>Answer</w:t>
      </w:r>
      <w:r w:rsidR="000935A7" w:rsidRPr="0000533A">
        <w:rPr>
          <w:color w:val="FF0000"/>
        </w:rPr>
        <w:t>:</w:t>
      </w:r>
      <m:oMath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o</m:t>
            </m:r>
          </m:sub>
        </m:sSub>
        <m:r>
          <w:rPr>
            <w:rFonts w:ascii="Cambria Math" w:hAnsi="Cambria Math"/>
            <w:color w:val="FF0000"/>
          </w:rPr>
          <m:t xml:space="preserve">=14.47 </m:t>
        </m:r>
        <m:r>
          <m:rPr>
            <m:sty m:val="p"/>
          </m:rPr>
          <w:rPr>
            <w:rFonts w:ascii="Cambria Math" w:hAnsi="Cambria Math"/>
            <w:color w:val="FF0000"/>
          </w:rPr>
          <m:t>kHz</m:t>
        </m:r>
      </m:oMath>
      <w:r w:rsidR="000935A7" w:rsidRPr="0000533A">
        <w:t>]</w:t>
      </w:r>
    </w:p>
    <w:p w14:paraId="4680F994" w14:textId="4DCE23C4" w:rsidR="00070683" w:rsidRPr="00A752C8" w:rsidRDefault="00000000" w:rsidP="00A752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14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kHz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343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m/s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343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m/s</m:t>
                  </m:r>
                  <m:r>
                    <w:rPr>
                      <w:rFonts w:ascii="Cambria Math" w:eastAsiaTheme="minorEastAsia" w:hAnsi="Cambria Math"/>
                    </w:rPr>
                    <m:t xml:space="preserve">-11.18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m/s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=14.47 </m:t>
          </m:r>
          <m:r>
            <m:rPr>
              <m:sty m:val="p"/>
            </m:rPr>
            <w:rPr>
              <w:rFonts w:ascii="Cambria Math" w:eastAsiaTheme="minorEastAsia" w:hAnsi="Cambria Math"/>
            </w:rPr>
            <m:t>kHz</m:t>
          </m:r>
        </m:oMath>
      </m:oMathPara>
    </w:p>
    <w:p w14:paraId="1EEAC1EE" w14:textId="64CF553A" w:rsidR="00E83423" w:rsidRDefault="00DD4F6A" w:rsidP="00DD0867">
      <w:pPr>
        <w:rPr>
          <w:rFonts w:eastAsiaTheme="minorEastAsia"/>
        </w:rPr>
      </w:pPr>
      <w:r>
        <w:rPr>
          <w:rFonts w:eastAsiaTheme="minorEastAsia"/>
        </w:rPr>
        <w:lastRenderedPageBreak/>
        <w:t>*</w:t>
      </w:r>
      <w:r w:rsidR="00E83423">
        <w:rPr>
          <w:rFonts w:eastAsiaTheme="minorEastAsia"/>
        </w:rPr>
        <w:t xml:space="preserve">Defining the force of </w:t>
      </w:r>
      <w:r w:rsidR="00E83423" w:rsidRPr="00740153">
        <w:rPr>
          <w:rFonts w:eastAsiaTheme="minorEastAsia"/>
          <w:b/>
          <w:bCs/>
        </w:rPr>
        <w:t>single spring</w:t>
      </w:r>
      <w:r w:rsidR="0080555B">
        <w:rPr>
          <w:rFonts w:eastAsiaTheme="minorEastAsia"/>
        </w:rPr>
        <w:t xml:space="preserve"> as</w:t>
      </w:r>
      <w:r w:rsidR="00E83423">
        <w:rPr>
          <w:rFonts w:eastAsiaTheme="minorEastAsia"/>
        </w:rPr>
        <w:t>,</w:t>
      </w:r>
    </w:p>
    <w:p w14:paraId="589806D9" w14:textId="67AA060D" w:rsidR="00E83423" w:rsidRPr="0080555B" w:rsidRDefault="00000000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22A0335D" w14:textId="3B5899F3" w:rsidR="0080555B" w:rsidRDefault="0080555B" w:rsidP="00E83423">
      <w:pPr>
        <w:rPr>
          <w:rFonts w:eastAsiaTheme="minorEastAsia"/>
        </w:rPr>
      </w:pPr>
      <w:r>
        <w:rPr>
          <w:rFonts w:eastAsiaTheme="minorEastAsia"/>
        </w:rPr>
        <w:t>This single spring is subjected to a weight force,</w:t>
      </w:r>
    </w:p>
    <w:p w14:paraId="73D66E1A" w14:textId="00B6FE16" w:rsidR="0080555B" w:rsidRPr="0080555B" w:rsidRDefault="0080555B" w:rsidP="00E834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0726CF4E" w14:textId="162C7117" w:rsidR="0080555B" w:rsidRDefault="0080555B" w:rsidP="00E83423">
      <w:pPr>
        <w:rPr>
          <w:rFonts w:eastAsiaTheme="minorEastAsia"/>
        </w:rPr>
      </w:pPr>
      <w:r>
        <w:rPr>
          <w:rFonts w:eastAsiaTheme="minorEastAsia"/>
        </w:rPr>
        <w:t>So, given the mass attached to the spring and the distance over which it was stretched, the stiffness is,</w:t>
      </w:r>
    </w:p>
    <w:p w14:paraId="5C1C2F96" w14:textId="726D7E30" w:rsidR="0080555B" w:rsidRPr="00A53F0A" w:rsidRDefault="0080555B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14:paraId="3A450C99" w14:textId="780118C6" w:rsidR="00A53F0A" w:rsidRDefault="00A53F0A" w:rsidP="00E83423">
      <w:pPr>
        <w:rPr>
          <w:rFonts w:eastAsiaTheme="minorEastAsia"/>
        </w:rPr>
      </w:pPr>
      <w:r>
        <w:rPr>
          <w:rFonts w:eastAsiaTheme="minorEastAsia"/>
        </w:rPr>
        <w:t>And the original displacement is,</w:t>
      </w:r>
    </w:p>
    <w:p w14:paraId="3FF5EF5B" w14:textId="68309C73" w:rsidR="00A53F0A" w:rsidRPr="0080555B" w:rsidRDefault="00A53F0A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14:paraId="7A3B0890" w14:textId="001821AF" w:rsidR="00C70663" w:rsidRDefault="007472A9" w:rsidP="00E83423">
      <w:pPr>
        <w:rPr>
          <w:rFonts w:eastAsiaTheme="minorEastAsia"/>
        </w:rPr>
      </w:pPr>
      <w:r>
        <w:rPr>
          <w:rFonts w:eastAsiaTheme="minorEastAsia"/>
        </w:rPr>
        <w:t xml:space="preserve">For two springs of the same stiffness in a </w:t>
      </w:r>
      <w:r w:rsidRPr="00991911">
        <w:rPr>
          <w:rFonts w:eastAsiaTheme="minorEastAsia"/>
          <w:b/>
          <w:bCs/>
        </w:rPr>
        <w:t>parallel configuration</w:t>
      </w:r>
      <w:r>
        <w:rPr>
          <w:rFonts w:eastAsiaTheme="minorEastAsia"/>
        </w:rPr>
        <w:t xml:space="preserve"> supporting the same weight force,</w:t>
      </w:r>
      <w:r w:rsidR="00C70663">
        <w:rPr>
          <w:rFonts w:eastAsiaTheme="minorEastAsia"/>
        </w:rPr>
        <w:t xml:space="preserve"> the displacement of both springs is the same as the displacement of an equivalent replacement spring,</w:t>
      </w:r>
    </w:p>
    <w:p w14:paraId="0B63F444" w14:textId="1AAA69F1" w:rsidR="00C70663" w:rsidRPr="00C70663" w:rsidRDefault="00C70663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522E59C6" w14:textId="0623DE52" w:rsidR="00C70663" w:rsidRDefault="00C70663" w:rsidP="00E83423">
      <w:pPr>
        <w:rPr>
          <w:rFonts w:eastAsiaTheme="minorEastAsia"/>
        </w:rPr>
      </w:pPr>
      <w:r>
        <w:rPr>
          <w:rFonts w:eastAsiaTheme="minorEastAsia"/>
        </w:rPr>
        <w:t>The force of the individual springs in parallel,</w:t>
      </w:r>
    </w:p>
    <w:p w14:paraId="176C3D84" w14:textId="569A7491" w:rsidR="00C70663" w:rsidRPr="00C70663" w:rsidRDefault="00C70663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BC79540" w14:textId="5FC56672" w:rsidR="00C70663" w:rsidRDefault="00C70663" w:rsidP="00E83423">
      <w:pPr>
        <w:rPr>
          <w:rFonts w:eastAsiaTheme="minorEastAsia"/>
        </w:rPr>
      </w:pPr>
      <w:r>
        <w:rPr>
          <w:rFonts w:eastAsiaTheme="minorEastAsia"/>
        </w:rPr>
        <w:t>And the force of the equivalent</w:t>
      </w:r>
      <w:r w:rsidR="005B1245">
        <w:rPr>
          <w:rFonts w:eastAsiaTheme="minorEastAsia"/>
        </w:rPr>
        <w:t xml:space="preserve"> parallel</w:t>
      </w:r>
      <w:r>
        <w:rPr>
          <w:rFonts w:eastAsiaTheme="minorEastAsia"/>
        </w:rPr>
        <w:t xml:space="preserve"> replacement,</w:t>
      </w:r>
    </w:p>
    <w:p w14:paraId="2AB34FD6" w14:textId="25DCA390" w:rsidR="00C70663" w:rsidRPr="00BC480A" w:rsidRDefault="00C70663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</m:oMath>
      </m:oMathPara>
    </w:p>
    <w:p w14:paraId="4C1446AF" w14:textId="31923FA9" w:rsidR="0080555B" w:rsidRDefault="00BC480A" w:rsidP="00E83423">
      <w:pPr>
        <w:rPr>
          <w:rFonts w:eastAsiaTheme="minorEastAsia"/>
        </w:rPr>
      </w:pPr>
      <w:r>
        <w:rPr>
          <w:rFonts w:eastAsiaTheme="minorEastAsia"/>
        </w:rPr>
        <w:t>The weight force is supported by,</w:t>
      </w:r>
    </w:p>
    <w:p w14:paraId="08183E0D" w14:textId="57AA89EA" w:rsidR="00BC480A" w:rsidRPr="00AF17B8" w:rsidRDefault="00BC480A" w:rsidP="00E834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1BD298D" w14:textId="34E75EC9" w:rsidR="00AF17B8" w:rsidRPr="00AF17B8" w:rsidRDefault="00AF17B8" w:rsidP="00E834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3232803" w14:textId="5777C2ED" w:rsidR="00AF17B8" w:rsidRDefault="00AF17B8" w:rsidP="00E83423">
      <w:pPr>
        <w:rPr>
          <w:rFonts w:eastAsiaTheme="minorEastAsia"/>
        </w:rPr>
      </w:pPr>
      <w:r>
        <w:rPr>
          <w:rFonts w:eastAsiaTheme="minorEastAsia"/>
        </w:rPr>
        <w:t xml:space="preserve">Then, </w:t>
      </w:r>
      <w:r w:rsidR="00DF5F41">
        <w:rPr>
          <w:rFonts w:eastAsiaTheme="minorEastAsia"/>
        </w:rPr>
        <w:t xml:space="preserve">the </w:t>
      </w:r>
      <w:r w:rsidR="001F4AAB">
        <w:rPr>
          <w:rFonts w:eastAsiaTheme="minorEastAsia"/>
        </w:rPr>
        <w:t xml:space="preserve">individual </w:t>
      </w:r>
      <w:r w:rsidR="00DF5F41">
        <w:rPr>
          <w:rFonts w:eastAsiaTheme="minorEastAsia"/>
        </w:rPr>
        <w:t>stretch of the two springs in parallel is,</w:t>
      </w:r>
    </w:p>
    <w:p w14:paraId="0A949624" w14:textId="01508A7F" w:rsidR="00FA6AC5" w:rsidRPr="00AF17B8" w:rsidRDefault="00AF17B8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AAAFDD6" w14:textId="416DD136" w:rsidR="00DF5F41" w:rsidRDefault="000C2A81" w:rsidP="00E83423">
      <w:pPr>
        <w:rPr>
          <w:rFonts w:eastAsiaTheme="minorEastAsia"/>
        </w:rPr>
      </w:pPr>
      <w:r>
        <w:rPr>
          <w:rFonts w:eastAsiaTheme="minorEastAsia"/>
        </w:rPr>
        <w:t>The</w:t>
      </w:r>
      <w:r w:rsidR="00DF5F41">
        <w:rPr>
          <w:rFonts w:eastAsiaTheme="minorEastAsia"/>
        </w:rPr>
        <w:t xml:space="preserve"> stiffness of an equivalent </w:t>
      </w:r>
      <w:r w:rsidR="005B1245">
        <w:rPr>
          <w:rFonts w:eastAsiaTheme="minorEastAsia"/>
        </w:rPr>
        <w:t xml:space="preserve">parallel </w:t>
      </w:r>
      <w:r w:rsidR="00DF5F41">
        <w:rPr>
          <w:rFonts w:eastAsiaTheme="minorEastAsia"/>
        </w:rPr>
        <w:t>replacement is,</w:t>
      </w:r>
    </w:p>
    <w:p w14:paraId="7CC5C849" w14:textId="745A2DA1" w:rsidR="00DF5F41" w:rsidRPr="00DF5F41" w:rsidRDefault="00DF5F41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</m:t>
                  </m:r>
                </m:sub>
              </m:sSub>
            </m:den>
          </m:f>
        </m:oMath>
      </m:oMathPara>
    </w:p>
    <w:p w14:paraId="4EB0A6B1" w14:textId="4C2267B0" w:rsidR="00DF5F41" w:rsidRDefault="00DF5F41" w:rsidP="00E83423">
      <w:pPr>
        <w:rPr>
          <w:rFonts w:eastAsiaTheme="minorEastAsia"/>
        </w:rPr>
      </w:pPr>
      <w:r>
        <w:rPr>
          <w:rFonts w:eastAsiaTheme="minorEastAsia"/>
        </w:rPr>
        <w:t xml:space="preserve">And since, in parallel we have assumed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then</w:t>
      </w:r>
    </w:p>
    <w:p w14:paraId="5041BFB9" w14:textId="455AD58B" w:rsidR="00DF5F41" w:rsidRPr="000C2A81" w:rsidRDefault="00DF5F41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24EE822D" w14:textId="16C58EC1" w:rsidR="000C2A81" w:rsidRDefault="000C2A81" w:rsidP="00E83423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8D2BBE">
        <w:rPr>
          <w:rFonts w:eastAsiaTheme="minorEastAsia"/>
        </w:rPr>
        <w:t>the stretch of an equivalent parallel replacement (the total stretch of the parallel system),</w:t>
      </w:r>
    </w:p>
    <w:p w14:paraId="7CEFC604" w14:textId="2CAA40D4" w:rsidR="000C2A81" w:rsidRPr="000C2A81" w:rsidRDefault="000C2A81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357AA11" w14:textId="01BE7BAA" w:rsidR="0080555B" w:rsidRDefault="006923FE" w:rsidP="00E8342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two springs of the same stiffness in a </w:t>
      </w:r>
      <w:r w:rsidRPr="00991911">
        <w:rPr>
          <w:rFonts w:eastAsiaTheme="minorEastAsia"/>
          <w:b/>
          <w:bCs/>
        </w:rPr>
        <w:t>series configuration</w:t>
      </w:r>
      <w:r>
        <w:rPr>
          <w:rFonts w:eastAsiaTheme="minorEastAsia"/>
        </w:rPr>
        <w:t xml:space="preserve"> supporting the same weight force,</w:t>
      </w:r>
      <w:r w:rsidR="005B1245">
        <w:rPr>
          <w:rFonts w:eastAsiaTheme="minorEastAsia"/>
        </w:rPr>
        <w:t xml:space="preserve"> the displacement of both springs is half that of</w:t>
      </w:r>
      <w:r w:rsidR="005B1245">
        <w:rPr>
          <w:rFonts w:eastAsiaTheme="minorEastAsia"/>
        </w:rPr>
        <w:t xml:space="preserve"> the displacement of an equivalent replacement spring</w:t>
      </w:r>
      <w:r w:rsidR="005B1245">
        <w:rPr>
          <w:rFonts w:eastAsiaTheme="minorEastAsia"/>
        </w:rPr>
        <w:t>,</w:t>
      </w:r>
    </w:p>
    <w:p w14:paraId="1795CDD3" w14:textId="310917CA" w:rsidR="0080555B" w:rsidRDefault="005B1245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21A9FBFE" w14:textId="32B26F2E" w:rsidR="0080555B" w:rsidRDefault="005B1245" w:rsidP="00E83423">
      <w:pPr>
        <w:rPr>
          <w:rFonts w:eastAsiaTheme="minorEastAsia"/>
        </w:rPr>
      </w:pPr>
      <w:r>
        <w:rPr>
          <w:rFonts w:eastAsiaTheme="minorEastAsia"/>
        </w:rPr>
        <w:t>The force of the individual springs in series,</w:t>
      </w:r>
    </w:p>
    <w:p w14:paraId="386BF878" w14:textId="311D96F8" w:rsidR="005B1245" w:rsidRPr="005B1245" w:rsidRDefault="005B1245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6E0C0443" w14:textId="4B6DADCD" w:rsidR="005B1245" w:rsidRDefault="005B1245" w:rsidP="005B1245">
      <w:pPr>
        <w:rPr>
          <w:rFonts w:eastAsiaTheme="minorEastAsia"/>
        </w:rPr>
      </w:pPr>
      <w:r>
        <w:rPr>
          <w:rFonts w:eastAsiaTheme="minorEastAsia"/>
        </w:rPr>
        <w:t xml:space="preserve">And the force of the equivalent </w:t>
      </w:r>
      <w:r>
        <w:rPr>
          <w:rFonts w:eastAsiaTheme="minorEastAsia"/>
        </w:rPr>
        <w:t xml:space="preserve">series </w:t>
      </w:r>
      <w:r>
        <w:rPr>
          <w:rFonts w:eastAsiaTheme="minorEastAsia"/>
        </w:rPr>
        <w:t>replacement,</w:t>
      </w:r>
    </w:p>
    <w:p w14:paraId="5E0C636B" w14:textId="42AE185A" w:rsidR="005B1245" w:rsidRPr="00BC480A" w:rsidRDefault="005B1245" w:rsidP="005B12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1429A071" w14:textId="6AF30D16" w:rsidR="005B1245" w:rsidRDefault="009079BF" w:rsidP="00E83423">
      <w:pPr>
        <w:rPr>
          <w:rFonts w:eastAsiaTheme="minorEastAsia"/>
        </w:rPr>
      </w:pPr>
      <w:r>
        <w:rPr>
          <w:rFonts w:eastAsiaTheme="minorEastAsia"/>
        </w:rPr>
        <w:t>The weight force is supported by,</w:t>
      </w:r>
    </w:p>
    <w:p w14:paraId="760CB40C" w14:textId="5187AF20" w:rsidR="009079BF" w:rsidRPr="009079BF" w:rsidRDefault="009079BF" w:rsidP="00E834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1E502C0D" w14:textId="53875DAD" w:rsidR="009079BF" w:rsidRPr="009079BF" w:rsidRDefault="009079BF" w:rsidP="00E834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37EB2FD7" w14:textId="43634727" w:rsidR="009079BF" w:rsidRDefault="009079BF" w:rsidP="00E83423">
      <w:pPr>
        <w:rPr>
          <w:rFonts w:eastAsiaTheme="minorEastAsia"/>
        </w:rPr>
      </w:pPr>
      <w:r>
        <w:rPr>
          <w:rFonts w:eastAsiaTheme="minorEastAsia"/>
        </w:rPr>
        <w:t xml:space="preserve">Then, the </w:t>
      </w:r>
      <w:r w:rsidR="001F4AAB">
        <w:rPr>
          <w:rFonts w:eastAsiaTheme="minorEastAsia"/>
        </w:rPr>
        <w:t xml:space="preserve">individual </w:t>
      </w:r>
      <w:r>
        <w:rPr>
          <w:rFonts w:eastAsiaTheme="minorEastAsia"/>
        </w:rPr>
        <w:t>stretch of the two springs in series is,</w:t>
      </w:r>
    </w:p>
    <w:p w14:paraId="373C675C" w14:textId="66DB9560" w:rsidR="009079BF" w:rsidRPr="009079BF" w:rsidRDefault="009079BF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3D32AC24" w14:textId="69F50296" w:rsidR="009079BF" w:rsidRDefault="009079BF" w:rsidP="00E83423">
      <w:pPr>
        <w:rPr>
          <w:rFonts w:eastAsiaTheme="minorEastAsia"/>
        </w:rPr>
      </w:pPr>
      <w:r>
        <w:rPr>
          <w:rFonts w:eastAsiaTheme="minorEastAsia"/>
        </w:rPr>
        <w:t>The stiffness of an equivalent series replacement is,</w:t>
      </w:r>
    </w:p>
    <w:p w14:paraId="5D6B3F9E" w14:textId="7CC05735" w:rsidR="00960F53" w:rsidRPr="00960F53" w:rsidRDefault="00960F53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</m:den>
          </m:f>
        </m:oMath>
      </m:oMathPara>
    </w:p>
    <w:p w14:paraId="7FEFF22C" w14:textId="5BC57131" w:rsidR="00960F53" w:rsidRDefault="00960F53" w:rsidP="00960F53">
      <w:pPr>
        <w:rPr>
          <w:rFonts w:eastAsiaTheme="minorEastAsia"/>
        </w:rPr>
      </w:pPr>
      <w:r>
        <w:rPr>
          <w:rFonts w:eastAsiaTheme="minorEastAsia"/>
        </w:rPr>
        <w:t xml:space="preserve">And since, in parallel we have assumed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then</w:t>
      </w:r>
    </w:p>
    <w:p w14:paraId="4F90C55A" w14:textId="4F9EE894" w:rsidR="00960F53" w:rsidRDefault="00960F53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D3DA6C5" w14:textId="75DF3209" w:rsidR="00960F53" w:rsidRDefault="008D2BBE" w:rsidP="00E83423">
      <w:pPr>
        <w:rPr>
          <w:rFonts w:eastAsiaTheme="minorEastAsia"/>
        </w:rPr>
      </w:pPr>
      <w:r>
        <w:rPr>
          <w:rFonts w:eastAsiaTheme="minorEastAsia"/>
        </w:rPr>
        <w:t xml:space="preserve">And the stretch of an equivalent </w:t>
      </w:r>
      <w:r>
        <w:rPr>
          <w:rFonts w:eastAsiaTheme="minorEastAsia"/>
        </w:rPr>
        <w:t>series</w:t>
      </w:r>
      <w:r>
        <w:rPr>
          <w:rFonts w:eastAsiaTheme="minorEastAsia"/>
        </w:rPr>
        <w:t xml:space="preserve"> replacement (the total stretch of the</w:t>
      </w:r>
      <w:r>
        <w:rPr>
          <w:rFonts w:eastAsiaTheme="minorEastAsia"/>
        </w:rPr>
        <w:t xml:space="preserve"> series </w:t>
      </w:r>
      <w:r>
        <w:rPr>
          <w:rFonts w:eastAsiaTheme="minorEastAsia"/>
        </w:rPr>
        <w:t>system),</w:t>
      </w:r>
    </w:p>
    <w:p w14:paraId="449D3714" w14:textId="64EC8CF0" w:rsidR="00D159AB" w:rsidRDefault="008D2BBE" w:rsidP="00E83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30399D5D" w14:textId="19E8DC85" w:rsidR="001719B9" w:rsidRDefault="001719B9" w:rsidP="00E8342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Summary (For Two Equal Springs Combined in Parallel or Series)</w:t>
      </w:r>
    </w:p>
    <w:p w14:paraId="5A9F2299" w14:textId="4E6CB466" w:rsidR="001719B9" w:rsidRDefault="001719B9" w:rsidP="001719B9">
      <w:pPr>
        <w:jc w:val="center"/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ascii="Cambria Math" w:eastAsiaTheme="minorEastAsia" w:hAnsi="Cambria Math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ascii="Cambria Math" w:eastAsiaTheme="minorEastAsia" w:hAnsi="Cambria Math"/>
          <w:i/>
        </w:rPr>
        <w:tab/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</m:oMath>
    </w:p>
    <w:p w14:paraId="1073CC59" w14:textId="77646062" w:rsidR="001719B9" w:rsidRDefault="001719B9" w:rsidP="00DD716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D716E">
        <w:rPr>
          <w:rFonts w:eastAsiaTheme="minorEastAsia"/>
        </w:rPr>
        <w:tab/>
      </w:r>
      <w:r w:rsidR="00DD716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5A725D">
        <w:rPr>
          <w:rFonts w:eastAsiaTheme="minorEastAsia"/>
        </w:rPr>
        <w:tab/>
      </w:r>
      <w:r w:rsidR="005A725D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14:paraId="37575B05" w14:textId="77777777" w:rsidR="004A140C" w:rsidRDefault="004A140C" w:rsidP="004A140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ascii="Cambria Math" w:eastAsiaTheme="minorEastAsia" w:hAnsi="Cambria Math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07DB0A5" w14:textId="5D4732C8" w:rsidR="001D3D44" w:rsidRDefault="001C1D1A" w:rsidP="001D3D44">
      <w:pPr>
        <w:jc w:val="center"/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w:r>
        <w:rPr>
          <w:rFonts w:ascii="Cambria Math" w:eastAsiaTheme="minorEastAsia" w:hAnsi="Cambria Math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</w:p>
    <w:p w14:paraId="49E71FC9" w14:textId="60EFCEDC" w:rsidR="005C0049" w:rsidRPr="001D3D44" w:rsidRDefault="001D3D44" w:rsidP="00305E5A">
      <w:pPr>
        <w:jc w:val="center"/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ascii="Cambria Math" w:eastAsiaTheme="minorEastAsia" w:hAnsi="Cambria Math"/>
          <w:i/>
        </w:rPr>
        <w:tab/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</w:p>
    <w:p w14:paraId="0F4CEB4A" w14:textId="1300AFCE" w:rsidR="00ED3E10" w:rsidRPr="00441019" w:rsidRDefault="00012654" w:rsidP="001719B9">
      <w:pPr>
        <w:rPr>
          <w:rFonts w:eastAsiaTheme="minorEastAsia"/>
          <w:b/>
          <w:bCs/>
        </w:rPr>
      </w:pPr>
      <w:r w:rsidRPr="00441019">
        <w:rPr>
          <w:rFonts w:eastAsiaTheme="minorEastAsia"/>
          <w:b/>
          <w:bCs/>
        </w:rPr>
        <w:t>In general,</w:t>
      </w:r>
    </w:p>
    <w:p w14:paraId="4BB4281F" w14:textId="0C693185" w:rsidR="00F86973" w:rsidRDefault="007A3821" w:rsidP="00857CD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D3E10">
        <w:rPr>
          <w:rFonts w:eastAsiaTheme="minorEastAsia"/>
        </w:rPr>
        <w:tab/>
      </w:r>
      <w:r w:rsidR="00ED3E1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68BDA5B5" w14:textId="224C2FF4" w:rsidR="00AC54F8" w:rsidRDefault="00AC54F8" w:rsidP="0064334C">
      <w:pPr>
        <w:rPr>
          <w:rFonts w:eastAsiaTheme="minorEastAsia"/>
        </w:rPr>
      </w:pPr>
      <w:r>
        <w:rPr>
          <w:rFonts w:eastAsiaTheme="minorEastAsia"/>
        </w:rPr>
        <w:lastRenderedPageBreak/>
        <w:t>Verifying</w:t>
      </w:r>
      <w:r w:rsidR="00411EEB">
        <w:rPr>
          <w:rFonts w:eastAsiaTheme="minorEastAsia"/>
        </w:rPr>
        <w:t xml:space="preserve"> using a stiffness proportionality:</w:t>
      </w:r>
    </w:p>
    <w:p w14:paraId="1A610F62" w14:textId="060429A0" w:rsidR="006A44DB" w:rsidRPr="007D7087" w:rsidRDefault="00802A16" w:rsidP="006433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14:paraId="6A45A503" w14:textId="235BD802" w:rsidR="007D7087" w:rsidRPr="003D0BB0" w:rsidRDefault="007D7087" w:rsidP="006433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725E210" w14:textId="3E2F3416" w:rsidR="007D7087" w:rsidRPr="008A378A" w:rsidRDefault="007D7087" w:rsidP="006433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4D8023E0" w14:textId="1CD42F17" w:rsidR="008A378A" w:rsidRDefault="006C26F0" w:rsidP="0064334C">
      <w:pPr>
        <w:rPr>
          <w:rFonts w:eastAsiaTheme="minorEastAsia"/>
        </w:rPr>
      </w:pPr>
      <w:r>
        <w:rPr>
          <w:rFonts w:eastAsiaTheme="minorEastAsia"/>
        </w:rPr>
        <w:t>Now for the combinations,</w:t>
      </w:r>
    </w:p>
    <w:p w14:paraId="1BE4EB24" w14:textId="471ADFD0" w:rsidR="005E4152" w:rsidRPr="006C26F0" w:rsidRDefault="00521322" w:rsidP="006433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</m:t>
                  </m:r>
                </m:sub>
              </m:sSub>
            </m:den>
          </m:f>
        </m:oMath>
      </m:oMathPara>
    </w:p>
    <w:p w14:paraId="50112284" w14:textId="69A7E84E" w:rsidR="006C26F0" w:rsidRPr="006C26F0" w:rsidRDefault="006C26F0" w:rsidP="006433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4B1666" w14:textId="4158C598" w:rsidR="00AF7157" w:rsidRPr="00545D81" w:rsidRDefault="00AF7157" w:rsidP="00AF71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</m:den>
          </m:f>
        </m:oMath>
      </m:oMathPara>
    </w:p>
    <w:p w14:paraId="5CC8A53B" w14:textId="11FA78CD" w:rsidR="00545D81" w:rsidRPr="005E4152" w:rsidRDefault="00545D81" w:rsidP="00AF71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17C887A1" w14:textId="77777777" w:rsidR="006C26F0" w:rsidRPr="006A44DB" w:rsidRDefault="006C26F0" w:rsidP="0064334C">
      <w:pPr>
        <w:rPr>
          <w:rFonts w:eastAsiaTheme="minorEastAsia"/>
        </w:rPr>
      </w:pPr>
    </w:p>
    <w:sectPr w:rsidR="006C26F0" w:rsidRPr="006A44D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0A357" w14:textId="77777777" w:rsidR="00474D44" w:rsidRDefault="00474D44" w:rsidP="00611C2A">
      <w:pPr>
        <w:spacing w:after="0" w:line="240" w:lineRule="auto"/>
      </w:pPr>
      <w:r>
        <w:separator/>
      </w:r>
    </w:p>
  </w:endnote>
  <w:endnote w:type="continuationSeparator" w:id="0">
    <w:p w14:paraId="57C04A9A" w14:textId="77777777" w:rsidR="00474D44" w:rsidRDefault="00474D44" w:rsidP="0061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683FC" w14:textId="77777777" w:rsidR="00474D44" w:rsidRDefault="00474D44" w:rsidP="00611C2A">
      <w:pPr>
        <w:spacing w:after="0" w:line="240" w:lineRule="auto"/>
      </w:pPr>
      <w:r>
        <w:separator/>
      </w:r>
    </w:p>
  </w:footnote>
  <w:footnote w:type="continuationSeparator" w:id="0">
    <w:p w14:paraId="36E6DC90" w14:textId="77777777" w:rsidR="00474D44" w:rsidRDefault="00474D44" w:rsidP="0061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1E12E" w14:textId="3D8BAA7B" w:rsidR="00C51DEF" w:rsidRDefault="00C51DEF" w:rsidP="00C51DEF">
    <w:pPr>
      <w:pStyle w:val="Header"/>
    </w:pPr>
    <w:r>
      <w:t xml:space="preserve">PHY 2014 </w:t>
    </w:r>
    <w:r>
      <w:tab/>
      <w:t xml:space="preserve">Physics for Science and Engineering I – </w:t>
    </w:r>
    <w:r w:rsidR="00AC6F22">
      <w:t>Homework</w:t>
    </w:r>
    <w:r>
      <w:tab/>
      <w:t>Summer 2024</w:t>
    </w:r>
  </w:p>
  <w:p w14:paraId="142B50BD" w14:textId="636C4DCF" w:rsidR="00611C2A" w:rsidRPr="00C51DEF" w:rsidRDefault="00611C2A" w:rsidP="00C51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3049"/>
    <w:multiLevelType w:val="hybridMultilevel"/>
    <w:tmpl w:val="B21A1B0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61951"/>
    <w:multiLevelType w:val="hybridMultilevel"/>
    <w:tmpl w:val="B44A2BAC"/>
    <w:lvl w:ilvl="0" w:tplc="AB4C2B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B68C0"/>
    <w:multiLevelType w:val="hybridMultilevel"/>
    <w:tmpl w:val="126E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55660"/>
    <w:multiLevelType w:val="hybridMultilevel"/>
    <w:tmpl w:val="B21A1B0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8C46FA"/>
    <w:multiLevelType w:val="hybridMultilevel"/>
    <w:tmpl w:val="B21A1B0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DA1970"/>
    <w:multiLevelType w:val="hybridMultilevel"/>
    <w:tmpl w:val="B21A1B0E"/>
    <w:lvl w:ilvl="0" w:tplc="3AAA18CC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716EA9"/>
    <w:multiLevelType w:val="hybridMultilevel"/>
    <w:tmpl w:val="B21A1B0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6925DB"/>
    <w:multiLevelType w:val="hybridMultilevel"/>
    <w:tmpl w:val="B21A1B0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8E2359"/>
    <w:multiLevelType w:val="hybridMultilevel"/>
    <w:tmpl w:val="B21A1B0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B10555"/>
    <w:multiLevelType w:val="hybridMultilevel"/>
    <w:tmpl w:val="B21A1B0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31264A"/>
    <w:multiLevelType w:val="hybridMultilevel"/>
    <w:tmpl w:val="B21A1B0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B8758B"/>
    <w:multiLevelType w:val="hybridMultilevel"/>
    <w:tmpl w:val="B7026AC4"/>
    <w:lvl w:ilvl="0" w:tplc="39D8A3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AF6A4C"/>
    <w:multiLevelType w:val="hybridMultilevel"/>
    <w:tmpl w:val="94F61E86"/>
    <w:lvl w:ilvl="0" w:tplc="64F81D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6576C"/>
    <w:multiLevelType w:val="hybridMultilevel"/>
    <w:tmpl w:val="B21A1B0E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744200">
    <w:abstractNumId w:val="12"/>
  </w:num>
  <w:num w:numId="2" w16cid:durableId="46103312">
    <w:abstractNumId w:val="2"/>
  </w:num>
  <w:num w:numId="3" w16cid:durableId="387999118">
    <w:abstractNumId w:val="1"/>
  </w:num>
  <w:num w:numId="4" w16cid:durableId="2043243417">
    <w:abstractNumId w:val="11"/>
  </w:num>
  <w:num w:numId="5" w16cid:durableId="527528687">
    <w:abstractNumId w:val="5"/>
  </w:num>
  <w:num w:numId="6" w16cid:durableId="1218008971">
    <w:abstractNumId w:val="8"/>
  </w:num>
  <w:num w:numId="7" w16cid:durableId="137308187">
    <w:abstractNumId w:val="6"/>
  </w:num>
  <w:num w:numId="8" w16cid:durableId="818687366">
    <w:abstractNumId w:val="9"/>
  </w:num>
  <w:num w:numId="9" w16cid:durableId="869998847">
    <w:abstractNumId w:val="4"/>
  </w:num>
  <w:num w:numId="10" w16cid:durableId="1822232071">
    <w:abstractNumId w:val="3"/>
  </w:num>
  <w:num w:numId="11" w16cid:durableId="397635727">
    <w:abstractNumId w:val="13"/>
  </w:num>
  <w:num w:numId="12" w16cid:durableId="234319761">
    <w:abstractNumId w:val="0"/>
  </w:num>
  <w:num w:numId="13" w16cid:durableId="1832524299">
    <w:abstractNumId w:val="7"/>
  </w:num>
  <w:num w:numId="14" w16cid:durableId="327363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BF"/>
    <w:rsid w:val="000016A8"/>
    <w:rsid w:val="0000533A"/>
    <w:rsid w:val="00006D05"/>
    <w:rsid w:val="00007167"/>
    <w:rsid w:val="0000752E"/>
    <w:rsid w:val="000117B3"/>
    <w:rsid w:val="00012654"/>
    <w:rsid w:val="00013A9E"/>
    <w:rsid w:val="00031334"/>
    <w:rsid w:val="00035167"/>
    <w:rsid w:val="000354CF"/>
    <w:rsid w:val="000358E4"/>
    <w:rsid w:val="00041486"/>
    <w:rsid w:val="000476BC"/>
    <w:rsid w:val="00053429"/>
    <w:rsid w:val="00055FB6"/>
    <w:rsid w:val="000569FD"/>
    <w:rsid w:val="00067E50"/>
    <w:rsid w:val="00070683"/>
    <w:rsid w:val="00074107"/>
    <w:rsid w:val="00086A56"/>
    <w:rsid w:val="00086DFE"/>
    <w:rsid w:val="00086E2D"/>
    <w:rsid w:val="00090030"/>
    <w:rsid w:val="00091241"/>
    <w:rsid w:val="000935A7"/>
    <w:rsid w:val="00093F75"/>
    <w:rsid w:val="000A0C2C"/>
    <w:rsid w:val="000A0D17"/>
    <w:rsid w:val="000A45D4"/>
    <w:rsid w:val="000B09B9"/>
    <w:rsid w:val="000B152F"/>
    <w:rsid w:val="000B65E8"/>
    <w:rsid w:val="000C28C4"/>
    <w:rsid w:val="000C2A81"/>
    <w:rsid w:val="000C2F13"/>
    <w:rsid w:val="000C71E7"/>
    <w:rsid w:val="000D2082"/>
    <w:rsid w:val="000D66D7"/>
    <w:rsid w:val="000D7065"/>
    <w:rsid w:val="000F20FE"/>
    <w:rsid w:val="000F47A2"/>
    <w:rsid w:val="00106792"/>
    <w:rsid w:val="001104F8"/>
    <w:rsid w:val="0011153A"/>
    <w:rsid w:val="00115287"/>
    <w:rsid w:val="00116D7D"/>
    <w:rsid w:val="001178AD"/>
    <w:rsid w:val="001221DE"/>
    <w:rsid w:val="001223A7"/>
    <w:rsid w:val="00125A4E"/>
    <w:rsid w:val="0013312C"/>
    <w:rsid w:val="00133207"/>
    <w:rsid w:val="00145551"/>
    <w:rsid w:val="00154837"/>
    <w:rsid w:val="00154F4B"/>
    <w:rsid w:val="00156D7B"/>
    <w:rsid w:val="00160BA6"/>
    <w:rsid w:val="001719B9"/>
    <w:rsid w:val="001778B5"/>
    <w:rsid w:val="00186EB5"/>
    <w:rsid w:val="0018790C"/>
    <w:rsid w:val="00187BFE"/>
    <w:rsid w:val="00190EAB"/>
    <w:rsid w:val="00194A90"/>
    <w:rsid w:val="001B048A"/>
    <w:rsid w:val="001B205B"/>
    <w:rsid w:val="001B2D82"/>
    <w:rsid w:val="001B36DF"/>
    <w:rsid w:val="001B485B"/>
    <w:rsid w:val="001B6D5E"/>
    <w:rsid w:val="001C1D1A"/>
    <w:rsid w:val="001C5C19"/>
    <w:rsid w:val="001D2383"/>
    <w:rsid w:val="001D3D44"/>
    <w:rsid w:val="001D7DCC"/>
    <w:rsid w:val="001E6C3B"/>
    <w:rsid w:val="001E794D"/>
    <w:rsid w:val="001F0A3D"/>
    <w:rsid w:val="001F4AAB"/>
    <w:rsid w:val="001F4C2D"/>
    <w:rsid w:val="001F568B"/>
    <w:rsid w:val="00202F20"/>
    <w:rsid w:val="00207075"/>
    <w:rsid w:val="00215C2D"/>
    <w:rsid w:val="0022012D"/>
    <w:rsid w:val="00221DE4"/>
    <w:rsid w:val="00223B78"/>
    <w:rsid w:val="00231418"/>
    <w:rsid w:val="00235747"/>
    <w:rsid w:val="002403D6"/>
    <w:rsid w:val="00243BCE"/>
    <w:rsid w:val="0024543B"/>
    <w:rsid w:val="00246A9A"/>
    <w:rsid w:val="0025324F"/>
    <w:rsid w:val="00262515"/>
    <w:rsid w:val="00264D37"/>
    <w:rsid w:val="002650D5"/>
    <w:rsid w:val="002704A6"/>
    <w:rsid w:val="00295304"/>
    <w:rsid w:val="002A009B"/>
    <w:rsid w:val="002B1E98"/>
    <w:rsid w:val="002B1FF7"/>
    <w:rsid w:val="002C5067"/>
    <w:rsid w:val="002D10EE"/>
    <w:rsid w:val="002E3745"/>
    <w:rsid w:val="002F48D9"/>
    <w:rsid w:val="003016BB"/>
    <w:rsid w:val="00305E5A"/>
    <w:rsid w:val="00306AAD"/>
    <w:rsid w:val="00307034"/>
    <w:rsid w:val="00311C1E"/>
    <w:rsid w:val="00315E1C"/>
    <w:rsid w:val="00317AE4"/>
    <w:rsid w:val="00320B23"/>
    <w:rsid w:val="00322834"/>
    <w:rsid w:val="00322BD1"/>
    <w:rsid w:val="00325ED5"/>
    <w:rsid w:val="00325FBE"/>
    <w:rsid w:val="003313BE"/>
    <w:rsid w:val="0033316D"/>
    <w:rsid w:val="00334A2A"/>
    <w:rsid w:val="00334C01"/>
    <w:rsid w:val="00336F12"/>
    <w:rsid w:val="00340711"/>
    <w:rsid w:val="0034317D"/>
    <w:rsid w:val="00346949"/>
    <w:rsid w:val="00350719"/>
    <w:rsid w:val="00353037"/>
    <w:rsid w:val="00353A3E"/>
    <w:rsid w:val="00355902"/>
    <w:rsid w:val="00357387"/>
    <w:rsid w:val="003632D7"/>
    <w:rsid w:val="00364F4F"/>
    <w:rsid w:val="003710B8"/>
    <w:rsid w:val="003723A8"/>
    <w:rsid w:val="003731B0"/>
    <w:rsid w:val="00381B4D"/>
    <w:rsid w:val="00381C7C"/>
    <w:rsid w:val="00390488"/>
    <w:rsid w:val="00395BF8"/>
    <w:rsid w:val="00396D96"/>
    <w:rsid w:val="00397853"/>
    <w:rsid w:val="003A12AD"/>
    <w:rsid w:val="003A3DE6"/>
    <w:rsid w:val="003B1689"/>
    <w:rsid w:val="003B2E40"/>
    <w:rsid w:val="003B6781"/>
    <w:rsid w:val="003C7A8C"/>
    <w:rsid w:val="003D0BB0"/>
    <w:rsid w:val="003E0B8D"/>
    <w:rsid w:val="003E0CC2"/>
    <w:rsid w:val="003E2728"/>
    <w:rsid w:val="003E4CF7"/>
    <w:rsid w:val="003E6B5F"/>
    <w:rsid w:val="003F3C14"/>
    <w:rsid w:val="003F6AB0"/>
    <w:rsid w:val="00402416"/>
    <w:rsid w:val="0040308C"/>
    <w:rsid w:val="004064A1"/>
    <w:rsid w:val="00411EEB"/>
    <w:rsid w:val="004152BD"/>
    <w:rsid w:val="0041560B"/>
    <w:rsid w:val="004158F6"/>
    <w:rsid w:val="004203CE"/>
    <w:rsid w:val="00421649"/>
    <w:rsid w:val="00422915"/>
    <w:rsid w:val="00425BAA"/>
    <w:rsid w:val="00441019"/>
    <w:rsid w:val="00452522"/>
    <w:rsid w:val="00454B42"/>
    <w:rsid w:val="00456E9E"/>
    <w:rsid w:val="004613A8"/>
    <w:rsid w:val="004632BD"/>
    <w:rsid w:val="00466672"/>
    <w:rsid w:val="00467A93"/>
    <w:rsid w:val="00472991"/>
    <w:rsid w:val="00474D44"/>
    <w:rsid w:val="0047584F"/>
    <w:rsid w:val="00477FF9"/>
    <w:rsid w:val="00483995"/>
    <w:rsid w:val="0049089B"/>
    <w:rsid w:val="00491227"/>
    <w:rsid w:val="0049237D"/>
    <w:rsid w:val="00492994"/>
    <w:rsid w:val="004A08BB"/>
    <w:rsid w:val="004A140C"/>
    <w:rsid w:val="004A36A8"/>
    <w:rsid w:val="004A59CB"/>
    <w:rsid w:val="004A6622"/>
    <w:rsid w:val="004A7F81"/>
    <w:rsid w:val="004B417C"/>
    <w:rsid w:val="004C0BE7"/>
    <w:rsid w:val="004C6DDF"/>
    <w:rsid w:val="004D0D99"/>
    <w:rsid w:val="004D4F09"/>
    <w:rsid w:val="004E0727"/>
    <w:rsid w:val="004E1328"/>
    <w:rsid w:val="004E161A"/>
    <w:rsid w:val="004E16C0"/>
    <w:rsid w:val="004E6F43"/>
    <w:rsid w:val="004F25DF"/>
    <w:rsid w:val="004F468F"/>
    <w:rsid w:val="005004C4"/>
    <w:rsid w:val="0050245E"/>
    <w:rsid w:val="005125FE"/>
    <w:rsid w:val="00521003"/>
    <w:rsid w:val="00521322"/>
    <w:rsid w:val="0053118F"/>
    <w:rsid w:val="00531D76"/>
    <w:rsid w:val="00532E1E"/>
    <w:rsid w:val="00533A76"/>
    <w:rsid w:val="00535AE1"/>
    <w:rsid w:val="00540F71"/>
    <w:rsid w:val="00542200"/>
    <w:rsid w:val="00542A2D"/>
    <w:rsid w:val="00543241"/>
    <w:rsid w:val="00543549"/>
    <w:rsid w:val="00545D81"/>
    <w:rsid w:val="00545EC5"/>
    <w:rsid w:val="00547F29"/>
    <w:rsid w:val="0055180F"/>
    <w:rsid w:val="00555702"/>
    <w:rsid w:val="00556DA0"/>
    <w:rsid w:val="00563818"/>
    <w:rsid w:val="00576F68"/>
    <w:rsid w:val="00580CF9"/>
    <w:rsid w:val="00581EF7"/>
    <w:rsid w:val="00587203"/>
    <w:rsid w:val="005944E2"/>
    <w:rsid w:val="005A725D"/>
    <w:rsid w:val="005B1245"/>
    <w:rsid w:val="005B3FF0"/>
    <w:rsid w:val="005C0049"/>
    <w:rsid w:val="005C0D10"/>
    <w:rsid w:val="005C33EC"/>
    <w:rsid w:val="005D0524"/>
    <w:rsid w:val="005D1BE0"/>
    <w:rsid w:val="005D49E3"/>
    <w:rsid w:val="005E4152"/>
    <w:rsid w:val="005F50AF"/>
    <w:rsid w:val="006072AB"/>
    <w:rsid w:val="00611C2A"/>
    <w:rsid w:val="006154F9"/>
    <w:rsid w:val="0062382D"/>
    <w:rsid w:val="00624B48"/>
    <w:rsid w:val="0063268E"/>
    <w:rsid w:val="00637ED7"/>
    <w:rsid w:val="006416FB"/>
    <w:rsid w:val="00642FAE"/>
    <w:rsid w:val="0064334C"/>
    <w:rsid w:val="006466A5"/>
    <w:rsid w:val="00654984"/>
    <w:rsid w:val="00664C9A"/>
    <w:rsid w:val="00670CA3"/>
    <w:rsid w:val="00675D01"/>
    <w:rsid w:val="00675DD3"/>
    <w:rsid w:val="00676AAB"/>
    <w:rsid w:val="006839AA"/>
    <w:rsid w:val="006855F0"/>
    <w:rsid w:val="00686E4F"/>
    <w:rsid w:val="006923FE"/>
    <w:rsid w:val="00696C39"/>
    <w:rsid w:val="006A2A0C"/>
    <w:rsid w:val="006A2A74"/>
    <w:rsid w:val="006A2D61"/>
    <w:rsid w:val="006A38A1"/>
    <w:rsid w:val="006A3DA4"/>
    <w:rsid w:val="006A44DB"/>
    <w:rsid w:val="006A511C"/>
    <w:rsid w:val="006A6948"/>
    <w:rsid w:val="006B2F40"/>
    <w:rsid w:val="006B3FCA"/>
    <w:rsid w:val="006B5AE5"/>
    <w:rsid w:val="006C26F0"/>
    <w:rsid w:val="006C2FA0"/>
    <w:rsid w:val="006C7ACC"/>
    <w:rsid w:val="006C7BE4"/>
    <w:rsid w:val="006D093C"/>
    <w:rsid w:val="006D3271"/>
    <w:rsid w:val="006D3832"/>
    <w:rsid w:val="006E2E78"/>
    <w:rsid w:val="006E6F24"/>
    <w:rsid w:val="006F1590"/>
    <w:rsid w:val="006F376B"/>
    <w:rsid w:val="007055E1"/>
    <w:rsid w:val="0070586C"/>
    <w:rsid w:val="00716D30"/>
    <w:rsid w:val="007218B1"/>
    <w:rsid w:val="00722076"/>
    <w:rsid w:val="00723B16"/>
    <w:rsid w:val="007276F0"/>
    <w:rsid w:val="00740153"/>
    <w:rsid w:val="00740F6D"/>
    <w:rsid w:val="00742693"/>
    <w:rsid w:val="007472A9"/>
    <w:rsid w:val="00747F84"/>
    <w:rsid w:val="00750CA1"/>
    <w:rsid w:val="0075280C"/>
    <w:rsid w:val="00760E56"/>
    <w:rsid w:val="007644AC"/>
    <w:rsid w:val="00767125"/>
    <w:rsid w:val="0077224C"/>
    <w:rsid w:val="007741A9"/>
    <w:rsid w:val="00781492"/>
    <w:rsid w:val="007829B2"/>
    <w:rsid w:val="00784192"/>
    <w:rsid w:val="00784FD5"/>
    <w:rsid w:val="0079136C"/>
    <w:rsid w:val="007932ED"/>
    <w:rsid w:val="00793674"/>
    <w:rsid w:val="00797FBD"/>
    <w:rsid w:val="007A0C98"/>
    <w:rsid w:val="007A3821"/>
    <w:rsid w:val="007A4479"/>
    <w:rsid w:val="007B4A54"/>
    <w:rsid w:val="007C15F0"/>
    <w:rsid w:val="007C2F26"/>
    <w:rsid w:val="007C5D37"/>
    <w:rsid w:val="007C73B5"/>
    <w:rsid w:val="007D1998"/>
    <w:rsid w:val="007D4E19"/>
    <w:rsid w:val="007D65AC"/>
    <w:rsid w:val="007D7087"/>
    <w:rsid w:val="007E3C12"/>
    <w:rsid w:val="007E7ED4"/>
    <w:rsid w:val="007F3882"/>
    <w:rsid w:val="007F646F"/>
    <w:rsid w:val="007F679C"/>
    <w:rsid w:val="0080228D"/>
    <w:rsid w:val="008025B5"/>
    <w:rsid w:val="00802A16"/>
    <w:rsid w:val="0080555B"/>
    <w:rsid w:val="008058BC"/>
    <w:rsid w:val="00813E25"/>
    <w:rsid w:val="00817EEA"/>
    <w:rsid w:val="00820802"/>
    <w:rsid w:val="00822556"/>
    <w:rsid w:val="00823D1E"/>
    <w:rsid w:val="0082625C"/>
    <w:rsid w:val="00833F6B"/>
    <w:rsid w:val="00840654"/>
    <w:rsid w:val="00841C3B"/>
    <w:rsid w:val="00841E98"/>
    <w:rsid w:val="00842B69"/>
    <w:rsid w:val="00857CD3"/>
    <w:rsid w:val="00862F48"/>
    <w:rsid w:val="008653FE"/>
    <w:rsid w:val="00881AF8"/>
    <w:rsid w:val="00881C57"/>
    <w:rsid w:val="00883868"/>
    <w:rsid w:val="0088763F"/>
    <w:rsid w:val="00887D0F"/>
    <w:rsid w:val="0089046C"/>
    <w:rsid w:val="0089115E"/>
    <w:rsid w:val="008977CD"/>
    <w:rsid w:val="00897DCD"/>
    <w:rsid w:val="008A378A"/>
    <w:rsid w:val="008A4250"/>
    <w:rsid w:val="008A50AF"/>
    <w:rsid w:val="008A7356"/>
    <w:rsid w:val="008B078D"/>
    <w:rsid w:val="008B1427"/>
    <w:rsid w:val="008C1D9F"/>
    <w:rsid w:val="008D20F6"/>
    <w:rsid w:val="008D2BBE"/>
    <w:rsid w:val="008D3602"/>
    <w:rsid w:val="008D396B"/>
    <w:rsid w:val="008D5921"/>
    <w:rsid w:val="008D5E5F"/>
    <w:rsid w:val="008D6C2E"/>
    <w:rsid w:val="008D6CD5"/>
    <w:rsid w:val="008F268A"/>
    <w:rsid w:val="008F76B5"/>
    <w:rsid w:val="00902F53"/>
    <w:rsid w:val="009049A2"/>
    <w:rsid w:val="009079BF"/>
    <w:rsid w:val="00913A3D"/>
    <w:rsid w:val="0092259D"/>
    <w:rsid w:val="009302C5"/>
    <w:rsid w:val="009310F7"/>
    <w:rsid w:val="00931C4D"/>
    <w:rsid w:val="00933C8C"/>
    <w:rsid w:val="00935ABA"/>
    <w:rsid w:val="00935C7B"/>
    <w:rsid w:val="00944D62"/>
    <w:rsid w:val="0094698F"/>
    <w:rsid w:val="009524C3"/>
    <w:rsid w:val="00960F53"/>
    <w:rsid w:val="00960F70"/>
    <w:rsid w:val="0096387C"/>
    <w:rsid w:val="009651AD"/>
    <w:rsid w:val="00984CFB"/>
    <w:rsid w:val="00985E7B"/>
    <w:rsid w:val="00990E03"/>
    <w:rsid w:val="00991911"/>
    <w:rsid w:val="00995DB8"/>
    <w:rsid w:val="009C2098"/>
    <w:rsid w:val="009C355A"/>
    <w:rsid w:val="009D0C28"/>
    <w:rsid w:val="009D61EE"/>
    <w:rsid w:val="009E2446"/>
    <w:rsid w:val="009F0C4D"/>
    <w:rsid w:val="009F347F"/>
    <w:rsid w:val="009F50BC"/>
    <w:rsid w:val="00A02063"/>
    <w:rsid w:val="00A02A84"/>
    <w:rsid w:val="00A11CDA"/>
    <w:rsid w:val="00A15668"/>
    <w:rsid w:val="00A176EE"/>
    <w:rsid w:val="00A219E8"/>
    <w:rsid w:val="00A22FA2"/>
    <w:rsid w:val="00A27DF9"/>
    <w:rsid w:val="00A31EA8"/>
    <w:rsid w:val="00A37AFB"/>
    <w:rsid w:val="00A476BF"/>
    <w:rsid w:val="00A53F0A"/>
    <w:rsid w:val="00A5534C"/>
    <w:rsid w:val="00A60026"/>
    <w:rsid w:val="00A6268C"/>
    <w:rsid w:val="00A65AAB"/>
    <w:rsid w:val="00A73439"/>
    <w:rsid w:val="00A752C8"/>
    <w:rsid w:val="00A8279A"/>
    <w:rsid w:val="00A84E70"/>
    <w:rsid w:val="00A85EE3"/>
    <w:rsid w:val="00A87704"/>
    <w:rsid w:val="00A979FA"/>
    <w:rsid w:val="00AA163C"/>
    <w:rsid w:val="00AA3BA1"/>
    <w:rsid w:val="00AA5EC6"/>
    <w:rsid w:val="00AA67DE"/>
    <w:rsid w:val="00AC4CEC"/>
    <w:rsid w:val="00AC54F8"/>
    <w:rsid w:val="00AC6F22"/>
    <w:rsid w:val="00AD0967"/>
    <w:rsid w:val="00AD0FB7"/>
    <w:rsid w:val="00AD3F12"/>
    <w:rsid w:val="00AE517C"/>
    <w:rsid w:val="00AE68EF"/>
    <w:rsid w:val="00AF17B8"/>
    <w:rsid w:val="00AF4BC4"/>
    <w:rsid w:val="00AF7083"/>
    <w:rsid w:val="00AF7157"/>
    <w:rsid w:val="00AF75AD"/>
    <w:rsid w:val="00B10F93"/>
    <w:rsid w:val="00B11703"/>
    <w:rsid w:val="00B12326"/>
    <w:rsid w:val="00B20555"/>
    <w:rsid w:val="00B21401"/>
    <w:rsid w:val="00B32DC4"/>
    <w:rsid w:val="00B36E79"/>
    <w:rsid w:val="00B419F0"/>
    <w:rsid w:val="00B46BA1"/>
    <w:rsid w:val="00B5280A"/>
    <w:rsid w:val="00B541A0"/>
    <w:rsid w:val="00B669B5"/>
    <w:rsid w:val="00B777F9"/>
    <w:rsid w:val="00B77917"/>
    <w:rsid w:val="00B8149D"/>
    <w:rsid w:val="00B8285C"/>
    <w:rsid w:val="00B8798B"/>
    <w:rsid w:val="00B95621"/>
    <w:rsid w:val="00BA56C9"/>
    <w:rsid w:val="00BA74A8"/>
    <w:rsid w:val="00BB527B"/>
    <w:rsid w:val="00BC480A"/>
    <w:rsid w:val="00BE7A44"/>
    <w:rsid w:val="00BF0FF7"/>
    <w:rsid w:val="00BF3B24"/>
    <w:rsid w:val="00BF5EB1"/>
    <w:rsid w:val="00C021DE"/>
    <w:rsid w:val="00C10AA7"/>
    <w:rsid w:val="00C21A5A"/>
    <w:rsid w:val="00C2799D"/>
    <w:rsid w:val="00C35723"/>
    <w:rsid w:val="00C42C62"/>
    <w:rsid w:val="00C50556"/>
    <w:rsid w:val="00C50B94"/>
    <w:rsid w:val="00C51834"/>
    <w:rsid w:val="00C51DEF"/>
    <w:rsid w:val="00C52716"/>
    <w:rsid w:val="00C5311D"/>
    <w:rsid w:val="00C56A97"/>
    <w:rsid w:val="00C60C5E"/>
    <w:rsid w:val="00C61679"/>
    <w:rsid w:val="00C6401A"/>
    <w:rsid w:val="00C70663"/>
    <w:rsid w:val="00C731A1"/>
    <w:rsid w:val="00C84F31"/>
    <w:rsid w:val="00C858FE"/>
    <w:rsid w:val="00C86012"/>
    <w:rsid w:val="00C87A40"/>
    <w:rsid w:val="00C87FFB"/>
    <w:rsid w:val="00CA24D8"/>
    <w:rsid w:val="00CA2701"/>
    <w:rsid w:val="00CA44A9"/>
    <w:rsid w:val="00CA4A9D"/>
    <w:rsid w:val="00CA79D3"/>
    <w:rsid w:val="00CB0676"/>
    <w:rsid w:val="00CB1583"/>
    <w:rsid w:val="00CB22A2"/>
    <w:rsid w:val="00CB292A"/>
    <w:rsid w:val="00CB4D6C"/>
    <w:rsid w:val="00CC43CB"/>
    <w:rsid w:val="00CC4D76"/>
    <w:rsid w:val="00CD5BDC"/>
    <w:rsid w:val="00CE1A6F"/>
    <w:rsid w:val="00CE1C96"/>
    <w:rsid w:val="00CE5A27"/>
    <w:rsid w:val="00CE7978"/>
    <w:rsid w:val="00CF2503"/>
    <w:rsid w:val="00D03935"/>
    <w:rsid w:val="00D10F11"/>
    <w:rsid w:val="00D159AB"/>
    <w:rsid w:val="00D226B9"/>
    <w:rsid w:val="00D32319"/>
    <w:rsid w:val="00D35B61"/>
    <w:rsid w:val="00D42B87"/>
    <w:rsid w:val="00D449C8"/>
    <w:rsid w:val="00D44BE9"/>
    <w:rsid w:val="00D522CB"/>
    <w:rsid w:val="00D608E9"/>
    <w:rsid w:val="00D63EBA"/>
    <w:rsid w:val="00D676AA"/>
    <w:rsid w:val="00D70853"/>
    <w:rsid w:val="00D76521"/>
    <w:rsid w:val="00D77348"/>
    <w:rsid w:val="00D8436D"/>
    <w:rsid w:val="00D85316"/>
    <w:rsid w:val="00D87BEF"/>
    <w:rsid w:val="00D90994"/>
    <w:rsid w:val="00DB1636"/>
    <w:rsid w:val="00DB497A"/>
    <w:rsid w:val="00DD0867"/>
    <w:rsid w:val="00DD11A4"/>
    <w:rsid w:val="00DD2236"/>
    <w:rsid w:val="00DD4F6A"/>
    <w:rsid w:val="00DD716E"/>
    <w:rsid w:val="00DE10A2"/>
    <w:rsid w:val="00DE5149"/>
    <w:rsid w:val="00DE5417"/>
    <w:rsid w:val="00DE694E"/>
    <w:rsid w:val="00DF25F9"/>
    <w:rsid w:val="00DF5F41"/>
    <w:rsid w:val="00DF70D2"/>
    <w:rsid w:val="00E02326"/>
    <w:rsid w:val="00E05169"/>
    <w:rsid w:val="00E06E16"/>
    <w:rsid w:val="00E0760F"/>
    <w:rsid w:val="00E1101B"/>
    <w:rsid w:val="00E2002F"/>
    <w:rsid w:val="00E23498"/>
    <w:rsid w:val="00E24833"/>
    <w:rsid w:val="00E24F8E"/>
    <w:rsid w:val="00E411A6"/>
    <w:rsid w:val="00E42BD7"/>
    <w:rsid w:val="00E4350D"/>
    <w:rsid w:val="00E54588"/>
    <w:rsid w:val="00E57019"/>
    <w:rsid w:val="00E754BD"/>
    <w:rsid w:val="00E7786A"/>
    <w:rsid w:val="00E83423"/>
    <w:rsid w:val="00E95431"/>
    <w:rsid w:val="00E96172"/>
    <w:rsid w:val="00EA0E35"/>
    <w:rsid w:val="00EA34F3"/>
    <w:rsid w:val="00EA438D"/>
    <w:rsid w:val="00EA5B59"/>
    <w:rsid w:val="00EA6216"/>
    <w:rsid w:val="00EA6746"/>
    <w:rsid w:val="00EB04A8"/>
    <w:rsid w:val="00EC433E"/>
    <w:rsid w:val="00EC5398"/>
    <w:rsid w:val="00ED0C8D"/>
    <w:rsid w:val="00ED3E10"/>
    <w:rsid w:val="00EE143D"/>
    <w:rsid w:val="00EE1B87"/>
    <w:rsid w:val="00EE2434"/>
    <w:rsid w:val="00EE6D63"/>
    <w:rsid w:val="00EE7A94"/>
    <w:rsid w:val="00EF5030"/>
    <w:rsid w:val="00F01137"/>
    <w:rsid w:val="00F02547"/>
    <w:rsid w:val="00F06253"/>
    <w:rsid w:val="00F119F3"/>
    <w:rsid w:val="00F1385C"/>
    <w:rsid w:val="00F13E49"/>
    <w:rsid w:val="00F20002"/>
    <w:rsid w:val="00F20F2D"/>
    <w:rsid w:val="00F223E5"/>
    <w:rsid w:val="00F3062B"/>
    <w:rsid w:val="00F3254F"/>
    <w:rsid w:val="00F32C73"/>
    <w:rsid w:val="00F46002"/>
    <w:rsid w:val="00F4634D"/>
    <w:rsid w:val="00F4690A"/>
    <w:rsid w:val="00F50115"/>
    <w:rsid w:val="00F506AB"/>
    <w:rsid w:val="00F547B5"/>
    <w:rsid w:val="00F54D8D"/>
    <w:rsid w:val="00F54FDB"/>
    <w:rsid w:val="00F66E94"/>
    <w:rsid w:val="00F719B4"/>
    <w:rsid w:val="00F73704"/>
    <w:rsid w:val="00F74786"/>
    <w:rsid w:val="00F832BE"/>
    <w:rsid w:val="00F840EE"/>
    <w:rsid w:val="00F858C0"/>
    <w:rsid w:val="00F86973"/>
    <w:rsid w:val="00F97F24"/>
    <w:rsid w:val="00FA0B2B"/>
    <w:rsid w:val="00FA2483"/>
    <w:rsid w:val="00FA3404"/>
    <w:rsid w:val="00FA54B4"/>
    <w:rsid w:val="00FA5B45"/>
    <w:rsid w:val="00FA6AC5"/>
    <w:rsid w:val="00FB13A2"/>
    <w:rsid w:val="00FB5F2C"/>
    <w:rsid w:val="00FC4CDB"/>
    <w:rsid w:val="00FC4FA0"/>
    <w:rsid w:val="00FC5D6F"/>
    <w:rsid w:val="00FD1F82"/>
    <w:rsid w:val="00FD34F3"/>
    <w:rsid w:val="00FD677C"/>
    <w:rsid w:val="00FE2DE3"/>
    <w:rsid w:val="00FF1679"/>
    <w:rsid w:val="00FF3AAC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2FDA"/>
  <w15:chartTrackingRefBased/>
  <w15:docId w15:val="{44FC28B5-EF63-4BCA-8DA9-4F340385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40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2A"/>
  </w:style>
  <w:style w:type="paragraph" w:styleId="Footer">
    <w:name w:val="footer"/>
    <w:basedOn w:val="Normal"/>
    <w:link w:val="FooterChar"/>
    <w:uiPriority w:val="99"/>
    <w:unhideWhenUsed/>
    <w:rsid w:val="0061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2A"/>
  </w:style>
  <w:style w:type="paragraph" w:styleId="ListParagraph">
    <w:name w:val="List Paragraph"/>
    <w:basedOn w:val="Normal"/>
    <w:uiPriority w:val="34"/>
    <w:qFormat/>
    <w:rsid w:val="00C86012"/>
    <w:pPr>
      <w:ind w:left="720"/>
      <w:contextualSpacing/>
    </w:pPr>
  </w:style>
  <w:style w:type="table" w:styleId="TableGrid">
    <w:name w:val="Table Grid"/>
    <w:basedOn w:val="TableNormal"/>
    <w:uiPriority w:val="39"/>
    <w:rsid w:val="0072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27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797FBD"/>
    <w:pPr>
      <w:autoSpaceDE w:val="0"/>
      <w:autoSpaceDN w:val="0"/>
      <w:adjustRightInd w:val="0"/>
      <w:spacing w:after="0" w:line="240" w:lineRule="auto"/>
      <w:ind w:left="111"/>
    </w:pPr>
    <w:rPr>
      <w:rFonts w:ascii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797F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1497</Words>
  <Characters>7176</Characters>
  <Application>Microsoft Office Word</Application>
  <DocSecurity>0</DocSecurity>
  <Lines>256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Prather</dc:creator>
  <cp:keywords/>
  <dc:description/>
  <cp:lastModifiedBy>Cole Prather</cp:lastModifiedBy>
  <cp:revision>2</cp:revision>
  <dcterms:created xsi:type="dcterms:W3CDTF">2024-07-20T21:13:00Z</dcterms:created>
  <dcterms:modified xsi:type="dcterms:W3CDTF">2024-07-20T21:13:00Z</dcterms:modified>
</cp:coreProperties>
</file>