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编写程序将 “jdk” 全部变为大写,并输出到屏幕,截取子串”DK” 并输出到屏幕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编写程序将String类型字符串”test” 变为 “tset”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写一个方法判断一个字符串是否对称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String s = "113@ ere qqq yyui"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请输出所有子串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113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ere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qqq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yyui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编写一个程序，将下面的一段文本中的各个单词的字母顺序翻转，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“To be or not to be"，将变成"oT eb ro ton ot eb"。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String s=</w:t>
      </w:r>
      <w:r>
        <w:rPr>
          <w:rFonts w:hint="default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name=zhangsan age=18 classNo=090728”;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将上面的字符串拆分，结果如下: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</w:rPr>
        <w:t>zhangsan 18 090728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给定一个字符串数组，按照字典顺序进行从小到大的排序。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   {"nba","abc","cba","zz","qq","haha"}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打印两个字符串中最大相同的子串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   "qwerabcdtyuiop"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   "xcabcdvbn"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1EA5A"/>
    <w:multiLevelType w:val="singleLevel"/>
    <w:tmpl w:val="5C91EA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D7A4F"/>
    <w:rsid w:val="10FD0769"/>
    <w:rsid w:val="14F81A60"/>
    <w:rsid w:val="218F26BA"/>
    <w:rsid w:val="2CA8053B"/>
    <w:rsid w:val="34CA6DED"/>
    <w:rsid w:val="364C42CC"/>
    <w:rsid w:val="3B2B70F3"/>
    <w:rsid w:val="5D78298C"/>
    <w:rsid w:val="682F38E3"/>
    <w:rsid w:val="71C818C7"/>
    <w:rsid w:val="74330F47"/>
    <w:rsid w:val="76BB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2019-03-20T07:59:03Z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