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602B" w14:textId="77777777" w:rsidR="003318F1" w:rsidRDefault="00000000">
      <w:pPr>
        <w:spacing w:before="480" w:after="48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  <w:sz w:val="52"/>
        </w:rPr>
        <w:t>Ameco</w:t>
      </w:r>
      <w:proofErr w:type="spellEnd"/>
      <w:r>
        <w:rPr>
          <w:rFonts w:ascii="Arial" w:eastAsia="等线" w:hAnsi="Arial" w:cs="Arial"/>
          <w:b/>
          <w:sz w:val="52"/>
        </w:rPr>
        <w:t>工程</w:t>
      </w:r>
      <w:proofErr w:type="gramStart"/>
      <w:r>
        <w:rPr>
          <w:rFonts w:ascii="Arial" w:eastAsia="等线" w:hAnsi="Arial" w:cs="Arial"/>
          <w:b/>
          <w:sz w:val="52"/>
        </w:rPr>
        <w:t>部用户</w:t>
      </w:r>
      <w:proofErr w:type="gramEnd"/>
      <w:r>
        <w:rPr>
          <w:rFonts w:ascii="Arial" w:eastAsia="等线" w:hAnsi="Arial" w:cs="Arial"/>
          <w:b/>
          <w:sz w:val="52"/>
        </w:rPr>
        <w:t>故事</w:t>
      </w:r>
    </w:p>
    <w:p w14:paraId="6C3E05FE" w14:textId="77777777" w:rsidR="003318F1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AI</w:t>
      </w:r>
      <w:r>
        <w:rPr>
          <w:rFonts w:ascii="Arial" w:eastAsia="等线" w:hAnsi="Arial" w:cs="Arial"/>
          <w:b/>
          <w:sz w:val="36"/>
        </w:rPr>
        <w:t>助手策略：</w:t>
      </w:r>
      <w:bookmarkEnd w:id="0"/>
    </w:p>
    <w:p w14:paraId="2278E034" w14:textId="77777777" w:rsidR="003318F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以对话方式触发。</w:t>
      </w:r>
    </w:p>
    <w:p w14:paraId="123DF958" w14:textId="77777777" w:rsidR="003318F1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实际的使用中需要涉及到跨多个能力处理复杂的场景，不限定主题，但给出提问</w:t>
      </w:r>
      <w:r>
        <w:rPr>
          <w:rFonts w:ascii="Arial" w:eastAsia="等线" w:hAnsi="Arial" w:cs="Arial"/>
          <w:b/>
        </w:rPr>
        <w:t>引导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  <w:b/>
        </w:rPr>
        <w:t>猜你想问</w:t>
      </w:r>
      <w:r>
        <w:rPr>
          <w:rFonts w:ascii="Arial" w:eastAsia="等线" w:hAnsi="Arial" w:cs="Arial"/>
        </w:rPr>
        <w:t>）。</w:t>
      </w:r>
    </w:p>
    <w:p w14:paraId="6E935F43" w14:textId="77777777" w:rsidR="003318F1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示意图：</w:t>
      </w:r>
    </w:p>
    <w:p w14:paraId="26BA7352" w14:textId="77777777" w:rsidR="003318F1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186564" wp14:editId="4FF6A284">
            <wp:extent cx="5257800" cy="2647950"/>
            <wp:effectExtent l="0" t="0" r="0" b="0"/>
            <wp:docPr id="1435264929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CC81" w14:textId="77777777" w:rsidR="003318F1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用户故事</w:t>
      </w:r>
      <w:bookmarkEnd w:id="1"/>
    </w:p>
    <w:p w14:paraId="06406827" w14:textId="77777777" w:rsidR="003318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 </w:t>
      </w:r>
      <w:r>
        <w:rPr>
          <w:rFonts w:ascii="Arial" w:eastAsia="等线" w:hAnsi="Arial" w:cs="Arial"/>
        </w:rPr>
        <w:t>该平台的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助手侧重点为以下几种能力：模型训练，航段数据检索，数据探索。但是在实际的使用中需要涉及到跨多个能力处理复杂的场景。因此，以下我首先按照侧重于单个能力的场景，写出用户故事。再写了一个复杂场景（需要融合</w:t>
      </w:r>
      <w:proofErr w:type="gramStart"/>
      <w:r>
        <w:rPr>
          <w:rFonts w:ascii="Arial" w:eastAsia="等线" w:hAnsi="Arial" w:cs="Arial"/>
        </w:rPr>
        <w:t>多能力</w:t>
      </w:r>
      <w:proofErr w:type="gramEnd"/>
      <w:r>
        <w:rPr>
          <w:rFonts w:ascii="Arial" w:eastAsia="等线" w:hAnsi="Arial" w:cs="Arial"/>
        </w:rPr>
        <w:t>的场景）的用户故事。</w:t>
      </w:r>
    </w:p>
    <w:p w14:paraId="6FE85A3C" w14:textId="77777777" w:rsidR="003318F1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训练模型</w:t>
      </w:r>
      <w:bookmarkEnd w:id="2"/>
    </w:p>
    <w:p w14:paraId="3FDAA73C" w14:textId="77777777" w:rsidR="003318F1" w:rsidRDefault="00000000">
      <w:pPr>
        <w:spacing w:before="260" w:after="120" w:line="288" w:lineRule="auto"/>
        <w:outlineLvl w:val="3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28"/>
        </w:rPr>
        <w:t>用户故事：模型训练迭代</w:t>
      </w:r>
      <w:bookmarkEnd w:id="3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318F1" w14:paraId="6C0EE16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E70F4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用新到的</w:t>
            </w:r>
            <w:r>
              <w:rPr>
                <w:rFonts w:ascii="Arial" w:eastAsia="等线" w:hAnsi="Arial" w:cs="Arial"/>
              </w:rPr>
              <w:t>QAR</w:t>
            </w:r>
            <w:r>
              <w:rPr>
                <w:rFonts w:ascii="Arial" w:eastAsia="等线" w:hAnsi="Arial" w:cs="Arial"/>
              </w:rPr>
              <w:t>数据更新发动机振动预警模型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56501768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599ED7A8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🤖 </w:t>
            </w:r>
            <w:r>
              <w:rPr>
                <w:rFonts w:ascii="Arial" w:eastAsia="等线" w:hAnsi="Arial" w:cs="Arial"/>
              </w:rPr>
              <w:t>启动训练任务</w:t>
            </w:r>
            <w:r>
              <w:rPr>
                <w:rFonts w:ascii="Arial" w:eastAsia="等线" w:hAnsi="Arial" w:cs="Arial"/>
              </w:rPr>
              <w:t>TJ-0720-03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3DC430EE" w14:textId="77777777" w:rsidR="003318F1" w:rsidRDefault="00000000">
            <w:pPr>
              <w:numPr>
                <w:ilvl w:val="0"/>
                <w:numId w:val="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数据集：</w:t>
            </w:r>
            <w:r>
              <w:rPr>
                <w:rFonts w:ascii="Arial" w:eastAsia="等线" w:hAnsi="Arial" w:cs="Arial"/>
              </w:rPr>
              <w:t>2024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Q2</w:t>
            </w:r>
            <w:r>
              <w:rPr>
                <w:rFonts w:ascii="Arial" w:eastAsia="等线" w:hAnsi="Arial" w:cs="Arial"/>
              </w:rPr>
              <w:t>的</w:t>
            </w: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万航段（新增高原机场数据）</w:t>
            </w:r>
          </w:p>
          <w:p w14:paraId="2A95FFB1" w14:textId="77777777" w:rsidR="003318F1" w:rsidRDefault="00000000">
            <w:pPr>
              <w:numPr>
                <w:ilvl w:val="0"/>
                <w:numId w:val="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预处理：采用多变量异常值检验中的</w:t>
            </w:r>
            <w:r w:rsidRPr="000878DE">
              <w:rPr>
                <w:rFonts w:ascii="Arial" w:eastAsia="等线" w:hAnsi="Arial" w:cs="Arial"/>
              </w:rPr>
              <w:t>DBSCAN</w:t>
            </w:r>
            <w:r>
              <w:rPr>
                <w:rFonts w:ascii="Arial" w:eastAsia="等线" w:hAnsi="Arial" w:cs="Arial"/>
              </w:rPr>
              <w:t>预处理方法，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方法库中未找到该方法，新建方法。</w:t>
            </w:r>
            <w:r>
              <w:rPr>
                <w:rFonts w:ascii="Arial" w:eastAsia="等线" w:hAnsi="Arial" w:cs="Arial"/>
              </w:rPr>
              <w:t xml:space="preserve"> </w:t>
            </w:r>
          </w:p>
          <w:p w14:paraId="577EEBFC" w14:textId="77777777" w:rsidR="003318F1" w:rsidRDefault="00000000">
            <w:pPr>
              <w:numPr>
                <w:ilvl w:val="0"/>
                <w:numId w:val="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特征工程：生成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温度梯度变化率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等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个新特征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3B3015B6" w14:textId="77777777" w:rsidR="003318F1" w:rsidRDefault="00000000">
            <w:pPr>
              <w:numPr>
                <w:ilvl w:val="0"/>
                <w:numId w:val="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算法优化：</w:t>
            </w:r>
            <w:proofErr w:type="spellStart"/>
            <w:r>
              <w:rPr>
                <w:rFonts w:ascii="Arial" w:eastAsia="等线" w:hAnsi="Arial" w:cs="Arial"/>
              </w:rPr>
              <w:t>XGBoost</w:t>
            </w:r>
            <w:proofErr w:type="spellEnd"/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AUC 0.88→0.92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3EBDC7ED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⏳ </w:t>
            </w:r>
            <w:r>
              <w:rPr>
                <w:rFonts w:ascii="Arial" w:eastAsia="等线" w:hAnsi="Arial" w:cs="Arial"/>
              </w:rPr>
              <w:t>预计完成：</w:t>
            </w:r>
            <w:r>
              <w:rPr>
                <w:rFonts w:ascii="Arial" w:eastAsia="等线" w:hAnsi="Arial" w:cs="Arial"/>
              </w:rPr>
              <w:t>14:30</w:t>
            </w:r>
            <w:r>
              <w:rPr>
                <w:rFonts w:ascii="Arial" w:eastAsia="等线" w:hAnsi="Arial" w:cs="Arial"/>
              </w:rPr>
              <w:t>（系统通知进度）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1AB9CA7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请确认是否更新模型？</w:t>
            </w:r>
          </w:p>
          <w:p w14:paraId="7FA56611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  <w:p w14:paraId="07498B3F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用户：是。</w:t>
            </w:r>
          </w:p>
          <w:p w14:paraId="2B6FA71C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：好的，正在为您处理。</w:t>
            </w:r>
          </w:p>
          <w:p w14:paraId="756AB1FD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小时后）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93B286E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主动推送：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0D8ABEA2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训练完成：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EC008F2" w14:textId="77777777" w:rsidR="003318F1" w:rsidRDefault="00000000">
            <w:pPr>
              <w:numPr>
                <w:ilvl w:val="0"/>
                <w:numId w:val="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高原场景准确率提升</w:t>
            </w:r>
            <w:r>
              <w:rPr>
                <w:rFonts w:ascii="Arial" w:eastAsia="等线" w:hAnsi="Arial" w:cs="Arial"/>
              </w:rPr>
              <w:t xml:space="preserve">35%  </w:t>
            </w:r>
          </w:p>
          <w:p w14:paraId="4823F951" w14:textId="77777777" w:rsidR="003318F1" w:rsidRDefault="00000000">
            <w:pPr>
              <w:numPr>
                <w:ilvl w:val="0"/>
                <w:numId w:val="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混淆矩阵：</w:t>
            </w:r>
            <w:r>
              <w:rPr>
                <w:rFonts w:ascii="Arial" w:eastAsia="等线" w:hAnsi="Arial" w:cs="Arial"/>
              </w:rPr>
              <w:t>&lt;</w:t>
            </w:r>
            <w:proofErr w:type="spellStart"/>
            <w:r>
              <w:rPr>
                <w:rFonts w:ascii="Arial" w:eastAsia="等线" w:hAnsi="Arial" w:cs="Arial"/>
              </w:rPr>
              <w:t>img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src</w:t>
            </w:r>
            <w:proofErr w:type="spellEnd"/>
            <w:r>
              <w:rPr>
                <w:rFonts w:ascii="Arial" w:eastAsia="等线" w:hAnsi="Arial" w:cs="Arial"/>
              </w:rPr>
              <w:t xml:space="preserve">="/model/cm_0720.png&gt;  </w:t>
            </w:r>
          </w:p>
          <w:p w14:paraId="27206441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🚀 </w:t>
            </w:r>
            <w:r>
              <w:rPr>
                <w:rFonts w:ascii="Arial" w:eastAsia="等线" w:hAnsi="Arial" w:cs="Arial"/>
              </w:rPr>
              <w:t>模型新版本已自动创建并完成训练，以为您展示训练画布和训练结果。</w:t>
            </w:r>
          </w:p>
          <w:p w14:paraId="20B2E490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请确认是否部署？</w:t>
            </w:r>
          </w:p>
          <w:p w14:paraId="09F71EB7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  <w:p w14:paraId="68620102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用户：（点击保存预处理方法）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2CDA237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部署。</w:t>
            </w:r>
          </w:p>
          <w:p w14:paraId="75D4CE73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：好的，正在为您部署。已将训练任务</w:t>
            </w:r>
            <w:r>
              <w:rPr>
                <w:rFonts w:ascii="Arial" w:eastAsia="等线" w:hAnsi="Arial" w:cs="Arial"/>
              </w:rPr>
              <w:t>TJ-0720-03</w:t>
            </w:r>
            <w:r>
              <w:rPr>
                <w:rFonts w:ascii="Arial" w:eastAsia="等线" w:hAnsi="Arial" w:cs="Arial"/>
              </w:rPr>
              <w:t>中的模型，激活为生效模型。前一版本的</w:t>
            </w:r>
            <w:r>
              <w:rPr>
                <w:rFonts w:ascii="Arial" w:eastAsia="等线" w:hAnsi="Arial" w:cs="Arial"/>
              </w:rPr>
              <w:t>TJ-0610-01</w:t>
            </w:r>
            <w:r>
              <w:rPr>
                <w:rFonts w:ascii="Arial" w:eastAsia="等线" w:hAnsi="Arial" w:cs="Arial"/>
              </w:rPr>
              <w:t>模型已下线，您可以在版本管理中再次让其生效。</w:t>
            </w:r>
          </w:p>
          <w:p w14:paraId="00011402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  <w:p w14:paraId="44693883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用户：测试</w:t>
            </w:r>
            <w:r>
              <w:rPr>
                <w:rFonts w:ascii="Arial" w:eastAsia="等线" w:hAnsi="Arial" w:cs="Arial"/>
              </w:rPr>
              <w:t>B-2091</w:t>
            </w:r>
            <w:r>
              <w:rPr>
                <w:rFonts w:ascii="Arial" w:eastAsia="等线" w:hAnsi="Arial" w:cs="Arial"/>
              </w:rPr>
              <w:t>今日凌晨的发动机振动数据。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3A9E4BE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77B9049E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📊 </w:t>
            </w:r>
            <w:r>
              <w:rPr>
                <w:rFonts w:ascii="Arial" w:eastAsia="等线" w:hAnsi="Arial" w:cs="Arial"/>
              </w:rPr>
              <w:t>实时预测报告：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0FF31910" w14:textId="77777777" w:rsidR="003318F1" w:rsidRDefault="00000000">
            <w:pPr>
              <w:numPr>
                <w:ilvl w:val="0"/>
                <w:numId w:val="1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当前风险等级：橙色（概率</w:t>
            </w:r>
            <w:r>
              <w:rPr>
                <w:rFonts w:ascii="Arial" w:eastAsia="等线" w:hAnsi="Arial" w:cs="Arial"/>
              </w:rPr>
              <w:t>72%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7C15316F" w14:textId="77777777" w:rsidR="003318F1" w:rsidRDefault="00000000">
            <w:pPr>
              <w:numPr>
                <w:ilvl w:val="0"/>
                <w:numId w:val="1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关键特征：</w:t>
            </w:r>
            <w:r>
              <w:rPr>
                <w:rFonts w:ascii="Arial" w:eastAsia="等线" w:hAnsi="Arial" w:cs="Arial"/>
              </w:rPr>
              <w:t>EGT</w:t>
            </w:r>
            <w:r>
              <w:rPr>
                <w:rFonts w:ascii="Arial" w:eastAsia="等线" w:hAnsi="Arial" w:cs="Arial"/>
              </w:rPr>
              <w:t>波动值超历史</w:t>
            </w:r>
            <w:r>
              <w:rPr>
                <w:rFonts w:ascii="Arial" w:eastAsia="等线" w:hAnsi="Arial" w:cs="Arial"/>
              </w:rPr>
              <w:t>98%</w:t>
            </w:r>
            <w:r>
              <w:rPr>
                <w:rFonts w:ascii="Arial" w:eastAsia="等线" w:hAnsi="Arial" w:cs="Arial"/>
              </w:rPr>
              <w:t>分位</w:t>
            </w:r>
            <w:r>
              <w:rPr>
                <w:rFonts w:ascii="Arial" w:eastAsia="等线" w:hAnsi="Arial" w:cs="Arial"/>
              </w:rPr>
              <w:t xml:space="preserve"> </w:t>
            </w:r>
          </w:p>
          <w:p w14:paraId="5416591F" w14:textId="77777777" w:rsidR="003318F1" w:rsidRDefault="00000000">
            <w:pPr>
              <w:numPr>
                <w:ilvl w:val="0"/>
                <w:numId w:val="1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异常数据报表</w:t>
            </w:r>
          </w:p>
          <w:p w14:paraId="78441B8F" w14:textId="4255F086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📩 </w:t>
            </w:r>
            <w:r>
              <w:rPr>
                <w:rFonts w:ascii="Arial" w:eastAsia="等线" w:hAnsi="Arial" w:cs="Arial"/>
              </w:rPr>
              <w:t>已自动生成检测工单</w:t>
            </w:r>
            <w:r>
              <w:rPr>
                <w:rFonts w:ascii="Arial" w:eastAsia="等线" w:hAnsi="Arial" w:cs="Arial"/>
              </w:rPr>
              <w:t>WO-20240720-201</w:t>
            </w:r>
          </w:p>
          <w:p w14:paraId="67E234C2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11E9E79D" w14:textId="77777777" w:rsidR="003318F1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2"/>
        </w:rPr>
        <w:lastRenderedPageBreak/>
        <w:t xml:space="preserve">2.2 </w:t>
      </w:r>
      <w:r>
        <w:rPr>
          <w:rFonts w:ascii="Arial" w:eastAsia="等线" w:hAnsi="Arial" w:cs="Arial"/>
          <w:b/>
          <w:sz w:val="32"/>
        </w:rPr>
        <w:t>航段数据检索</w:t>
      </w:r>
      <w:bookmarkEnd w:id="4"/>
    </w:p>
    <w:p w14:paraId="556738B1" w14:textId="77777777" w:rsidR="003318F1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>用户故事：航段数据检索和可视化</w:t>
      </w:r>
      <w:bookmarkEnd w:id="5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318F1" w14:paraId="32221C8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6C327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帮我找</w:t>
            </w:r>
            <w:r>
              <w:rPr>
                <w:rFonts w:ascii="Arial" w:eastAsia="等线" w:hAnsi="Arial" w:cs="Arial"/>
              </w:rPr>
              <w:t>A330</w:t>
            </w:r>
            <w:r>
              <w:rPr>
                <w:rFonts w:ascii="Arial" w:eastAsia="等线" w:hAnsi="Arial" w:cs="Arial"/>
              </w:rPr>
              <w:t>在高温天气下发动机振动异常的航段数据。</w:t>
            </w:r>
            <w:r>
              <w:rPr>
                <w:rFonts w:ascii="Arial" w:eastAsia="等线" w:hAnsi="Arial" w:cs="Arial"/>
              </w:rPr>
              <w:t xml:space="preserve">”  </w:t>
            </w:r>
          </w:p>
          <w:p w14:paraId="5CA99BBD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71C88324" w14:textId="77777777" w:rsidR="003318F1" w:rsidRDefault="00000000">
            <w:pPr>
              <w:numPr>
                <w:ilvl w:val="0"/>
                <w:numId w:val="1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语义消</w:t>
            </w:r>
            <w:proofErr w:type="gramStart"/>
            <w:r>
              <w:rPr>
                <w:rFonts w:ascii="Arial" w:eastAsia="等线" w:hAnsi="Arial" w:cs="Arial"/>
                <w:b/>
              </w:rPr>
              <w:t>歧</w:t>
            </w:r>
            <w:proofErr w:type="gramEnd"/>
            <w:r>
              <w:rPr>
                <w:rFonts w:ascii="Arial" w:eastAsia="等线" w:hAnsi="Arial" w:cs="Arial"/>
                <w:b/>
              </w:rPr>
              <w:t>与追问</w:t>
            </w:r>
            <w:r>
              <w:rPr>
                <w:rFonts w:ascii="Arial" w:eastAsia="等线" w:hAnsi="Arial" w:cs="Arial"/>
              </w:rPr>
              <w:t>：</w:t>
            </w:r>
          </w:p>
          <w:p w14:paraId="345BE1FB" w14:textId="77777777" w:rsidR="003318F1" w:rsidRDefault="00000000">
            <w:pPr>
              <w:spacing w:before="120" w:after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▶ </w:t>
            </w:r>
            <w:r>
              <w:rPr>
                <w:rFonts w:ascii="Arial" w:eastAsia="等线" w:hAnsi="Arial" w:cs="Arial"/>
              </w:rPr>
              <w:t>检测到模糊术语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自动追问：</w:t>
            </w:r>
          </w:p>
          <w:p w14:paraId="43F93539" w14:textId="77777777" w:rsidR="003318F1" w:rsidRDefault="00000000">
            <w:pPr>
              <w:spacing w:before="120" w:after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请确认：</w:t>
            </w:r>
            <w:r>
              <w:rPr>
                <w:rFonts w:ascii="Arial" w:eastAsia="等线" w:hAnsi="Arial" w:cs="Arial"/>
              </w:rPr>
              <w:t>a) ‘</w:t>
            </w:r>
            <w:r>
              <w:rPr>
                <w:rFonts w:ascii="Arial" w:eastAsia="等线" w:hAnsi="Arial" w:cs="Arial"/>
              </w:rPr>
              <w:t>高温天气</w:t>
            </w:r>
            <w:r>
              <w:rPr>
                <w:rFonts w:ascii="Arial" w:eastAsia="等线" w:hAnsi="Arial" w:cs="Arial"/>
              </w:rPr>
              <w:t>’</w:t>
            </w:r>
            <w:r>
              <w:rPr>
                <w:rFonts w:ascii="Arial" w:eastAsia="等线" w:hAnsi="Arial" w:cs="Arial"/>
              </w:rPr>
              <w:t>指气温</w:t>
            </w:r>
            <w:r>
              <w:rPr>
                <w:rFonts w:ascii="Arial" w:eastAsia="等线" w:hAnsi="Arial" w:cs="Arial"/>
              </w:rPr>
              <w:t xml:space="preserve">&gt;35℃ </w:t>
            </w:r>
            <w:r>
              <w:rPr>
                <w:rFonts w:ascii="Arial" w:eastAsia="等线" w:hAnsi="Arial" w:cs="Arial"/>
              </w:rPr>
              <w:t>或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发动机进气口温度</w:t>
            </w:r>
            <w:r>
              <w:rPr>
                <w:rFonts w:ascii="Arial" w:eastAsia="等线" w:hAnsi="Arial" w:cs="Arial"/>
              </w:rPr>
              <w:t>&gt;50℃</w:t>
            </w:r>
            <w:r>
              <w:rPr>
                <w:rFonts w:ascii="Arial" w:eastAsia="等线" w:hAnsi="Arial" w:cs="Arial"/>
              </w:rPr>
              <w:t>？</w:t>
            </w:r>
            <w:r>
              <w:rPr>
                <w:rFonts w:ascii="Arial" w:eastAsia="等线" w:hAnsi="Arial" w:cs="Arial"/>
              </w:rPr>
              <w:t>b) ‘</w:t>
            </w:r>
            <w:r>
              <w:rPr>
                <w:rFonts w:ascii="Arial" w:eastAsia="等线" w:hAnsi="Arial" w:cs="Arial"/>
              </w:rPr>
              <w:t>振动异常</w:t>
            </w:r>
            <w:r>
              <w:rPr>
                <w:rFonts w:ascii="Arial" w:eastAsia="等线" w:hAnsi="Arial" w:cs="Arial"/>
              </w:rPr>
              <w:t>’</w:t>
            </w:r>
            <w:r>
              <w:rPr>
                <w:rFonts w:ascii="Arial" w:eastAsia="等线" w:hAnsi="Arial" w:cs="Arial"/>
              </w:rPr>
              <w:t>指超过</w:t>
            </w:r>
            <w:r>
              <w:rPr>
                <w:rFonts w:ascii="Arial" w:eastAsia="等线" w:hAnsi="Arial" w:cs="Arial"/>
              </w:rPr>
              <w:t>QAR</w:t>
            </w:r>
            <w:r>
              <w:rPr>
                <w:rFonts w:ascii="Arial" w:eastAsia="等线" w:hAnsi="Arial" w:cs="Arial"/>
              </w:rPr>
              <w:t>阈值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或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飞行员报告异常？</w:t>
            </w:r>
            <w:r>
              <w:rPr>
                <w:rFonts w:ascii="Arial" w:eastAsia="等线" w:hAnsi="Arial" w:cs="Arial"/>
              </w:rPr>
              <w:t xml:space="preserve">”  </w:t>
            </w:r>
          </w:p>
          <w:p w14:paraId="4A7B99C8" w14:textId="77777777" w:rsidR="003318F1" w:rsidRDefault="003318F1">
            <w:pPr>
              <w:spacing w:before="120" w:after="120" w:line="288" w:lineRule="auto"/>
              <w:ind w:left="453"/>
              <w:rPr>
                <w:rFonts w:hint="eastAsia"/>
              </w:rPr>
            </w:pPr>
          </w:p>
          <w:p w14:paraId="02C771D7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用户：选气温</w:t>
            </w:r>
            <w:r>
              <w:rPr>
                <w:rFonts w:ascii="Arial" w:eastAsia="等线" w:hAnsi="Arial" w:cs="Arial"/>
              </w:rPr>
              <w:t>&gt;35℃</w:t>
            </w:r>
            <w:r>
              <w:rPr>
                <w:rFonts w:ascii="Arial" w:eastAsia="等线" w:hAnsi="Arial" w:cs="Arial"/>
              </w:rPr>
              <w:t>且</w:t>
            </w:r>
            <w:r>
              <w:rPr>
                <w:rFonts w:ascii="Arial" w:eastAsia="等线" w:hAnsi="Arial" w:cs="Arial"/>
              </w:rPr>
              <w:t>QAR</w:t>
            </w:r>
            <w:proofErr w:type="gramStart"/>
            <w:r>
              <w:rPr>
                <w:rFonts w:ascii="Arial" w:eastAsia="等线" w:hAnsi="Arial" w:cs="Arial"/>
              </w:rPr>
              <w:t>振动值</w:t>
            </w:r>
            <w:proofErr w:type="gramEnd"/>
            <w:r>
              <w:rPr>
                <w:rFonts w:ascii="Arial" w:eastAsia="等线" w:hAnsi="Arial" w:cs="Arial"/>
              </w:rPr>
              <w:t>超阈值的情况。</w:t>
            </w:r>
            <w:r>
              <w:rPr>
                <w:rFonts w:ascii="Arial" w:eastAsia="等线" w:hAnsi="Arial" w:cs="Arial"/>
              </w:rPr>
              <w:t xml:space="preserve"> </w:t>
            </w:r>
          </w:p>
          <w:p w14:paraId="3866F2F6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6083A780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🔍 </w:t>
            </w:r>
            <w:r>
              <w:rPr>
                <w:rFonts w:ascii="Arial" w:eastAsia="等线" w:hAnsi="Arial" w:cs="Arial"/>
              </w:rPr>
              <w:t>数据抽取：</w:t>
            </w:r>
          </w:p>
          <w:p w14:paraId="35BDCC11" w14:textId="77777777" w:rsidR="003318F1" w:rsidRDefault="00000000">
            <w:pPr>
              <w:numPr>
                <w:ilvl w:val="0"/>
                <w:numId w:val="1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核心数据：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4D4A7799" w14:textId="77777777" w:rsidR="003318F1" w:rsidRDefault="00000000">
            <w:pPr>
              <w:numPr>
                <w:ilvl w:val="0"/>
                <w:numId w:val="15"/>
              </w:numPr>
              <w:spacing w:before="120" w:after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找到</w:t>
            </w:r>
            <w:r>
              <w:rPr>
                <w:rFonts w:ascii="Arial" w:eastAsia="等线" w:hAnsi="Arial" w:cs="Arial"/>
              </w:rPr>
              <w:t>28</w:t>
            </w:r>
            <w:r>
              <w:rPr>
                <w:rFonts w:ascii="Arial" w:eastAsia="等线" w:hAnsi="Arial" w:cs="Arial"/>
              </w:rPr>
              <w:t>个航段（广州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迪拜航线占比</w:t>
            </w:r>
            <w:r>
              <w:rPr>
                <w:rFonts w:ascii="Arial" w:eastAsia="等线" w:hAnsi="Arial" w:cs="Arial"/>
              </w:rPr>
              <w:t>85%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3CDB171A" w14:textId="77777777" w:rsidR="003318F1" w:rsidRDefault="00000000">
            <w:pPr>
              <w:numPr>
                <w:ilvl w:val="0"/>
                <w:numId w:val="16"/>
              </w:numPr>
              <w:spacing w:before="120" w:after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振动峰值分布图：</w:t>
            </w:r>
            <w:r>
              <w:rPr>
                <w:rFonts w:ascii="Arial" w:eastAsia="等线" w:hAnsi="Arial" w:cs="Arial"/>
              </w:rPr>
              <w:t>80%</w:t>
            </w:r>
            <w:r>
              <w:rPr>
                <w:rFonts w:ascii="Arial" w:eastAsia="等线" w:hAnsi="Arial" w:cs="Arial"/>
              </w:rPr>
              <w:t>集中在起飞爬升阶段</w:t>
            </w:r>
          </w:p>
          <w:p w14:paraId="3C121736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📊 </w:t>
            </w:r>
            <w:r>
              <w:rPr>
                <w:rFonts w:ascii="Arial" w:eastAsia="等线" w:hAnsi="Arial" w:cs="Arial"/>
              </w:rPr>
              <w:t>输出数据结果</w:t>
            </w:r>
          </w:p>
          <w:p w14:paraId="1D11597F" w14:textId="77777777" w:rsidR="003318F1" w:rsidRDefault="00000000">
            <w:pPr>
              <w:numPr>
                <w:ilvl w:val="0"/>
                <w:numId w:val="1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数据格式：原始</w:t>
            </w:r>
            <w:r>
              <w:rPr>
                <w:rFonts w:ascii="Arial" w:eastAsia="等线" w:hAnsi="Arial" w:cs="Arial"/>
              </w:rPr>
              <w:t>QAR</w:t>
            </w:r>
            <w:r>
              <w:rPr>
                <w:rFonts w:ascii="Arial" w:eastAsia="等线" w:hAnsi="Arial" w:cs="Arial"/>
              </w:rPr>
              <w:t>数据包</w:t>
            </w:r>
          </w:p>
          <w:p w14:paraId="3DA31FAC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请问是否需要生成可视化报表</w:t>
            </w:r>
            <w:r>
              <w:rPr>
                <w:rFonts w:ascii="Arial" w:eastAsia="等线" w:hAnsi="Arial" w:cs="Arial"/>
              </w:rPr>
              <w:t>?</w:t>
            </w:r>
          </w:p>
          <w:p w14:paraId="3602EEB7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  <w:p w14:paraId="298CA52B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是。</w:t>
            </w:r>
            <w:r>
              <w:rPr>
                <w:rFonts w:ascii="Arial" w:eastAsia="等线" w:hAnsi="Arial" w:cs="Arial"/>
              </w:rPr>
              <w:t xml:space="preserve">”  </w:t>
            </w:r>
          </w:p>
          <w:p w14:paraId="13A92F6D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</w:p>
          <w:p w14:paraId="5C8D230A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📊 </w:t>
            </w:r>
            <w:r>
              <w:rPr>
                <w:rFonts w:ascii="Arial" w:eastAsia="等线" w:hAnsi="Arial" w:cs="Arial"/>
              </w:rPr>
              <w:t>输出报表</w:t>
            </w:r>
          </w:p>
          <w:p w14:paraId="2D862A8C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包含：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0F1B16A0" w14:textId="77777777" w:rsidR="003318F1" w:rsidRDefault="00000000">
            <w:pPr>
              <w:numPr>
                <w:ilvl w:val="0"/>
                <w:numId w:val="1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本次航段时序图。</w:t>
            </w:r>
          </w:p>
          <w:p w14:paraId="1D3FC2D5" w14:textId="77777777" w:rsidR="003318F1" w:rsidRDefault="00000000">
            <w:pPr>
              <w:numPr>
                <w:ilvl w:val="0"/>
                <w:numId w:val="1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异常值可视化数据。</w:t>
            </w:r>
          </w:p>
        </w:tc>
      </w:tr>
    </w:tbl>
    <w:p w14:paraId="61AD34E4" w14:textId="77777777" w:rsidR="003318F1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2"/>
        </w:rPr>
        <w:lastRenderedPageBreak/>
        <w:t xml:space="preserve">2.3 </w:t>
      </w:r>
      <w:r>
        <w:rPr>
          <w:rFonts w:ascii="Arial" w:eastAsia="等线" w:hAnsi="Arial" w:cs="Arial"/>
          <w:b/>
          <w:sz w:val="32"/>
        </w:rPr>
        <w:t>数据探索</w:t>
      </w:r>
      <w:bookmarkEnd w:id="6"/>
    </w:p>
    <w:p w14:paraId="4CD30477" w14:textId="77777777" w:rsidR="003318F1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用户故事：数据探索及以此建立阈值监控任务</w:t>
      </w:r>
      <w:bookmarkEnd w:id="7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318F1" w14:paraId="771A810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F29D0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提取</w:t>
            </w:r>
            <w:r>
              <w:rPr>
                <w:rFonts w:ascii="Arial" w:eastAsia="等线" w:hAnsi="Arial" w:cs="Arial"/>
              </w:rPr>
              <w:t>B-3058</w:t>
            </w:r>
            <w:r>
              <w:rPr>
                <w:rFonts w:ascii="Arial" w:eastAsia="等线" w:hAnsi="Arial" w:cs="Arial"/>
              </w:rPr>
              <w:t>过去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天降落阶段的液压压力值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BD3EF93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2C9A9A2B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🔍 </w:t>
            </w:r>
            <w:r>
              <w:rPr>
                <w:rFonts w:ascii="Arial" w:eastAsia="等线" w:hAnsi="Arial" w:cs="Arial"/>
              </w:rPr>
              <w:t>数据抽取及处理：</w:t>
            </w:r>
          </w:p>
          <w:p w14:paraId="42192D33" w14:textId="77777777" w:rsidR="003318F1" w:rsidRDefault="00000000">
            <w:pPr>
              <w:numPr>
                <w:ilvl w:val="0"/>
                <w:numId w:val="2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数据集：抽取过去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天</w:t>
            </w:r>
            <w:r>
              <w:rPr>
                <w:rFonts w:ascii="Arial" w:eastAsia="等线" w:hAnsi="Arial" w:cs="Arial"/>
              </w:rPr>
              <w:t>21</w:t>
            </w:r>
            <w:r>
              <w:rPr>
                <w:rFonts w:ascii="Arial" w:eastAsia="等线" w:hAnsi="Arial" w:cs="Arial"/>
              </w:rPr>
              <w:t>个航段数据的降落阶段的液压压力相关数据</w:t>
            </w:r>
          </w:p>
          <w:p w14:paraId="5AE7E59A" w14:textId="77777777" w:rsidR="003318F1" w:rsidRDefault="00000000">
            <w:pPr>
              <w:numPr>
                <w:ilvl w:val="0"/>
                <w:numId w:val="2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数据预处理：采用数据重采样。</w:t>
            </w:r>
            <w:r>
              <w:rPr>
                <w:rFonts w:ascii="Arial" w:eastAsia="等线" w:hAnsi="Arial" w:cs="Arial"/>
              </w:rPr>
              <w:t xml:space="preserve"> </w:t>
            </w:r>
          </w:p>
          <w:p w14:paraId="0D602A40" w14:textId="77777777" w:rsidR="003318F1" w:rsidRDefault="00000000">
            <w:pPr>
              <w:numPr>
                <w:ilvl w:val="0"/>
                <w:numId w:val="2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特征工程：生成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液压压力最大值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等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个新特征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3D41A2E8" w14:textId="77777777" w:rsidR="003318F1" w:rsidRDefault="00000000">
            <w:pPr>
              <w:numPr>
                <w:ilvl w:val="0"/>
                <w:numId w:val="2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阈值建立：压力峰值</w:t>
            </w:r>
            <w:r>
              <w:rPr>
                <w:rFonts w:ascii="Arial" w:eastAsia="等线" w:hAnsi="Arial" w:cs="Arial"/>
              </w:rPr>
              <w:t>&lt;50psi</w:t>
            </w:r>
          </w:p>
          <w:p w14:paraId="1A1366F7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🔍 </w:t>
            </w:r>
            <w:r>
              <w:rPr>
                <w:rFonts w:ascii="Arial" w:eastAsia="等线" w:hAnsi="Arial" w:cs="Arial"/>
              </w:rPr>
              <w:t>检索结果（耗时</w:t>
            </w:r>
            <w:r>
              <w:rPr>
                <w:rFonts w:ascii="Arial" w:eastAsia="等线" w:hAnsi="Arial" w:cs="Arial"/>
              </w:rPr>
              <w:t>0.8</w:t>
            </w:r>
            <w:r>
              <w:rPr>
                <w:rFonts w:ascii="Arial" w:eastAsia="等线" w:hAnsi="Arial" w:cs="Arial"/>
              </w:rPr>
              <w:t>秒）：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7561CC8C" w14:textId="77777777" w:rsidR="003318F1" w:rsidRDefault="00000000">
            <w:pPr>
              <w:numPr>
                <w:ilvl w:val="0"/>
                <w:numId w:val="2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共</w:t>
            </w:r>
            <w:r>
              <w:rPr>
                <w:rFonts w:ascii="Arial" w:eastAsia="等线" w:hAnsi="Arial" w:cs="Arial"/>
              </w:rPr>
              <w:t>12</w:t>
            </w:r>
            <w:r>
              <w:rPr>
                <w:rFonts w:ascii="Arial" w:eastAsia="等线" w:hAnsi="Arial" w:cs="Arial"/>
              </w:rPr>
              <w:t>个航段，超阈值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次（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日</w:t>
            </w:r>
            <w:r>
              <w:rPr>
                <w:rFonts w:ascii="Arial" w:eastAsia="等线" w:hAnsi="Arial" w:cs="Arial"/>
              </w:rPr>
              <w:t>SHA</w:t>
            </w:r>
            <w:r>
              <w:rPr>
                <w:rFonts w:ascii="Arial" w:eastAsia="等线" w:hAnsi="Arial" w:cs="Arial"/>
              </w:rPr>
              <w:t>降落压力峰值</w:t>
            </w:r>
            <w:r>
              <w:rPr>
                <w:rFonts w:ascii="Arial" w:eastAsia="等线" w:hAnsi="Arial" w:cs="Arial"/>
              </w:rPr>
              <w:t>58psi</w:t>
            </w:r>
            <w:r>
              <w:rPr>
                <w:rFonts w:ascii="Arial" w:eastAsia="等线" w:hAnsi="Arial" w:cs="Arial"/>
              </w:rPr>
              <w:t>＞标准</w:t>
            </w:r>
            <w:r>
              <w:rPr>
                <w:rFonts w:ascii="Arial" w:eastAsia="等线" w:hAnsi="Arial" w:cs="Arial"/>
              </w:rPr>
              <w:t>50psi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43F10740" w14:textId="77777777" w:rsidR="003318F1" w:rsidRDefault="00000000">
            <w:pPr>
              <w:numPr>
                <w:ilvl w:val="0"/>
                <w:numId w:val="2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关联维修记录：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日更换左起落架作动筒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0B00DC6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📥 </w:t>
            </w:r>
            <w:r>
              <w:rPr>
                <w:rFonts w:ascii="Arial" w:eastAsia="等线" w:hAnsi="Arial" w:cs="Arial"/>
              </w:rPr>
              <w:t>数据下载：</w:t>
            </w:r>
            <w:r>
              <w:rPr>
                <w:rFonts w:ascii="Arial" w:eastAsia="等线" w:hAnsi="Arial" w:cs="Arial"/>
              </w:rPr>
              <w:t xml:space="preserve">/reports/B-3058_hydraulic_202407.csv  </w:t>
            </w:r>
          </w:p>
          <w:p w14:paraId="4D0D3182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  <w:p w14:paraId="0E311422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对比</w:t>
            </w:r>
            <w:r>
              <w:rPr>
                <w:rFonts w:ascii="Arial" w:eastAsia="等线" w:hAnsi="Arial" w:cs="Arial"/>
              </w:rPr>
              <w:t>B-6432</w:t>
            </w:r>
            <w:r>
              <w:rPr>
                <w:rFonts w:ascii="Arial" w:eastAsia="等线" w:hAnsi="Arial" w:cs="Arial"/>
              </w:rPr>
              <w:t>同期的数据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0BDE0FE8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6114E98E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📊 </w:t>
            </w:r>
            <w:r>
              <w:rPr>
                <w:rFonts w:ascii="Arial" w:eastAsia="等线" w:hAnsi="Arial" w:cs="Arial"/>
              </w:rPr>
              <w:t>生成对比报告：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7A50E837" w14:textId="77777777" w:rsidR="003318F1" w:rsidRDefault="00000000">
            <w:pPr>
              <w:numPr>
                <w:ilvl w:val="0"/>
                <w:numId w:val="2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B-3058</w:t>
            </w:r>
            <w:r>
              <w:rPr>
                <w:rFonts w:ascii="Arial" w:eastAsia="等线" w:hAnsi="Arial" w:cs="Arial"/>
              </w:rPr>
              <w:t>压力波动幅度高</w:t>
            </w:r>
            <w:r>
              <w:rPr>
                <w:rFonts w:ascii="Arial" w:eastAsia="等线" w:hAnsi="Arial" w:cs="Arial"/>
              </w:rPr>
              <w:t xml:space="preserve">40%  </w:t>
            </w:r>
          </w:p>
          <w:p w14:paraId="0CE97AF2" w14:textId="77777777" w:rsidR="003318F1" w:rsidRDefault="00000000">
            <w:pPr>
              <w:numPr>
                <w:ilvl w:val="0"/>
                <w:numId w:val="2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超限次数：</w:t>
            </w:r>
            <w:r>
              <w:rPr>
                <w:rFonts w:ascii="Arial" w:eastAsia="等线" w:hAnsi="Arial" w:cs="Arial"/>
              </w:rPr>
              <w:t>B-3058(3</w:t>
            </w:r>
            <w:r>
              <w:rPr>
                <w:rFonts w:ascii="Arial" w:eastAsia="等线" w:hAnsi="Arial" w:cs="Arial"/>
              </w:rPr>
              <w:t>次</w:t>
            </w:r>
            <w:r>
              <w:rPr>
                <w:rFonts w:ascii="Arial" w:eastAsia="等线" w:hAnsi="Arial" w:cs="Arial"/>
              </w:rPr>
              <w:t>) vs B-6432(0</w:t>
            </w:r>
            <w:r>
              <w:rPr>
                <w:rFonts w:ascii="Arial" w:eastAsia="等线" w:hAnsi="Arial" w:cs="Arial"/>
              </w:rPr>
              <w:t>次</w:t>
            </w:r>
            <w:r>
              <w:rPr>
                <w:rFonts w:ascii="Arial" w:eastAsia="等线" w:hAnsi="Arial" w:cs="Arial"/>
              </w:rPr>
              <w:t xml:space="preserve">)  </w:t>
            </w:r>
          </w:p>
          <w:p w14:paraId="741E5E38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⚠️ </w:t>
            </w:r>
            <w:r>
              <w:rPr>
                <w:rFonts w:ascii="Arial" w:eastAsia="等线" w:hAnsi="Arial" w:cs="Arial"/>
              </w:rPr>
              <w:t>异常定位：左起落架液压阀（故障概率</w:t>
            </w:r>
            <w:r>
              <w:rPr>
                <w:rFonts w:ascii="Arial" w:eastAsia="等线" w:hAnsi="Arial" w:cs="Arial"/>
              </w:rPr>
              <w:t>78%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4C116F0C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  <w:p w14:paraId="53DDFDFE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建立工单，并以此规则建立一个数据探索任务，监控上述问题。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0665E2ED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0DBF55EC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📥</w:t>
            </w:r>
            <w:r>
              <w:rPr>
                <w:rFonts w:ascii="Arial" w:eastAsia="等线" w:hAnsi="Arial" w:cs="Arial"/>
                <w:b/>
              </w:rPr>
              <w:t xml:space="preserve"> </w:t>
            </w:r>
            <w:r>
              <w:rPr>
                <w:rFonts w:ascii="Arial" w:eastAsia="等线" w:hAnsi="Arial" w:cs="Arial"/>
              </w:rPr>
              <w:t>以此规则建立了一个数据探索任务【</w:t>
            </w:r>
            <w:r>
              <w:rPr>
                <w:rFonts w:ascii="Arial" w:eastAsia="等线" w:hAnsi="Arial" w:cs="Arial"/>
              </w:rPr>
              <w:t>0720</w:t>
            </w:r>
            <w:r>
              <w:rPr>
                <w:rFonts w:ascii="Arial" w:eastAsia="等线" w:hAnsi="Arial" w:cs="Arial"/>
              </w:rPr>
              <w:t>降落阶段的液压压力值</w:t>
            </w:r>
            <w:r>
              <w:rPr>
                <w:rFonts w:ascii="Arial" w:eastAsia="等线" w:hAnsi="Arial" w:cs="Arial"/>
              </w:rPr>
              <w:t>V2</w:t>
            </w:r>
            <w:r>
              <w:rPr>
                <w:rFonts w:ascii="Arial" w:eastAsia="等线" w:hAnsi="Arial" w:cs="Arial"/>
              </w:rPr>
              <w:t>】对</w:t>
            </w:r>
            <w:r>
              <w:rPr>
                <w:rFonts w:ascii="Arial" w:eastAsia="等线" w:hAnsi="Arial" w:cs="Arial"/>
              </w:rPr>
              <w:t>B-</w:t>
            </w:r>
            <w:r>
              <w:rPr>
                <w:rFonts w:ascii="Arial" w:eastAsia="等线" w:hAnsi="Arial" w:cs="Arial"/>
              </w:rPr>
              <w:lastRenderedPageBreak/>
              <w:t>3058</w:t>
            </w:r>
            <w:r>
              <w:rPr>
                <w:rFonts w:ascii="Arial" w:eastAsia="等线" w:hAnsi="Arial" w:cs="Arial"/>
              </w:rPr>
              <w:t>飞机进行监控。</w:t>
            </w:r>
          </w:p>
          <w:p w14:paraId="004FFE94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是否要将该规则应用于同构型的其他飞机？如需要，请告知</w:t>
            </w:r>
            <w:proofErr w:type="gramStart"/>
            <w:r>
              <w:rPr>
                <w:rFonts w:ascii="Arial" w:eastAsia="等线" w:hAnsi="Arial" w:cs="Arial"/>
              </w:rPr>
              <w:t>我飞机号</w:t>
            </w:r>
            <w:proofErr w:type="gramEnd"/>
            <w:r>
              <w:rPr>
                <w:rFonts w:ascii="Arial" w:eastAsia="等线" w:hAnsi="Arial" w:cs="Arial"/>
              </w:rPr>
              <w:t>。</w:t>
            </w:r>
          </w:p>
          <w:p w14:paraId="17E61DF4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  <w:p w14:paraId="7217D73B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: </w:t>
            </w:r>
            <w:r>
              <w:rPr>
                <w:rFonts w:ascii="Arial" w:eastAsia="等线" w:hAnsi="Arial" w:cs="Arial"/>
              </w:rPr>
              <w:t>需要，</w:t>
            </w:r>
            <w:r>
              <w:rPr>
                <w:rFonts w:ascii="Arial" w:eastAsia="等线" w:hAnsi="Arial" w:cs="Arial"/>
              </w:rPr>
              <w:t>B-3057</w:t>
            </w:r>
            <w:r>
              <w:rPr>
                <w:rFonts w:ascii="Arial" w:eastAsia="等线" w:hAnsi="Arial" w:cs="Arial"/>
              </w:rPr>
              <w:t>和</w:t>
            </w:r>
            <w:r>
              <w:rPr>
                <w:rFonts w:ascii="Arial" w:eastAsia="等线" w:hAnsi="Arial" w:cs="Arial"/>
              </w:rPr>
              <w:t>B-3059</w:t>
            </w:r>
            <w:r>
              <w:rPr>
                <w:rFonts w:ascii="Arial" w:eastAsia="等线" w:hAnsi="Arial" w:cs="Arial"/>
              </w:rPr>
              <w:t>都需要用该方法监控异常情况。</w:t>
            </w:r>
          </w:p>
          <w:p w14:paraId="17A8E67B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</w:p>
          <w:p w14:paraId="459EC5E3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好的，已为您处理。</w:t>
            </w:r>
            <w:r>
              <w:rPr>
                <w:rFonts w:ascii="Arial" w:eastAsia="等线" w:hAnsi="Arial" w:cs="Arial"/>
              </w:rPr>
              <w:t>B-3057</w:t>
            </w:r>
            <w:r>
              <w:rPr>
                <w:rFonts w:ascii="Arial" w:eastAsia="等线" w:hAnsi="Arial" w:cs="Arial"/>
              </w:rPr>
              <w:t>和</w:t>
            </w:r>
            <w:r>
              <w:rPr>
                <w:rFonts w:ascii="Arial" w:eastAsia="等线" w:hAnsi="Arial" w:cs="Arial"/>
              </w:rPr>
              <w:t>B-3059</w:t>
            </w:r>
            <w:r>
              <w:rPr>
                <w:rFonts w:ascii="Arial" w:eastAsia="等线" w:hAnsi="Arial" w:cs="Arial"/>
              </w:rPr>
              <w:t>也采用【</w:t>
            </w:r>
            <w:r>
              <w:rPr>
                <w:rFonts w:ascii="Arial" w:eastAsia="等线" w:hAnsi="Arial" w:cs="Arial"/>
              </w:rPr>
              <w:t>0720</w:t>
            </w:r>
            <w:r>
              <w:rPr>
                <w:rFonts w:ascii="Arial" w:eastAsia="等线" w:hAnsi="Arial" w:cs="Arial"/>
              </w:rPr>
              <w:t>降落阶段的液压压力值</w:t>
            </w:r>
            <w:r>
              <w:rPr>
                <w:rFonts w:ascii="Arial" w:eastAsia="等线" w:hAnsi="Arial" w:cs="Arial"/>
              </w:rPr>
              <w:t>V2</w:t>
            </w:r>
            <w:r>
              <w:rPr>
                <w:rFonts w:ascii="Arial" w:eastAsia="等线" w:hAnsi="Arial" w:cs="Arial"/>
              </w:rPr>
              <w:t>】监控该情况</w:t>
            </w:r>
          </w:p>
        </w:tc>
      </w:tr>
    </w:tbl>
    <w:p w14:paraId="4ED6165B" w14:textId="77777777" w:rsidR="003318F1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2"/>
        </w:rPr>
        <w:lastRenderedPageBreak/>
        <w:t xml:space="preserve">2.4 </w:t>
      </w:r>
      <w:r>
        <w:rPr>
          <w:rFonts w:ascii="Arial" w:eastAsia="等线" w:hAnsi="Arial" w:cs="Arial"/>
          <w:b/>
          <w:sz w:val="32"/>
        </w:rPr>
        <w:t>复杂场景</w:t>
      </w:r>
      <w:bookmarkEnd w:id="8"/>
    </w:p>
    <w:p w14:paraId="06248F48" w14:textId="77777777" w:rsidR="003318F1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用户故事：异常振动根因深度挖掘（触发新模型的训练）</w:t>
      </w:r>
      <w:bookmarkEnd w:id="9"/>
    </w:p>
    <w:p w14:paraId="4399780D" w14:textId="77777777" w:rsidR="003318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工程师发现了异常的数据和故障，但通过与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的多轮对话，发现简单的数据探索没有办法解决遇到的异常情况，此时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建议需要用模型训练的方法，之后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选择了一个合适的模型开始训练，并解决问题。</w:t>
      </w:r>
    </w:p>
    <w:p w14:paraId="719F5BB8" w14:textId="77777777" w:rsidR="003318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如下用户故事，经历了六轮对话。</w:t>
      </w:r>
    </w:p>
    <w:p w14:paraId="098E8940" w14:textId="77777777" w:rsidR="003318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第一轮：初步数据探索</w:t>
      </w:r>
    </w:p>
    <w:p w14:paraId="3C3402D7" w14:textId="77777777" w:rsidR="003318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第二轮：多维分析遇阻</w:t>
      </w:r>
    </w:p>
    <w:p w14:paraId="325DBA7D" w14:textId="77777777" w:rsidR="003318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第三轮：发现分析瓶颈</w:t>
      </w:r>
    </w:p>
    <w:p w14:paraId="50C812B8" w14:textId="77777777" w:rsidR="003318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第四轮：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建议建模方案</w:t>
      </w:r>
    </w:p>
    <w:p w14:paraId="2682F75C" w14:textId="77777777" w:rsidR="003318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第五轮：模型训练与结果</w:t>
      </w:r>
    </w:p>
    <w:p w14:paraId="09584816" w14:textId="77777777" w:rsidR="003318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第六轮：确认部署</w:t>
      </w: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318F1" w14:paraId="079A1DA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2284B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分析</w:t>
            </w:r>
            <w:r>
              <w:rPr>
                <w:rFonts w:ascii="Arial" w:eastAsia="等线" w:hAnsi="Arial" w:cs="Arial"/>
              </w:rPr>
              <w:t>A320</w:t>
            </w:r>
            <w:r>
              <w:rPr>
                <w:rFonts w:ascii="Arial" w:eastAsia="等线" w:hAnsi="Arial" w:cs="Arial"/>
              </w:rPr>
              <w:t>机队上周所有航班的巡航振动数据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0B6096D9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387AEE5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📊 </w:t>
            </w:r>
            <w:r>
              <w:rPr>
                <w:rFonts w:ascii="Arial" w:eastAsia="等线" w:hAnsi="Arial" w:cs="Arial"/>
              </w:rPr>
              <w:t>基础统计完成：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574D332C" w14:textId="77777777" w:rsidR="003318F1" w:rsidRDefault="00000000">
            <w:pPr>
              <w:numPr>
                <w:ilvl w:val="0"/>
                <w:numId w:val="2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振动超标航段占比：</w:t>
            </w:r>
            <w:r>
              <w:rPr>
                <w:rFonts w:ascii="Arial" w:eastAsia="等线" w:hAnsi="Arial" w:cs="Arial"/>
              </w:rPr>
              <w:t>12.8%</w:t>
            </w:r>
            <w:r>
              <w:rPr>
                <w:rFonts w:ascii="Arial" w:eastAsia="等线" w:hAnsi="Arial" w:cs="Arial"/>
              </w:rPr>
              <w:t>（高于基准</w:t>
            </w:r>
            <w:r>
              <w:rPr>
                <w:rFonts w:ascii="Arial" w:eastAsia="等线" w:hAnsi="Arial" w:cs="Arial"/>
              </w:rPr>
              <w:t>8%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47B110BA" w14:textId="77777777" w:rsidR="003318F1" w:rsidRDefault="00000000">
            <w:pPr>
              <w:numPr>
                <w:ilvl w:val="0"/>
                <w:numId w:val="2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超标航班分布：</w:t>
            </w:r>
            <w:r>
              <w:rPr>
                <w:rFonts w:ascii="Arial" w:eastAsia="等线" w:hAnsi="Arial" w:cs="Arial"/>
              </w:rPr>
              <w:t xml:space="preserve"> █ </w:t>
            </w:r>
            <w:r>
              <w:rPr>
                <w:rFonts w:ascii="Arial" w:eastAsia="等线" w:hAnsi="Arial" w:cs="Arial"/>
              </w:rPr>
              <w:t>高原航线（昆明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拉萨）：</w:t>
            </w:r>
            <w:r>
              <w:rPr>
                <w:rFonts w:ascii="Arial" w:eastAsia="等线" w:hAnsi="Arial" w:cs="Arial"/>
              </w:rPr>
              <w:t xml:space="preserve">72% █ </w:t>
            </w:r>
            <w:r>
              <w:rPr>
                <w:rFonts w:ascii="Arial" w:eastAsia="等线" w:hAnsi="Arial" w:cs="Arial"/>
              </w:rPr>
              <w:t>平原航线：</w:t>
            </w:r>
            <w:r>
              <w:rPr>
                <w:rFonts w:ascii="Arial" w:eastAsia="等线" w:hAnsi="Arial" w:cs="Arial"/>
              </w:rPr>
              <w:t xml:space="preserve">28%  </w:t>
            </w:r>
          </w:p>
          <w:p w14:paraId="6EDB7F11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📉 </w:t>
            </w:r>
            <w:r>
              <w:rPr>
                <w:rFonts w:ascii="Arial" w:eastAsia="等线" w:hAnsi="Arial" w:cs="Arial"/>
              </w:rPr>
              <w:t>趋势图：无明显时间规律（附图）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75A6A4A9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  <w:p w14:paraId="1507E068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关联发动机型号和气象数据再分析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6A38B6BE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AI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CC7835F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⚠️ </w:t>
            </w:r>
            <w:r>
              <w:rPr>
                <w:rFonts w:ascii="Arial" w:eastAsia="等线" w:hAnsi="Arial" w:cs="Arial"/>
              </w:rPr>
              <w:t>未发现显著关联：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2D07A004" w14:textId="77777777" w:rsidR="003318F1" w:rsidRDefault="00000000">
            <w:pPr>
              <w:numPr>
                <w:ilvl w:val="0"/>
                <w:numId w:val="3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振动超标在</w:t>
            </w:r>
            <w:r>
              <w:rPr>
                <w:rFonts w:ascii="Arial" w:eastAsia="等线" w:hAnsi="Arial" w:cs="Arial"/>
              </w:rPr>
              <w:t>CFM56/LEAP</w:t>
            </w:r>
            <w:r>
              <w:rPr>
                <w:rFonts w:ascii="Arial" w:eastAsia="等线" w:hAnsi="Arial" w:cs="Arial"/>
              </w:rPr>
              <w:t>发动机分布均匀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8927E64" w14:textId="77777777" w:rsidR="003318F1" w:rsidRDefault="00000000">
            <w:pPr>
              <w:numPr>
                <w:ilvl w:val="0"/>
                <w:numId w:val="3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风速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温度与</w:t>
            </w:r>
            <w:proofErr w:type="gramStart"/>
            <w:r>
              <w:rPr>
                <w:rFonts w:ascii="Arial" w:eastAsia="等线" w:hAnsi="Arial" w:cs="Arial"/>
              </w:rPr>
              <w:t>振动值</w:t>
            </w:r>
            <w:proofErr w:type="gramEnd"/>
            <w:r>
              <w:rPr>
                <w:rFonts w:ascii="Arial" w:eastAsia="等线" w:hAnsi="Arial" w:cs="Arial"/>
              </w:rPr>
              <w:t>相关系数＜</w:t>
            </w:r>
            <w:r>
              <w:rPr>
                <w:rFonts w:ascii="Arial" w:eastAsia="等线" w:hAnsi="Arial" w:cs="Arial"/>
              </w:rPr>
              <w:t xml:space="preserve">0.3  </w:t>
            </w:r>
          </w:p>
          <w:p w14:paraId="47077A00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❓ </w:t>
            </w:r>
            <w:r>
              <w:rPr>
                <w:rFonts w:ascii="Arial" w:eastAsia="等线" w:hAnsi="Arial" w:cs="Arial"/>
              </w:rPr>
              <w:t>建议：是否深入分析飞行操作参数？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04E02A45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  <w:p w14:paraId="26C24B7F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是，请检查</w:t>
            </w:r>
            <w:proofErr w:type="gramStart"/>
            <w:r>
              <w:rPr>
                <w:rFonts w:ascii="Arial" w:eastAsia="等线" w:hAnsi="Arial" w:cs="Arial"/>
              </w:rPr>
              <w:t>杆舵操作</w:t>
            </w:r>
            <w:proofErr w:type="gramEnd"/>
            <w:r>
              <w:rPr>
                <w:rFonts w:ascii="Arial" w:eastAsia="等线" w:hAnsi="Arial" w:cs="Arial"/>
              </w:rPr>
              <w:t>数据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06D703FB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01C07A8C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🔍 </w:t>
            </w:r>
            <w:r>
              <w:rPr>
                <w:rFonts w:ascii="Arial" w:eastAsia="等线" w:hAnsi="Arial" w:cs="Arial"/>
              </w:rPr>
              <w:t>操作参数分析完成：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5029EF7A" w14:textId="77777777" w:rsidR="003318F1" w:rsidRDefault="00000000">
            <w:pPr>
              <w:numPr>
                <w:ilvl w:val="0"/>
                <w:numId w:val="3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俯仰角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滚转角均在正常范围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73D4F203" w14:textId="77777777" w:rsidR="003318F1" w:rsidRDefault="00000000">
            <w:pPr>
              <w:numPr>
                <w:ilvl w:val="0"/>
                <w:numId w:val="3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未发现飞行员操作异常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4B555400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💡 </w:t>
            </w:r>
            <w:r>
              <w:rPr>
                <w:rFonts w:ascii="Arial" w:eastAsia="等线" w:hAnsi="Arial" w:cs="Arial"/>
              </w:rPr>
              <w:t>洞察：传统分析方法无法定位根因，建议启动模型训练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23846808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  <w:p w14:paraId="2997C131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用户：用什么算法效果最好？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3DDB36D0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DD2A461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📊 </w:t>
            </w:r>
            <w:r>
              <w:rPr>
                <w:rFonts w:ascii="Arial" w:eastAsia="等线" w:hAnsi="Arial" w:cs="Arial"/>
              </w:rPr>
              <w:t>基于数据特性推荐：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34F8D669" w14:textId="77777777" w:rsidR="003318F1" w:rsidRDefault="00000000">
            <w:pPr>
              <w:numPr>
                <w:ilvl w:val="0"/>
                <w:numId w:val="3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proofErr w:type="spellStart"/>
            <w:r>
              <w:rPr>
                <w:rFonts w:ascii="Arial" w:eastAsia="等线" w:hAnsi="Arial" w:cs="Arial"/>
              </w:rPr>
              <w:t>XGBoost</w:t>
            </w:r>
            <w:proofErr w:type="spellEnd"/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- </w:t>
            </w:r>
            <w:r>
              <w:rPr>
                <w:rFonts w:ascii="Arial" w:eastAsia="等线" w:hAnsi="Arial" w:cs="Arial"/>
              </w:rPr>
              <w:t>优势：处理高维特征交互</w:t>
            </w:r>
            <w:r>
              <w:rPr>
                <w:rFonts w:ascii="Arial" w:eastAsia="等线" w:hAnsi="Arial" w:cs="Arial"/>
              </w:rPr>
              <w:t xml:space="preserve">   - </w:t>
            </w:r>
            <w:r>
              <w:rPr>
                <w:rFonts w:ascii="Arial" w:eastAsia="等线" w:hAnsi="Arial" w:cs="Arial"/>
              </w:rPr>
              <w:t>预期</w:t>
            </w:r>
            <w:r>
              <w:rPr>
                <w:rFonts w:ascii="Arial" w:eastAsia="等线" w:hAnsi="Arial" w:cs="Arial"/>
              </w:rPr>
              <w:t>AUC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0.88±0.03  </w:t>
            </w:r>
          </w:p>
          <w:p w14:paraId="49464453" w14:textId="77777777" w:rsidR="003318F1" w:rsidRDefault="00000000">
            <w:pPr>
              <w:numPr>
                <w:ilvl w:val="0"/>
                <w:numId w:val="3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2. </w:t>
            </w:r>
            <w:proofErr w:type="spellStart"/>
            <w:r>
              <w:rPr>
                <w:rFonts w:ascii="Arial" w:eastAsia="等线" w:hAnsi="Arial" w:cs="Arial"/>
              </w:rPr>
              <w:t>LSTM+Attention</w:t>
            </w:r>
            <w:proofErr w:type="spellEnd"/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- </w:t>
            </w:r>
            <w:r>
              <w:rPr>
                <w:rFonts w:ascii="Arial" w:eastAsia="等线" w:hAnsi="Arial" w:cs="Arial"/>
              </w:rPr>
              <w:t>优势：捕获刹车时序模式</w:t>
            </w:r>
            <w:r>
              <w:rPr>
                <w:rFonts w:ascii="Arial" w:eastAsia="等线" w:hAnsi="Arial" w:cs="Arial"/>
              </w:rPr>
              <w:t xml:space="preserve">   - </w:t>
            </w:r>
            <w:r>
              <w:rPr>
                <w:rFonts w:ascii="Arial" w:eastAsia="等线" w:hAnsi="Arial" w:cs="Arial"/>
              </w:rPr>
              <w:t>预期</w:t>
            </w:r>
            <w:r>
              <w:rPr>
                <w:rFonts w:ascii="Arial" w:eastAsia="等线" w:hAnsi="Arial" w:cs="Arial"/>
              </w:rPr>
              <w:t>AUC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0.91±0.02  </w:t>
            </w:r>
          </w:p>
          <w:p w14:paraId="27B7F740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⏱ </w:t>
            </w:r>
            <w:r>
              <w:rPr>
                <w:rFonts w:ascii="Arial" w:eastAsia="等线" w:hAnsi="Arial" w:cs="Arial"/>
              </w:rPr>
              <w:t>训练耗时：</w:t>
            </w:r>
            <w:proofErr w:type="spellStart"/>
            <w:r>
              <w:rPr>
                <w:rFonts w:ascii="Arial" w:eastAsia="等线" w:hAnsi="Arial" w:cs="Arial"/>
              </w:rPr>
              <w:t>XGBoost</w:t>
            </w:r>
            <w:proofErr w:type="spellEnd"/>
            <w:r>
              <w:rPr>
                <w:rFonts w:ascii="Arial" w:eastAsia="等线" w:hAnsi="Arial" w:cs="Arial"/>
              </w:rPr>
              <w:t xml:space="preserve">(8min) vs </w:t>
            </w:r>
            <w:proofErr w:type="gramStart"/>
            <w:r>
              <w:rPr>
                <w:rFonts w:ascii="Arial" w:eastAsia="等线" w:hAnsi="Arial" w:cs="Arial"/>
              </w:rPr>
              <w:t>LSTM(</w:t>
            </w:r>
            <w:proofErr w:type="gramEnd"/>
            <w:r>
              <w:rPr>
                <w:rFonts w:ascii="Arial" w:eastAsia="等线" w:hAnsi="Arial" w:cs="Arial"/>
              </w:rPr>
              <w:t xml:space="preserve">35min)  </w:t>
            </w:r>
          </w:p>
          <w:p w14:paraId="57951695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👉 </w:t>
            </w:r>
            <w:r>
              <w:rPr>
                <w:rFonts w:ascii="Arial" w:eastAsia="等线" w:hAnsi="Arial" w:cs="Arial"/>
              </w:rPr>
              <w:t>请选择或自定义</w:t>
            </w:r>
            <w:r>
              <w:rPr>
                <w:rFonts w:ascii="Arial" w:eastAsia="等线" w:hAnsi="Arial" w:cs="Arial"/>
              </w:rPr>
              <w:t xml:space="preserve"> </w:t>
            </w:r>
          </w:p>
          <w:p w14:paraId="0D904526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  <w:p w14:paraId="72B96F4F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用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LSTM+Attention</w:t>
            </w:r>
            <w:proofErr w:type="spellEnd"/>
            <w:r>
              <w:rPr>
                <w:rFonts w:ascii="Arial" w:eastAsia="等线" w:hAnsi="Arial" w:cs="Arial"/>
              </w:rPr>
              <w:t>，开始训练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。</w:t>
            </w:r>
          </w:p>
          <w:p w14:paraId="4EF025DB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6DE91BA5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🚀 </w:t>
            </w:r>
            <w:r>
              <w:rPr>
                <w:rFonts w:ascii="Arial" w:eastAsia="等线" w:hAnsi="Arial" w:cs="Arial"/>
              </w:rPr>
              <w:t>启动训练（任务</w:t>
            </w:r>
            <w:r>
              <w:rPr>
                <w:rFonts w:ascii="Arial" w:eastAsia="等线" w:hAnsi="Arial" w:cs="Arial"/>
              </w:rPr>
              <w:t>ID: TR-20240725-088</w:t>
            </w:r>
            <w:r>
              <w:rPr>
                <w:rFonts w:ascii="Arial" w:eastAsia="等线" w:hAnsi="Arial" w:cs="Arial"/>
              </w:rPr>
              <w:t>）：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22D68806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- </w:t>
            </w:r>
            <w:r>
              <w:rPr>
                <w:rFonts w:ascii="Arial" w:eastAsia="等线" w:hAnsi="Arial" w:cs="Arial"/>
              </w:rPr>
              <w:t>数据量：</w:t>
            </w:r>
            <w:r>
              <w:rPr>
                <w:rFonts w:ascii="Arial" w:eastAsia="等线" w:hAnsi="Arial" w:cs="Arial"/>
              </w:rPr>
              <w:t>58,214</w:t>
            </w:r>
            <w:r>
              <w:rPr>
                <w:rFonts w:ascii="Arial" w:eastAsia="等线" w:hAnsi="Arial" w:cs="Arial"/>
              </w:rPr>
              <w:t>航段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B2D040E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- </w:t>
            </w:r>
            <w:r>
              <w:rPr>
                <w:rFonts w:ascii="Arial" w:eastAsia="等线" w:hAnsi="Arial" w:cs="Arial"/>
              </w:rPr>
              <w:t>特征维度：</w:t>
            </w:r>
            <w:r>
              <w:rPr>
                <w:rFonts w:ascii="Arial" w:eastAsia="等线" w:hAnsi="Arial" w:cs="Arial"/>
              </w:rPr>
              <w:t>37</w:t>
            </w:r>
            <w:r>
              <w:rPr>
                <w:rFonts w:ascii="Arial" w:eastAsia="等线" w:hAnsi="Arial" w:cs="Arial"/>
              </w:rPr>
              <w:t>维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29015791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- </w:t>
            </w:r>
            <w:r>
              <w:rPr>
                <w:rFonts w:ascii="Arial" w:eastAsia="等线" w:hAnsi="Arial" w:cs="Arial"/>
              </w:rPr>
              <w:t>优化方式：贝叶</w:t>
            </w:r>
            <w:proofErr w:type="gramStart"/>
            <w:r>
              <w:rPr>
                <w:rFonts w:ascii="Arial" w:eastAsia="等线" w:hAnsi="Arial" w:cs="Arial"/>
              </w:rPr>
              <w:t>斯超参</w:t>
            </w:r>
            <w:proofErr w:type="gramEnd"/>
            <w:r>
              <w:rPr>
                <w:rFonts w:ascii="Arial" w:eastAsia="等线" w:hAnsi="Arial" w:cs="Arial"/>
              </w:rPr>
              <w:t>搜索（迭代</w:t>
            </w:r>
            <w:r>
              <w:rPr>
                <w:rFonts w:ascii="Arial" w:eastAsia="等线" w:hAnsi="Arial" w:cs="Arial"/>
              </w:rPr>
              <w:t>50</w:t>
            </w:r>
            <w:r>
              <w:rPr>
                <w:rFonts w:ascii="Arial" w:eastAsia="等线" w:hAnsi="Arial" w:cs="Arial"/>
              </w:rPr>
              <w:t>轮）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33891E48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🔍 </w:t>
            </w:r>
            <w:r>
              <w:rPr>
                <w:rFonts w:ascii="Arial" w:eastAsia="等线" w:hAnsi="Arial" w:cs="Arial"/>
              </w:rPr>
              <w:t>实时监控：</w:t>
            </w:r>
            <w:r>
              <w:rPr>
                <w:rFonts w:ascii="Arial" w:eastAsia="等线" w:hAnsi="Arial" w:cs="Arial"/>
              </w:rPr>
              <w:t xml:space="preserve">  </w:t>
            </w:r>
            <w:r>
              <w:rPr>
                <w:rFonts w:ascii="Arial" w:eastAsia="等线" w:hAnsi="Arial" w:cs="Arial"/>
              </w:rPr>
              <w:t>迭代</w:t>
            </w: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轮：最佳</w:t>
            </w:r>
            <w:r>
              <w:rPr>
                <w:rFonts w:ascii="Arial" w:eastAsia="等线" w:hAnsi="Arial" w:cs="Arial"/>
              </w:rPr>
              <w:t xml:space="preserve">AUC=0.87  </w:t>
            </w:r>
            <w:r>
              <w:rPr>
                <w:rFonts w:ascii="Arial" w:eastAsia="等线" w:hAnsi="Arial" w:cs="Arial"/>
              </w:rPr>
              <w:t>迭代</w:t>
            </w:r>
            <w:r>
              <w:rPr>
                <w:rFonts w:ascii="Arial" w:eastAsia="等线" w:hAnsi="Arial" w:cs="Arial"/>
              </w:rPr>
              <w:t>32</w:t>
            </w:r>
            <w:r>
              <w:rPr>
                <w:rFonts w:ascii="Arial" w:eastAsia="等线" w:hAnsi="Arial" w:cs="Arial"/>
              </w:rPr>
              <w:t>轮：</w:t>
            </w:r>
            <w:r>
              <w:rPr>
                <w:rFonts w:ascii="Arial" w:eastAsia="等线" w:hAnsi="Arial" w:cs="Arial"/>
              </w:rPr>
              <w:t>AUC</w:t>
            </w:r>
            <w:r>
              <w:rPr>
                <w:rFonts w:ascii="Arial" w:eastAsia="等线" w:hAnsi="Arial" w:cs="Arial"/>
              </w:rPr>
              <w:t>突破</w:t>
            </w:r>
            <w:r>
              <w:rPr>
                <w:rFonts w:ascii="Arial" w:eastAsia="等线" w:hAnsi="Arial" w:cs="Arial"/>
              </w:rPr>
              <w:t xml:space="preserve">0.89 → </w:t>
            </w:r>
            <w:r>
              <w:rPr>
                <w:rFonts w:ascii="Arial" w:eastAsia="等线" w:hAnsi="Arial" w:cs="Arial"/>
              </w:rPr>
              <w:t>持续</w:t>
            </w:r>
            <w:r>
              <w:rPr>
                <w:rFonts w:ascii="Arial" w:eastAsia="等线" w:hAnsi="Arial" w:cs="Arial"/>
              </w:rPr>
              <w:lastRenderedPageBreak/>
              <w:t>优化中</w:t>
            </w:r>
            <w:r>
              <w:rPr>
                <w:rFonts w:ascii="Arial" w:eastAsia="等线" w:hAnsi="Arial" w:cs="Arial"/>
              </w:rPr>
              <w:t>...</w:t>
            </w:r>
          </w:p>
          <w:p w14:paraId="2E5B8A5F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......</w:t>
            </w:r>
          </w:p>
          <w:p w14:paraId="08D82CAA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AI 35min</w:t>
            </w:r>
            <w:r>
              <w:rPr>
                <w:rFonts w:ascii="Arial" w:eastAsia="等线" w:hAnsi="Arial" w:cs="Arial"/>
              </w:rPr>
              <w:t>后生成完成）</w:t>
            </w:r>
          </w:p>
          <w:p w14:paraId="68363A8A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🎉 </w:t>
            </w:r>
            <w:r>
              <w:rPr>
                <w:rFonts w:ascii="Arial" w:eastAsia="等线" w:hAnsi="Arial" w:cs="Arial"/>
              </w:rPr>
              <w:t>训练完成！最终性能：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0370B699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- </w:t>
            </w:r>
            <w:r>
              <w:rPr>
                <w:rFonts w:ascii="Arial" w:eastAsia="等线" w:hAnsi="Arial" w:cs="Arial"/>
              </w:rPr>
              <w:t>测试集</w:t>
            </w:r>
            <w:r>
              <w:rPr>
                <w:rFonts w:ascii="Arial" w:eastAsia="等线" w:hAnsi="Arial" w:cs="Arial"/>
              </w:rPr>
              <w:t>AUC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0.91</w:t>
            </w:r>
            <w:r>
              <w:rPr>
                <w:rFonts w:ascii="Arial" w:eastAsia="等线" w:hAnsi="Arial" w:cs="Arial"/>
              </w:rPr>
              <w:t>（超过预期</w:t>
            </w:r>
            <w:r>
              <w:rPr>
                <w:rFonts w:ascii="Arial" w:eastAsia="等线" w:hAnsi="Arial" w:cs="Arial"/>
              </w:rPr>
              <w:t>3%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1619C5BB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- </w:t>
            </w:r>
            <w:r>
              <w:rPr>
                <w:rFonts w:ascii="Arial" w:eastAsia="等线" w:hAnsi="Arial" w:cs="Arial"/>
              </w:rPr>
              <w:t>关键特征重要性：</w:t>
            </w:r>
            <w:r>
              <w:rPr>
                <w:rFonts w:ascii="Arial" w:eastAsia="等线" w:hAnsi="Arial" w:cs="Arial"/>
              </w:rPr>
              <w:t xml:space="preserve"> </w:t>
            </w:r>
          </w:p>
          <w:p w14:paraId="75C3489C" w14:textId="77777777" w:rsidR="003318F1" w:rsidRDefault="00000000">
            <w:pPr>
              <w:numPr>
                <w:ilvl w:val="0"/>
                <w:numId w:val="3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混淆矩阵：</w:t>
            </w:r>
            <w:r>
              <w:rPr>
                <w:rFonts w:ascii="Arial" w:eastAsia="等线" w:hAnsi="Arial" w:cs="Arial"/>
              </w:rPr>
              <w:t>&lt;</w:t>
            </w:r>
            <w:proofErr w:type="spellStart"/>
            <w:r>
              <w:rPr>
                <w:rFonts w:ascii="Arial" w:eastAsia="等线" w:hAnsi="Arial" w:cs="Arial"/>
              </w:rPr>
              <w:t>img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src</w:t>
            </w:r>
            <w:proofErr w:type="spellEnd"/>
            <w:r>
              <w:rPr>
                <w:rFonts w:ascii="Arial" w:eastAsia="等线" w:hAnsi="Arial" w:cs="Arial"/>
              </w:rPr>
              <w:t xml:space="preserve">="/model/glsl_0721.png&gt;  </w:t>
            </w:r>
          </w:p>
          <w:p w14:paraId="5FC572EB" w14:textId="77777777" w:rsidR="003318F1" w:rsidRDefault="00000000">
            <w:pPr>
              <w:numPr>
                <w:ilvl w:val="0"/>
                <w:numId w:val="3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 1. </w:t>
            </w:r>
            <w:r>
              <w:rPr>
                <w:rFonts w:ascii="Arial" w:eastAsia="等线" w:hAnsi="Arial" w:cs="Arial"/>
              </w:rPr>
              <w:t>刹车温度变化率（</w:t>
            </w:r>
            <w:r>
              <w:rPr>
                <w:rFonts w:ascii="Arial" w:eastAsia="等线" w:hAnsi="Arial" w:cs="Arial"/>
              </w:rPr>
              <w:t>42.7%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 2. </w:t>
            </w:r>
            <w:r>
              <w:rPr>
                <w:rFonts w:ascii="Arial" w:eastAsia="等线" w:hAnsi="Arial" w:cs="Arial"/>
              </w:rPr>
              <w:t>进近</w:t>
            </w:r>
            <w:proofErr w:type="gramStart"/>
            <w:r>
              <w:rPr>
                <w:rFonts w:ascii="Arial" w:eastAsia="等线" w:hAnsi="Arial" w:cs="Arial"/>
              </w:rPr>
              <w:t>阶段抖杆次数</w:t>
            </w:r>
            <w:proofErr w:type="gramEnd"/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28.1%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34D69117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📉 </w:t>
            </w:r>
            <w:r>
              <w:rPr>
                <w:rFonts w:ascii="Arial" w:eastAsia="等线" w:hAnsi="Arial" w:cs="Arial"/>
              </w:rPr>
              <w:t>学习曲线：无过拟合（训练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验证误差收敛）</w:t>
            </w:r>
            <w:r>
              <w:rPr>
                <w:rFonts w:ascii="Arial" w:eastAsia="等线" w:hAnsi="Arial" w:cs="Arial"/>
              </w:rPr>
              <w:t xml:space="preserve">  </w:t>
            </w:r>
          </w:p>
          <w:p w14:paraId="2688F287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🚀 </w:t>
            </w:r>
            <w:r>
              <w:rPr>
                <w:rFonts w:ascii="Arial" w:eastAsia="等线" w:hAnsi="Arial" w:cs="Arial"/>
              </w:rPr>
              <w:t>模型新版本已自动创建并完成训练，以为您展示训练画布和训练结果。</w:t>
            </w:r>
          </w:p>
          <w:p w14:paraId="6ECCF058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请确认是否部署？</w:t>
            </w:r>
          </w:p>
          <w:p w14:paraId="472D4EDD" w14:textId="77777777" w:rsidR="003318F1" w:rsidRDefault="003318F1">
            <w:pPr>
              <w:spacing w:before="120" w:after="120" w:line="288" w:lineRule="auto"/>
              <w:rPr>
                <w:rFonts w:hint="eastAsia"/>
              </w:rPr>
            </w:pPr>
          </w:p>
          <w:p w14:paraId="30374788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用户：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部署。</w:t>
            </w:r>
          </w:p>
          <w:p w14:paraId="53BFFEAD" w14:textId="77777777" w:rsidR="003318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：好的，正在为您部署。已将训练任务</w:t>
            </w:r>
            <w:r>
              <w:rPr>
                <w:rFonts w:ascii="Arial" w:eastAsia="等线" w:hAnsi="Arial" w:cs="Arial"/>
              </w:rPr>
              <w:t>TJ-0721-05</w:t>
            </w:r>
            <w:r>
              <w:rPr>
                <w:rFonts w:ascii="Arial" w:eastAsia="等线" w:hAnsi="Arial" w:cs="Arial"/>
              </w:rPr>
              <w:t>中的模型，激活为生效模型。</w:t>
            </w:r>
          </w:p>
        </w:tc>
      </w:tr>
    </w:tbl>
    <w:p w14:paraId="3E6F3062" w14:textId="77777777" w:rsidR="003318F1" w:rsidRDefault="00000000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color w:val="3370FF"/>
          <w:sz w:val="36"/>
        </w:rPr>
        <w:lastRenderedPageBreak/>
        <w:t xml:space="preserve">3. </w:t>
      </w:r>
      <w:r>
        <w:rPr>
          <w:rFonts w:ascii="Arial" w:eastAsia="等线" w:hAnsi="Arial" w:cs="Arial"/>
          <w:b/>
          <w:sz w:val="36"/>
        </w:rPr>
        <w:t>设计建议</w:t>
      </w:r>
      <w:bookmarkEnd w:id="10"/>
    </w:p>
    <w:p w14:paraId="4A9FEE5A" w14:textId="77777777" w:rsidR="003318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可以将这个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平台建立为一个【飞行数据辅助分析团队】，分为四个角色：团队</w:t>
      </w:r>
      <w:r>
        <w:rPr>
          <w:rFonts w:ascii="Arial" w:eastAsia="等线" w:hAnsi="Arial" w:cs="Arial"/>
        </w:rPr>
        <w:t>leader</w:t>
      </w:r>
      <w:r>
        <w:rPr>
          <w:rFonts w:ascii="Arial" w:eastAsia="等线" w:hAnsi="Arial" w:cs="Arial"/>
        </w:rPr>
        <w:t>，可靠性工程师、数据分析工程师、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工程师。</w:t>
      </w:r>
    </w:p>
    <w:p w14:paraId="7487C8DC" w14:textId="77777777" w:rsidR="003318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团队</w:t>
      </w:r>
      <w:r>
        <w:rPr>
          <w:rFonts w:ascii="Arial" w:eastAsia="等线" w:hAnsi="Arial" w:cs="Arial"/>
        </w:rPr>
        <w:t>leader</w:t>
      </w:r>
      <w:r>
        <w:rPr>
          <w:rFonts w:ascii="Arial" w:eastAsia="等线" w:hAnsi="Arial" w:cs="Arial"/>
        </w:rPr>
        <w:t>会开始分工。</w:t>
      </w:r>
    </w:p>
    <w:p w14:paraId="18319BC8" w14:textId="77777777" w:rsidR="003318F1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数据分析师发现数据规律，通过简单的数学方法分析飞行数据。</w:t>
      </w:r>
    </w:p>
    <w:p w14:paraId="423204DF" w14:textId="77777777" w:rsidR="003318F1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数学方法无法处理时，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工程师开始推进模型迭代。</w:t>
      </w:r>
    </w:p>
    <w:p w14:paraId="13F1C837" w14:textId="77777777" w:rsidR="003318F1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生成规程推送可靠性工程师，开始对异常情况监控处置。</w:t>
      </w:r>
    </w:p>
    <w:p w14:paraId="3D9A9A5B" w14:textId="77777777" w:rsidR="003318F1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C57F17" wp14:editId="0AA966BB">
            <wp:extent cx="5257800" cy="3533775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6D9F" w14:textId="77777777" w:rsidR="003318F1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D6D174" wp14:editId="0F2E077D">
            <wp:extent cx="5257800" cy="721042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616D" w14:textId="77777777" w:rsidR="003318F1" w:rsidRDefault="003318F1">
      <w:pPr>
        <w:spacing w:before="120" w:after="120" w:line="288" w:lineRule="auto"/>
        <w:rPr>
          <w:rFonts w:hint="eastAsia"/>
        </w:rPr>
      </w:pPr>
    </w:p>
    <w:sectPr w:rsidR="003318F1">
      <w:headerReference w:type="default" r:id="rId10"/>
      <w:footerReference w:type="default" r:id="rId1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624E8" w14:textId="77777777" w:rsidR="00E95BD4" w:rsidRDefault="00E95B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85E4B3" w14:textId="77777777" w:rsidR="00E95BD4" w:rsidRDefault="00E95B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B1D68" w14:textId="77777777" w:rsidR="003318F1" w:rsidRDefault="003318F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412E3" w14:textId="77777777" w:rsidR="00E95BD4" w:rsidRDefault="00E95B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19545A" w14:textId="77777777" w:rsidR="00E95BD4" w:rsidRDefault="00E95B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3D0B3" w14:textId="77777777" w:rsidR="003318F1" w:rsidRDefault="003318F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205D"/>
    <w:multiLevelType w:val="multilevel"/>
    <w:tmpl w:val="AD1C82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F959D2"/>
    <w:multiLevelType w:val="multilevel"/>
    <w:tmpl w:val="31E0DB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7D6E69"/>
    <w:multiLevelType w:val="multilevel"/>
    <w:tmpl w:val="E02819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EE32DA"/>
    <w:multiLevelType w:val="multilevel"/>
    <w:tmpl w:val="18EA3A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867207"/>
    <w:multiLevelType w:val="multilevel"/>
    <w:tmpl w:val="6AAE0F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0A042D"/>
    <w:multiLevelType w:val="multilevel"/>
    <w:tmpl w:val="B4B2BE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4577C1"/>
    <w:multiLevelType w:val="multilevel"/>
    <w:tmpl w:val="CD1A10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165754"/>
    <w:multiLevelType w:val="multilevel"/>
    <w:tmpl w:val="DBF25F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990587"/>
    <w:multiLevelType w:val="multilevel"/>
    <w:tmpl w:val="726E7B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B925B7B"/>
    <w:multiLevelType w:val="multilevel"/>
    <w:tmpl w:val="6E563C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877654"/>
    <w:multiLevelType w:val="multilevel"/>
    <w:tmpl w:val="8744C4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6280F96"/>
    <w:multiLevelType w:val="multilevel"/>
    <w:tmpl w:val="5EEE28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7D847C0"/>
    <w:multiLevelType w:val="multilevel"/>
    <w:tmpl w:val="83E8CA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A280E37"/>
    <w:multiLevelType w:val="multilevel"/>
    <w:tmpl w:val="EDD003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0A156FF"/>
    <w:multiLevelType w:val="multilevel"/>
    <w:tmpl w:val="616E49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3BF53EC"/>
    <w:multiLevelType w:val="multilevel"/>
    <w:tmpl w:val="9EB616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5D26B8F"/>
    <w:multiLevelType w:val="multilevel"/>
    <w:tmpl w:val="2384F1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9D3084B"/>
    <w:multiLevelType w:val="multilevel"/>
    <w:tmpl w:val="CD3AAE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5FD3102"/>
    <w:multiLevelType w:val="multilevel"/>
    <w:tmpl w:val="87EE2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6422053"/>
    <w:multiLevelType w:val="multilevel"/>
    <w:tmpl w:val="8E0CCF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A61206A"/>
    <w:multiLevelType w:val="multilevel"/>
    <w:tmpl w:val="5BB6B2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AED2479"/>
    <w:multiLevelType w:val="multilevel"/>
    <w:tmpl w:val="FC3628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C506531"/>
    <w:multiLevelType w:val="multilevel"/>
    <w:tmpl w:val="890033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CA9296B"/>
    <w:multiLevelType w:val="multilevel"/>
    <w:tmpl w:val="341803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F7A33CF"/>
    <w:multiLevelType w:val="multilevel"/>
    <w:tmpl w:val="7DD256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3262AB4"/>
    <w:multiLevelType w:val="multilevel"/>
    <w:tmpl w:val="E4EE16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48A7DC2"/>
    <w:multiLevelType w:val="multilevel"/>
    <w:tmpl w:val="BED21A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F1A3027"/>
    <w:multiLevelType w:val="multilevel"/>
    <w:tmpl w:val="151667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7352DCB"/>
    <w:multiLevelType w:val="multilevel"/>
    <w:tmpl w:val="0D92F2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A9369BE"/>
    <w:multiLevelType w:val="multilevel"/>
    <w:tmpl w:val="E06049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D523ED4"/>
    <w:multiLevelType w:val="multilevel"/>
    <w:tmpl w:val="0C2C36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F6262A8"/>
    <w:multiLevelType w:val="multilevel"/>
    <w:tmpl w:val="4866D1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0386035"/>
    <w:multiLevelType w:val="multilevel"/>
    <w:tmpl w:val="3B743F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12453BE"/>
    <w:multiLevelType w:val="multilevel"/>
    <w:tmpl w:val="E8BE4A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6D50FDA"/>
    <w:multiLevelType w:val="multilevel"/>
    <w:tmpl w:val="C2EEA8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7990BF1"/>
    <w:multiLevelType w:val="multilevel"/>
    <w:tmpl w:val="A0464F0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93F3304"/>
    <w:multiLevelType w:val="multilevel"/>
    <w:tmpl w:val="C7E421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A9A3985"/>
    <w:multiLevelType w:val="multilevel"/>
    <w:tmpl w:val="B818FD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D3A613E"/>
    <w:multiLevelType w:val="multilevel"/>
    <w:tmpl w:val="B79ECB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F750EBB"/>
    <w:multiLevelType w:val="multilevel"/>
    <w:tmpl w:val="8F94B8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83966224">
    <w:abstractNumId w:val="25"/>
  </w:num>
  <w:num w:numId="2" w16cid:durableId="1461335877">
    <w:abstractNumId w:val="2"/>
  </w:num>
  <w:num w:numId="3" w16cid:durableId="1013915392">
    <w:abstractNumId w:val="3"/>
  </w:num>
  <w:num w:numId="4" w16cid:durableId="1986665355">
    <w:abstractNumId w:val="24"/>
  </w:num>
  <w:num w:numId="5" w16cid:durableId="1953856568">
    <w:abstractNumId w:val="27"/>
  </w:num>
  <w:num w:numId="6" w16cid:durableId="901283797">
    <w:abstractNumId w:val="12"/>
  </w:num>
  <w:num w:numId="7" w16cid:durableId="1889878204">
    <w:abstractNumId w:val="17"/>
  </w:num>
  <w:num w:numId="8" w16cid:durableId="1259481620">
    <w:abstractNumId w:val="30"/>
  </w:num>
  <w:num w:numId="9" w16cid:durableId="1197891965">
    <w:abstractNumId w:val="1"/>
  </w:num>
  <w:num w:numId="10" w16cid:durableId="95102279">
    <w:abstractNumId w:val="4"/>
  </w:num>
  <w:num w:numId="11" w16cid:durableId="1720857175">
    <w:abstractNumId w:val="22"/>
  </w:num>
  <w:num w:numId="12" w16cid:durableId="394352078">
    <w:abstractNumId w:val="8"/>
  </w:num>
  <w:num w:numId="13" w16cid:durableId="995575041">
    <w:abstractNumId w:val="28"/>
  </w:num>
  <w:num w:numId="14" w16cid:durableId="2011450119">
    <w:abstractNumId w:val="19"/>
  </w:num>
  <w:num w:numId="15" w16cid:durableId="1336225083">
    <w:abstractNumId w:val="5"/>
  </w:num>
  <w:num w:numId="16" w16cid:durableId="1647125229">
    <w:abstractNumId w:val="29"/>
  </w:num>
  <w:num w:numId="17" w16cid:durableId="1229531632">
    <w:abstractNumId w:val="10"/>
  </w:num>
  <w:num w:numId="18" w16cid:durableId="2145658380">
    <w:abstractNumId w:val="38"/>
  </w:num>
  <w:num w:numId="19" w16cid:durableId="1728722235">
    <w:abstractNumId w:val="0"/>
  </w:num>
  <w:num w:numId="20" w16cid:durableId="1355812199">
    <w:abstractNumId w:val="32"/>
  </w:num>
  <w:num w:numId="21" w16cid:durableId="452754819">
    <w:abstractNumId w:val="6"/>
  </w:num>
  <w:num w:numId="22" w16cid:durableId="1753233333">
    <w:abstractNumId w:val="26"/>
  </w:num>
  <w:num w:numId="23" w16cid:durableId="1161658154">
    <w:abstractNumId w:val="16"/>
  </w:num>
  <w:num w:numId="24" w16cid:durableId="1075473379">
    <w:abstractNumId w:val="9"/>
  </w:num>
  <w:num w:numId="25" w16cid:durableId="1875194378">
    <w:abstractNumId w:val="14"/>
  </w:num>
  <w:num w:numId="26" w16cid:durableId="543954176">
    <w:abstractNumId w:val="35"/>
  </w:num>
  <w:num w:numId="27" w16cid:durableId="1896967470">
    <w:abstractNumId w:val="39"/>
  </w:num>
  <w:num w:numId="28" w16cid:durableId="933787907">
    <w:abstractNumId w:val="23"/>
  </w:num>
  <w:num w:numId="29" w16cid:durableId="211507673">
    <w:abstractNumId w:val="37"/>
  </w:num>
  <w:num w:numId="30" w16cid:durableId="645477522">
    <w:abstractNumId w:val="11"/>
  </w:num>
  <w:num w:numId="31" w16cid:durableId="22950635">
    <w:abstractNumId w:val="36"/>
  </w:num>
  <w:num w:numId="32" w16cid:durableId="1943107455">
    <w:abstractNumId w:val="7"/>
  </w:num>
  <w:num w:numId="33" w16cid:durableId="1995406521">
    <w:abstractNumId w:val="21"/>
  </w:num>
  <w:num w:numId="34" w16cid:durableId="1989898657">
    <w:abstractNumId w:val="13"/>
  </w:num>
  <w:num w:numId="35" w16cid:durableId="2099599635">
    <w:abstractNumId w:val="20"/>
  </w:num>
  <w:num w:numId="36" w16cid:durableId="964120241">
    <w:abstractNumId w:val="34"/>
  </w:num>
  <w:num w:numId="37" w16cid:durableId="1607349506">
    <w:abstractNumId w:val="31"/>
  </w:num>
  <w:num w:numId="38" w16cid:durableId="1506432201">
    <w:abstractNumId w:val="15"/>
  </w:num>
  <w:num w:numId="39" w16cid:durableId="637299402">
    <w:abstractNumId w:val="18"/>
  </w:num>
  <w:num w:numId="40" w16cid:durableId="21096378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18F1"/>
    <w:rsid w:val="000878DE"/>
    <w:rsid w:val="003318F1"/>
    <w:rsid w:val="00B73E26"/>
    <w:rsid w:val="00E9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44FA"/>
  <w15:docId w15:val="{C0B404B9-7858-4838-B159-BFD33D97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Qianxiao Zhang 张千晓</cp:lastModifiedBy>
  <cp:revision>2</cp:revision>
  <dcterms:created xsi:type="dcterms:W3CDTF">2025-07-18T06:08:00Z</dcterms:created>
  <dcterms:modified xsi:type="dcterms:W3CDTF">2025-07-18T06:09:00Z</dcterms:modified>
</cp:coreProperties>
</file>