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9D9F8" w14:textId="72CEE63D" w:rsidR="0019312C" w:rsidRPr="00A96163" w:rsidRDefault="002069B4" w:rsidP="00A96163">
      <w:pPr>
        <w:pStyle w:val="a3"/>
        <w:framePr w:w="0" w:hSpace="0" w:vSpace="0" w:wrap="auto" w:vAnchor="margin" w:hAnchor="text" w:xAlign="left" w:yAlign="inline"/>
      </w:pPr>
      <w:r>
        <w:fldChar w:fldCharType="begin"/>
      </w:r>
      <w:r>
        <w:instrText xml:space="preserve"> MACROBUTTON MTEditEquationSection2 </w:instrText>
      </w:r>
      <w:r w:rsidRPr="002069B4">
        <w:rPr>
          <w:rStyle w:val="MTEquationSection"/>
          <w:rFonts w:hint="eastAsia"/>
        </w:rPr>
        <w:instrText>公式章</w:instrText>
      </w:r>
      <w:r w:rsidRPr="002069B4">
        <w:rPr>
          <w:rStyle w:val="MTEquationSection"/>
          <w:rFonts w:hint="eastAsia"/>
        </w:rPr>
        <w:instrText xml:space="preserve"> 1 </w:instrText>
      </w:r>
      <w:r w:rsidRPr="002069B4">
        <w:rPr>
          <w:rStyle w:val="MTEquationSection"/>
          <w:rFonts w:hint="eastAsia"/>
        </w:rPr>
        <w:instrText>节</w:instrText>
      </w:r>
      <w:r w:rsidRPr="002069B4">
        <w:rPr>
          <w:rStyle w:val="MTEquationSection"/>
          <w:rFonts w:hint="eastAsia"/>
        </w:rPr>
        <w:instrText xml:space="preserve"> 1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SEQ MTEqn \r \h \* MERGEFORMAT</w:instrText>
      </w:r>
      <w:r>
        <w:instrText xml:space="preserve">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2C337B">
        <w:t xml:space="preserve"> </w:t>
      </w:r>
      <w:r w:rsidR="00CA758C">
        <w:rPr>
          <w:lang w:eastAsia="zh-CN"/>
        </w:rPr>
        <w:t>[</w:t>
      </w:r>
      <w:r w:rsidR="00C735DF">
        <w:t>E</w:t>
      </w:r>
      <w:r w:rsidR="00CA758C" w:rsidRPr="00CA758C">
        <w:t xml:space="preserve">lectronic </w:t>
      </w:r>
      <w:r w:rsidR="00C735DF">
        <w:t>C</w:t>
      </w:r>
      <w:r w:rsidR="00CA758C" w:rsidRPr="00CA758C">
        <w:t>ompanion</w:t>
      </w:r>
      <w:r w:rsidR="00CA758C">
        <w:t>]</w:t>
      </w:r>
      <w:r w:rsidR="00CA758C" w:rsidRPr="00CA758C">
        <w:t xml:space="preserve"> </w:t>
      </w:r>
      <w:r w:rsidR="002C337B">
        <w:t xml:space="preserve">Real-Time Economic Dispatch for Integrated Electric and Gas Systems Considering Pipeline Leakage Failure </w:t>
      </w:r>
      <w:bookmarkStart w:id="0" w:name="_heading=h.gjdgxs" w:colFirst="0" w:colLast="0"/>
      <w:bookmarkEnd w:id="0"/>
    </w:p>
    <w:p w14:paraId="051D7526" w14:textId="77777777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lang w:eastAsia="zh-CN"/>
        </w:rPr>
      </w:pPr>
    </w:p>
    <w:p w14:paraId="3DF89257" w14:textId="5B4870D5" w:rsidR="002A049F" w:rsidRDefault="002A049F" w:rsidP="002A049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Peiyao Zhao, </w:t>
      </w:r>
      <w:r>
        <w:rPr>
          <w:i/>
          <w:color w:val="000000"/>
          <w:sz w:val="22"/>
          <w:szCs w:val="22"/>
        </w:rPr>
        <w:t>Student Member, IEEE</w:t>
      </w:r>
      <w:r>
        <w:rPr>
          <w:color w:val="000000"/>
          <w:sz w:val="22"/>
          <w:szCs w:val="22"/>
        </w:rPr>
        <w:t xml:space="preserve">; </w:t>
      </w:r>
      <w:proofErr w:type="spellStart"/>
      <w:r>
        <w:rPr>
          <w:color w:val="000000"/>
          <w:sz w:val="22"/>
          <w:szCs w:val="22"/>
        </w:rPr>
        <w:t>Zhengshuo</w:t>
      </w:r>
      <w:proofErr w:type="spellEnd"/>
      <w:r>
        <w:rPr>
          <w:color w:val="000000"/>
          <w:sz w:val="22"/>
          <w:szCs w:val="22"/>
        </w:rPr>
        <w:t xml:space="preserve"> Li, </w:t>
      </w:r>
      <w:r>
        <w:rPr>
          <w:i/>
          <w:color w:val="000000"/>
          <w:sz w:val="22"/>
          <w:szCs w:val="22"/>
        </w:rPr>
        <w:t>Senior Member, IEEE</w:t>
      </w:r>
      <w:r>
        <w:rPr>
          <w:iCs/>
          <w:color w:val="000000"/>
          <w:sz w:val="22"/>
          <w:szCs w:val="22"/>
        </w:rPr>
        <w:t xml:space="preserve">; </w:t>
      </w:r>
      <w:proofErr w:type="spellStart"/>
      <w:r>
        <w:rPr>
          <w:iCs/>
          <w:color w:val="000000"/>
          <w:sz w:val="22"/>
          <w:szCs w:val="22"/>
        </w:rPr>
        <w:t>Jiahui</w:t>
      </w:r>
      <w:proofErr w:type="spellEnd"/>
      <w:r>
        <w:rPr>
          <w:iCs/>
          <w:color w:val="000000"/>
          <w:sz w:val="22"/>
          <w:szCs w:val="22"/>
        </w:rPr>
        <w:t xml:space="preserve"> Zhang; Xiang Bai; Jia </w:t>
      </w:r>
      <w:proofErr w:type="spellStart"/>
      <w:r>
        <w:rPr>
          <w:iCs/>
          <w:color w:val="000000"/>
          <w:sz w:val="22"/>
          <w:szCs w:val="22"/>
        </w:rPr>
        <w:t>Su</w:t>
      </w:r>
      <w:proofErr w:type="spellEnd"/>
    </w:p>
    <w:p w14:paraId="02FD8CC2" w14:textId="362B63F7" w:rsidR="0019312C" w:rsidRDefault="00A96163" w:rsidP="00A96163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20" w:after="320"/>
        <w:jc w:val="both"/>
        <w:rPr>
          <w:b/>
          <w:i/>
          <w:color w:val="000000"/>
          <w:sz w:val="18"/>
          <w:szCs w:val="18"/>
        </w:rPr>
        <w:sectPr w:rsidR="0019312C">
          <w:headerReference w:type="default" r:id="rId9"/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  <w:r>
        <w:rPr>
          <w:b/>
          <w:i/>
          <w:color w:val="000000"/>
          <w:sz w:val="18"/>
          <w:szCs w:val="18"/>
        </w:rPr>
        <w:tab/>
      </w:r>
    </w:p>
    <w:p w14:paraId="3D226152" w14:textId="049167E0" w:rsidR="0019312C" w:rsidRDefault="0019312C" w:rsidP="00CA758C">
      <w:pPr>
        <w:pStyle w:val="Text"/>
        <w:spacing w:line="240" w:lineRule="auto"/>
        <w:ind w:firstLine="0"/>
        <w:rPr>
          <w:b/>
          <w:sz w:val="18"/>
          <w:szCs w:val="18"/>
        </w:rPr>
      </w:pPr>
    </w:p>
    <w:p w14:paraId="1EFD8E21" w14:textId="602DCEFD" w:rsidR="00D83E4E" w:rsidRPr="00C41A3F" w:rsidRDefault="002A049F" w:rsidP="00D83E4E">
      <w:pPr>
        <w:keepNext/>
        <w:spacing w:before="120" w:after="60"/>
        <w:jc w:val="center"/>
        <w:outlineLvl w:val="0"/>
        <w:rPr>
          <w:smallCaps/>
          <w:kern w:val="28"/>
        </w:rPr>
      </w:pPr>
      <w:r>
        <w:rPr>
          <w:smallCaps/>
          <w:kern w:val="28"/>
        </w:rPr>
        <w:t>Dynamic</w:t>
      </w:r>
      <w:r w:rsidR="00D83E4E" w:rsidRPr="00D83E4E">
        <w:rPr>
          <w:smallCaps/>
          <w:kern w:val="28"/>
        </w:rPr>
        <w:t xml:space="preserve"> Model</w:t>
      </w:r>
      <w:r>
        <w:rPr>
          <w:smallCaps/>
          <w:kern w:val="28"/>
        </w:rPr>
        <w:t xml:space="preserve"> in the Natural Gas System</w:t>
      </w:r>
    </w:p>
    <w:p w14:paraId="1075057E" w14:textId="753DC0A2" w:rsidR="0048660F" w:rsidRDefault="0048660F" w:rsidP="002A049F">
      <w:pPr>
        <w:pStyle w:val="2"/>
        <w:numPr>
          <w:ilvl w:val="0"/>
          <w:numId w:val="0"/>
        </w:numPr>
        <w:spacing w:before="240"/>
      </w:pPr>
      <w:r>
        <w:t>A. P</w:t>
      </w:r>
      <w:r w:rsidRPr="0048660F">
        <w:t xml:space="preserve">artial </w:t>
      </w:r>
      <w:r w:rsidR="00562C2D">
        <w:t>D</w:t>
      </w:r>
      <w:r w:rsidRPr="0048660F">
        <w:t xml:space="preserve">ifferential </w:t>
      </w:r>
      <w:r w:rsidR="00562C2D">
        <w:t>E</w:t>
      </w:r>
      <w:r w:rsidRPr="0048660F">
        <w:t>quations</w:t>
      </w:r>
    </w:p>
    <w:p w14:paraId="72FFD58D" w14:textId="6138AEEE" w:rsidR="004A3EE8" w:rsidRPr="004A3EE8" w:rsidRDefault="004A3EE8" w:rsidP="004A3EE8">
      <w:pPr>
        <w:ind w:firstLine="204"/>
        <w:jc w:val="both"/>
        <w:rPr>
          <w:lang w:eastAsia="zh-CN"/>
        </w:rPr>
      </w:pPr>
      <w:r w:rsidRPr="004A3EE8">
        <w:rPr>
          <w:lang w:eastAsia="zh-CN"/>
        </w:rPr>
        <w:t xml:space="preserve">For a single pipeline, the dynamic changes in states, including the pressure </w:t>
      </w:r>
      <w:r w:rsidR="0048660F" w:rsidRPr="0048660F">
        <w:rPr>
          <w:position w:val="-6"/>
        </w:rPr>
        <w:object w:dxaOrig="200" w:dyaOrig="200" w14:anchorId="5118FA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10.5pt;height:10.5pt" o:ole="">
            <v:imagedata r:id="rId10" o:title=""/>
          </v:shape>
          <o:OLEObject Type="Embed" ProgID="Equation.DSMT4" ShapeID="_x0000_i1052" DrawAspect="Content" ObjectID="_1779780774" r:id="rId11"/>
        </w:object>
      </w:r>
      <w:r w:rsidRPr="004A3EE8">
        <w:rPr>
          <w:lang w:eastAsia="zh-CN"/>
        </w:rPr>
        <w:t xml:space="preserve"> and mass flow </w:t>
      </w:r>
      <w:r w:rsidR="0048660F" w:rsidRPr="0048660F">
        <w:rPr>
          <w:position w:val="-10"/>
        </w:rPr>
        <w:object w:dxaOrig="180" w:dyaOrig="240" w14:anchorId="664E82A1">
          <v:shape id="_x0000_i1053" type="#_x0000_t75" style="width:9pt;height:12pt" o:ole="">
            <v:imagedata r:id="rId12" o:title=""/>
          </v:shape>
          <o:OLEObject Type="Embed" ProgID="Equation.DSMT4" ShapeID="_x0000_i1053" DrawAspect="Content" ObjectID="_1779780775" r:id="rId13"/>
        </w:object>
      </w:r>
      <w:r w:rsidRPr="004A3EE8">
        <w:rPr>
          <w:lang w:eastAsia="zh-CN"/>
        </w:rPr>
        <w:t xml:space="preserve">, can be described by the following </w:t>
      </w:r>
      <w:r w:rsidR="00562C2D">
        <w:rPr>
          <w:lang w:eastAsia="zh-CN"/>
        </w:rPr>
        <w:t>p</w:t>
      </w:r>
      <w:r w:rsidR="00562C2D" w:rsidRPr="00562C2D">
        <w:rPr>
          <w:lang w:eastAsia="zh-CN"/>
        </w:rPr>
        <w:t>artial differential equations</w:t>
      </w:r>
      <w:r w:rsidR="00562C2D" w:rsidRPr="00562C2D">
        <w:rPr>
          <w:lang w:eastAsia="zh-CN"/>
        </w:rPr>
        <w:t xml:space="preserve"> </w:t>
      </w:r>
      <w:r w:rsidR="00562C2D">
        <w:rPr>
          <w:lang w:eastAsia="zh-CN"/>
        </w:rPr>
        <w:t>(</w:t>
      </w:r>
      <w:r w:rsidRPr="004A3EE8">
        <w:rPr>
          <w:lang w:eastAsia="zh-CN"/>
        </w:rPr>
        <w:t>PDE</w:t>
      </w:r>
      <w:r w:rsidR="00D83E4E">
        <w:rPr>
          <w:lang w:eastAsia="zh-CN"/>
        </w:rPr>
        <w:t>s</w:t>
      </w:r>
      <w:r w:rsidR="00562C2D">
        <w:rPr>
          <w:lang w:eastAsia="zh-CN"/>
        </w:rPr>
        <w:t>)</w:t>
      </w:r>
      <w:r w:rsidRPr="004A3EE8">
        <w:rPr>
          <w:lang w:eastAsia="zh-CN"/>
        </w:rPr>
        <w:t xml:space="preserve">: </w:t>
      </w:r>
    </w:p>
    <w:p w14:paraId="5BB07264" w14:textId="2CC5B26C" w:rsidR="004A3EE8" w:rsidRPr="004A3EE8" w:rsidRDefault="004A3EE8" w:rsidP="004A3EE8">
      <w:pPr>
        <w:tabs>
          <w:tab w:val="center" w:pos="2520"/>
          <w:tab w:val="right" w:pos="5040"/>
        </w:tabs>
        <w:jc w:val="both"/>
        <w:rPr>
          <w:lang w:eastAsia="zh-CN"/>
        </w:rPr>
      </w:pPr>
      <w:r w:rsidRPr="004A3EE8">
        <w:rPr>
          <w:lang w:eastAsia="zh-CN"/>
        </w:rPr>
        <w:tab/>
      </w:r>
      <w:r w:rsidR="0048660F" w:rsidRPr="0048660F">
        <w:rPr>
          <w:position w:val="-54"/>
        </w:rPr>
        <w:object w:dxaOrig="2079" w:dyaOrig="1180" w14:anchorId="2B2C5904">
          <v:shape id="_x0000_i1054" type="#_x0000_t75" style="width:104.25pt;height:59.25pt" o:ole="">
            <v:imagedata r:id="rId14" o:title=""/>
          </v:shape>
          <o:OLEObject Type="Embed" ProgID="Equation.DSMT4" ShapeID="_x0000_i1054" DrawAspect="Content" ObjectID="_1779780776" r:id="rId15"/>
        </w:object>
      </w:r>
      <w:r w:rsidRPr="004A3EE8">
        <w:rPr>
          <w:lang w:eastAsia="zh-CN"/>
        </w:rPr>
        <w:tab/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MACROBUTTON MTPlaceRef \* MERGEFORMAT </w:instrTex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SEQ MTEqn \h \* MERGEFORMAT </w:instrText>
      </w:r>
      <w:r w:rsidRPr="004A3EE8">
        <w:rPr>
          <w:lang w:eastAsia="zh-CN"/>
        </w:rPr>
        <w:fldChar w:fldCharType="end"/>
      </w:r>
      <w:bookmarkStart w:id="1" w:name="ZEqnNum633818"/>
      <w:r w:rsidRPr="004A3EE8">
        <w:rPr>
          <w:lang w:eastAsia="zh-CN"/>
        </w:rPr>
        <w:instrText>(</w:instrTex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SEQ MTSec \c \* Arabic \* MERGEFORMAT </w:instrText>
      </w:r>
      <w:r w:rsidRPr="004A3EE8"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1</w:instrText>
      </w:r>
      <w:r w:rsidRPr="004A3EE8">
        <w:rPr>
          <w:lang w:eastAsia="zh-CN"/>
        </w:rPr>
        <w:fldChar w:fldCharType="end"/>
      </w:r>
      <w:r w:rsidRPr="004A3EE8">
        <w:rPr>
          <w:lang w:eastAsia="zh-CN"/>
        </w:rPr>
        <w:instrText>)</w:instrText>
      </w:r>
      <w:bookmarkEnd w:id="1"/>
      <w:r w:rsidRPr="004A3EE8">
        <w:rPr>
          <w:lang w:eastAsia="zh-CN"/>
        </w:rPr>
        <w:fldChar w:fldCharType="end"/>
      </w:r>
    </w:p>
    <w:p w14:paraId="1B213D06" w14:textId="1966F3DE" w:rsidR="004A3EE8" w:rsidRDefault="004A3EE8" w:rsidP="004A3EE8">
      <w:pPr>
        <w:ind w:firstLine="204"/>
        <w:jc w:val="both"/>
        <w:rPr>
          <w:lang w:eastAsia="zh-CN"/>
        </w:rPr>
      </w:pPr>
      <w:r w:rsidRPr="004A3EE8">
        <w:rPr>
          <w:lang w:eastAsia="zh-CN"/>
        </w:rPr>
        <w:t xml:space="preserve">To facilitate the subsequent optimization procedure, the PDEs in </w:t>
      </w:r>
      <w:r w:rsidRPr="004A3EE8">
        <w:rPr>
          <w:iCs/>
          <w:lang w:eastAsia="zh-CN"/>
        </w:rPr>
        <w:fldChar w:fldCharType="begin"/>
      </w:r>
      <w:r w:rsidRPr="004A3EE8">
        <w:rPr>
          <w:iCs/>
          <w:lang w:eastAsia="zh-CN"/>
        </w:rPr>
        <w:instrText xml:space="preserve"> GOTOBUTTON ZEqnNum633818  \* MERGEFORMAT </w:instrText>
      </w:r>
      <w:r w:rsidRPr="004A3EE8">
        <w:rPr>
          <w:iCs/>
          <w:lang w:eastAsia="zh-CN"/>
        </w:rPr>
        <w:fldChar w:fldCharType="begin"/>
      </w:r>
      <w:r w:rsidRPr="004A3EE8">
        <w:rPr>
          <w:iCs/>
          <w:lang w:eastAsia="zh-CN"/>
        </w:rPr>
        <w:instrText xml:space="preserve"> REF ZEqnNum633818 \* Charformat \! \* MERGEFORMAT </w:instrText>
      </w:r>
      <w:r w:rsidRPr="004A3EE8"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 w:rsidRPr="004A3EE8">
        <w:rPr>
          <w:iCs/>
          <w:lang w:eastAsia="zh-CN"/>
        </w:rPr>
        <w:fldChar w:fldCharType="end"/>
      </w:r>
      <w:r w:rsidRPr="004A3EE8">
        <w:rPr>
          <w:iCs/>
          <w:lang w:eastAsia="zh-CN"/>
        </w:rPr>
        <w:fldChar w:fldCharType="end"/>
      </w:r>
      <w:r w:rsidRPr="004A3EE8">
        <w:rPr>
          <w:lang w:eastAsia="zh-CN"/>
        </w:rPr>
        <w:t xml:space="preserve"> are discretized in space and time with the central difference method. The spatial and temporal discretization of a single pipe are shown in </w:t>
      </w:r>
      <w:r w:rsidRPr="004A3EE8">
        <w:rPr>
          <w:lang w:eastAsia="zh-CN"/>
        </w:rPr>
        <w:fldChar w:fldCharType="begin"/>
      </w:r>
      <w:r w:rsidRPr="004A3EE8">
        <w:rPr>
          <w:lang w:eastAsia="zh-CN"/>
        </w:rPr>
        <w:instrText xml:space="preserve"> REF _Ref156501916 \r \h  \* MERGEFORMAT </w:instrText>
      </w:r>
      <w:r w:rsidRPr="004A3EE8">
        <w:rPr>
          <w:lang w:eastAsia="zh-CN"/>
        </w:rPr>
      </w:r>
      <w:r w:rsidRPr="004A3EE8">
        <w:rPr>
          <w:lang w:eastAsia="zh-CN"/>
        </w:rPr>
        <w:fldChar w:fldCharType="separate"/>
      </w:r>
      <w:r w:rsidR="00CB3CC9">
        <w:rPr>
          <w:lang w:eastAsia="zh-CN"/>
        </w:rPr>
        <w:t>Fig. 1</w:t>
      </w:r>
      <w:r w:rsidRPr="004A3EE8">
        <w:rPr>
          <w:lang w:eastAsia="zh-CN"/>
        </w:rPr>
        <w:fldChar w:fldCharType="end"/>
      </w:r>
      <w:r w:rsidRPr="004A3EE8">
        <w:rPr>
          <w:lang w:eastAsia="zh-CN"/>
        </w:rPr>
        <w:t xml:space="preserve">. </w:t>
      </w:r>
    </w:p>
    <w:p w14:paraId="321F63FE" w14:textId="77777777" w:rsidR="0048660F" w:rsidRPr="004A3EE8" w:rsidRDefault="0048660F" w:rsidP="0048660F">
      <w:pPr>
        <w:jc w:val="center"/>
        <w:rPr>
          <w:lang w:eastAsia="zh-CN"/>
        </w:rPr>
      </w:pPr>
      <w:r w:rsidRPr="004A3EE8">
        <w:rPr>
          <w:noProof/>
        </w:rPr>
        <w:drawing>
          <wp:inline distT="0" distB="0" distL="0" distR="0" wp14:anchorId="70219A88" wp14:editId="6B534C63">
            <wp:extent cx="3162544" cy="20615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366" cy="214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E874" w14:textId="77777777" w:rsidR="0048660F" w:rsidRPr="004A3EE8" w:rsidRDefault="0048660F" w:rsidP="0048660F">
      <w:pPr>
        <w:numPr>
          <w:ilvl w:val="0"/>
          <w:numId w:val="18"/>
        </w:numPr>
        <w:contextualSpacing/>
        <w:jc w:val="center"/>
        <w:rPr>
          <w:sz w:val="16"/>
          <w:szCs w:val="16"/>
          <w:lang w:eastAsia="zh-CN"/>
        </w:rPr>
      </w:pPr>
      <w:bookmarkStart w:id="2" w:name="_Ref156501916"/>
      <w:r w:rsidRPr="004A3EE8">
        <w:rPr>
          <w:sz w:val="16"/>
          <w:szCs w:val="16"/>
          <w:lang w:eastAsia="zh-CN"/>
        </w:rPr>
        <w:t>Central difference</w:t>
      </w:r>
      <w:bookmarkEnd w:id="2"/>
      <w:r w:rsidRPr="004A3EE8">
        <w:rPr>
          <w:sz w:val="16"/>
          <w:szCs w:val="16"/>
          <w:lang w:eastAsia="zh-CN"/>
        </w:rPr>
        <w:t xml:space="preserve"> method</w:t>
      </w:r>
    </w:p>
    <w:p w14:paraId="26A4FD1D" w14:textId="38AC804A" w:rsidR="0048660F" w:rsidRDefault="00CB3CC9" w:rsidP="002A049F">
      <w:pPr>
        <w:pStyle w:val="2"/>
        <w:numPr>
          <w:ilvl w:val="0"/>
          <w:numId w:val="0"/>
        </w:numPr>
        <w:spacing w:before="240"/>
      </w:pPr>
      <w:r>
        <w:t>B</w:t>
      </w:r>
      <w:r w:rsidR="0048660F">
        <w:t xml:space="preserve">. </w:t>
      </w:r>
      <w:r w:rsidR="001210AE">
        <w:t>A</w:t>
      </w:r>
      <w:r w:rsidR="001210AE" w:rsidRPr="001210AE">
        <w:t xml:space="preserve">verage </w:t>
      </w:r>
      <w:r w:rsidR="001210AE">
        <w:t>F</w:t>
      </w:r>
      <w:r w:rsidR="001210AE" w:rsidRPr="001210AE">
        <w:t xml:space="preserve">low </w:t>
      </w:r>
      <w:r w:rsidR="001210AE">
        <w:t>V</w:t>
      </w:r>
      <w:r w:rsidR="001210AE" w:rsidRPr="001210AE">
        <w:t>elocity</w:t>
      </w:r>
      <w:r w:rsidR="001210AE">
        <w:t xml:space="preserve"> M</w:t>
      </w:r>
      <w:r w:rsidR="001210AE">
        <w:rPr>
          <w:rFonts w:hint="eastAsia"/>
          <w:lang w:eastAsia="zh-CN"/>
        </w:rPr>
        <w:t>ethod</w:t>
      </w:r>
    </w:p>
    <w:p w14:paraId="7753BA9D" w14:textId="6BD381FE" w:rsidR="0048660F" w:rsidRDefault="0048660F" w:rsidP="004A3EE8">
      <w:pPr>
        <w:ind w:firstLine="204"/>
        <w:jc w:val="both"/>
        <w:rPr>
          <w:lang w:eastAsia="zh-CN"/>
        </w:rPr>
      </w:pPr>
      <w:r w:rsidRPr="0048660F">
        <w:rPr>
          <w:lang w:eastAsia="zh-CN"/>
        </w:rPr>
        <w:t>We introduce the average flow velocity (AFV) method, which is adopted for the linearization of the PDEs in</w:t>
      </w:r>
      <w:r>
        <w:rPr>
          <w:lang w:eastAsia="zh-CN"/>
        </w:rPr>
        <w:t xml:space="preserve">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</w:instrText>
      </w:r>
      <w:r>
        <w:rPr>
          <w:rFonts w:hint="eastAsia"/>
          <w:iCs/>
          <w:lang w:eastAsia="zh-CN"/>
        </w:rPr>
        <w:instrText>GOTOBUTTON ZEqnNum633818  \* MERGEFORMAT</w:instrText>
      </w:r>
      <w:r>
        <w:rPr>
          <w:iCs/>
          <w:lang w:eastAsia="zh-CN"/>
        </w:rPr>
        <w:instrText xml:space="preserve">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ZEqnNum633818 \* Charformat \! \* MERGEFORMAT </w:instrText>
      </w:r>
      <w:r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>.</w:t>
      </w:r>
    </w:p>
    <w:p w14:paraId="660EAF92" w14:textId="5BAD6B74" w:rsidR="0048660F" w:rsidRDefault="0048660F" w:rsidP="004A3EE8">
      <w:pPr>
        <w:ind w:firstLine="204"/>
        <w:jc w:val="both"/>
        <w:rPr>
          <w:lang w:eastAsia="zh-CN"/>
        </w:rPr>
      </w:pPr>
      <w:r w:rsidRPr="0048660F">
        <w:rPr>
          <w:lang w:eastAsia="zh-CN"/>
        </w:rPr>
        <w:t>According to the gas equations of the state and mass flow, defined as</w:t>
      </w:r>
      <w:r>
        <w:rPr>
          <w:lang w:eastAsia="zh-CN"/>
        </w:rPr>
        <w:t>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 w:rsidRPr="0048660F">
        <w:rPr>
          <w:rStyle w:val="MTEquationSection"/>
          <w:rFonts w:hint="eastAsia"/>
        </w:rPr>
        <w:instrText>公式节</w:instrText>
      </w:r>
      <w:r w:rsidRPr="0048660F">
        <w:rPr>
          <w:rStyle w:val="MTEquationSection"/>
          <w:rFonts w:hint="eastAsia"/>
        </w:rPr>
        <w:instrText xml:space="preserve"> (</w:instrText>
      </w:r>
      <w:r w:rsidRPr="0048660F">
        <w:rPr>
          <w:rStyle w:val="MTEquationSection"/>
          <w:rFonts w:hint="eastAsia"/>
        </w:rPr>
        <w:instrText>下一节</w:instrText>
      </w:r>
      <w:r w:rsidRPr="0048660F">
        <w:rPr>
          <w:rStyle w:val="MTEquationSection"/>
          <w:rFonts w:hint="eastAsia"/>
        </w:rPr>
        <w:instrText>)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SEQ MTEqn \r \h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</w:p>
    <w:p w14:paraId="17FDF4AA" w14:textId="4FD0B48D" w:rsidR="00D83E4E" w:rsidRDefault="00D83E4E" w:rsidP="00D83E4E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10"/>
        </w:rPr>
        <w:object w:dxaOrig="1579" w:dyaOrig="320" w14:anchorId="74745168">
          <v:shape id="_x0000_i1055" type="#_x0000_t75" style="width:78.75pt;height:15.75pt" o:ole="">
            <v:imagedata r:id="rId17" o:title=""/>
          </v:shape>
          <o:OLEObject Type="Embed" ProgID="Equation.DSMT4" ShapeID="_x0000_i1055" DrawAspect="Content" ObjectID="_1779780777" r:id="rId18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2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341B2305" w14:textId="2F04102D" w:rsidR="00103AD5" w:rsidRDefault="0048660F" w:rsidP="00103AD5">
      <w:pPr>
        <w:ind w:firstLine="144"/>
        <w:jc w:val="both"/>
        <w:rPr>
          <w:lang w:eastAsia="zh-CN"/>
        </w:rPr>
      </w:pPr>
      <w:r>
        <w:t>T</w:t>
      </w:r>
      <w:r w:rsidR="00D83E4E" w:rsidRPr="00D83E4E">
        <w:t xml:space="preserve">he nonlinear term in PDEs </w:t>
      </w:r>
      <w:r w:rsidR="00D83E4E" w:rsidRPr="00D83E4E">
        <w:rPr>
          <w:iCs/>
        </w:rPr>
        <w:fldChar w:fldCharType="begin"/>
      </w:r>
      <w:r w:rsidR="00D83E4E" w:rsidRPr="00D83E4E">
        <w:rPr>
          <w:iCs/>
        </w:rPr>
        <w:instrText xml:space="preserve"> GOTOBUTTON ZEqnNum633818  \* MERGEFORMAT </w:instrText>
      </w:r>
      <w:r w:rsidR="00D83E4E" w:rsidRPr="00D83E4E">
        <w:rPr>
          <w:iCs/>
        </w:rPr>
        <w:fldChar w:fldCharType="begin"/>
      </w:r>
      <w:r w:rsidR="00D83E4E" w:rsidRPr="00D83E4E">
        <w:rPr>
          <w:iCs/>
        </w:rPr>
        <w:instrText xml:space="preserve"> REF ZEqnNum633818 \* Charformat \! \* MERGEFORMAT </w:instrText>
      </w:r>
      <w:r w:rsidR="00D83E4E" w:rsidRPr="00D83E4E">
        <w:rPr>
          <w:iCs/>
        </w:rPr>
        <w:fldChar w:fldCharType="separate"/>
      </w:r>
      <w:r w:rsidR="00CB3CC9" w:rsidRPr="00CB3CC9">
        <w:rPr>
          <w:iCs/>
        </w:rPr>
        <w:instrText>(1)</w:instrText>
      </w:r>
      <w:r w:rsidR="00D83E4E" w:rsidRPr="00D83E4E">
        <w:rPr>
          <w:iCs/>
        </w:rPr>
        <w:fldChar w:fldCharType="end"/>
      </w:r>
      <w:r w:rsidR="00D83E4E" w:rsidRPr="00D83E4E">
        <w:rPr>
          <w:iCs/>
        </w:rPr>
        <w:fldChar w:fldCharType="end"/>
      </w:r>
      <w:r w:rsidR="00D83E4E" w:rsidRPr="00D83E4E">
        <w:t xml:space="preserve"> can be approximated as:</w:t>
      </w:r>
      <w:r w:rsidR="00D83E4E" w:rsidRPr="00D83E4E">
        <w:fldChar w:fldCharType="begin"/>
      </w:r>
      <w:r w:rsidR="00D83E4E" w:rsidRPr="00D83E4E">
        <w:instrText xml:space="preserve"> MACROBUTTON MTEditEquationSection2 </w:instrText>
      </w:r>
      <w:r w:rsidR="00D83E4E" w:rsidRPr="00D83E4E">
        <w:rPr>
          <w:vanish/>
        </w:rPr>
        <w:instrText>公式节</w:instrText>
      </w:r>
      <w:r w:rsidR="00D83E4E" w:rsidRPr="00D83E4E">
        <w:rPr>
          <w:vanish/>
        </w:rPr>
        <w:instrText xml:space="preserve"> (</w:instrText>
      </w:r>
      <w:r w:rsidR="00D83E4E" w:rsidRPr="00D83E4E">
        <w:rPr>
          <w:vanish/>
        </w:rPr>
        <w:instrText>下一节</w:instrText>
      </w:r>
      <w:r w:rsidR="00D83E4E" w:rsidRPr="00D83E4E">
        <w:rPr>
          <w:vanish/>
        </w:rPr>
        <w:instrText>)</w:instrText>
      </w:r>
      <w:r w:rsidR="00D83E4E" w:rsidRPr="00D83E4E">
        <w:fldChar w:fldCharType="begin"/>
      </w:r>
      <w:r w:rsidR="00D83E4E" w:rsidRPr="00D83E4E">
        <w:instrText xml:space="preserve"> SEQ MTEqn \r \h \* MERGEFORMAT </w:instrText>
      </w:r>
      <w:r w:rsidR="00D83E4E" w:rsidRPr="00D83E4E">
        <w:fldChar w:fldCharType="end"/>
      </w:r>
      <w:r w:rsidR="00D83E4E" w:rsidRPr="00D83E4E">
        <w:fldChar w:fldCharType="begin"/>
      </w:r>
      <w:r w:rsidR="00D83E4E" w:rsidRPr="00D83E4E">
        <w:instrText xml:space="preserve"> SEQ MTSec \h \* MERGEFORMAT</w:instrText>
      </w:r>
      <w:r w:rsidR="00D83E4E" w:rsidRPr="00D83E4E">
        <w:fldChar w:fldCharType="end"/>
      </w:r>
      <w:r w:rsidR="00D83E4E" w:rsidRPr="00D83E4E">
        <w:fldChar w:fldCharType="end"/>
      </w:r>
    </w:p>
    <w:p w14:paraId="3A6D023C" w14:textId="2CF0F55D" w:rsidR="00D83E4E" w:rsidRPr="00D83E4E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26"/>
        </w:rPr>
        <w:object w:dxaOrig="2960" w:dyaOrig="720" w14:anchorId="34A41AD9">
          <v:shape id="_x0000_i1056" type="#_x0000_t75" style="width:148.5pt;height:36pt" o:ole="">
            <v:imagedata r:id="rId19" o:title=""/>
          </v:shape>
          <o:OLEObject Type="Embed" ProgID="Equation.DSMT4" ShapeID="_x0000_i1056" DrawAspect="Content" ObjectID="_1779780778" r:id="rId2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3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  <w:r w:rsidR="00D83E4E" w:rsidRPr="00D83E4E">
        <w:rPr>
          <w:lang w:eastAsia="zh-CN"/>
        </w:rPr>
        <w:t xml:space="preserve"> </w:t>
      </w:r>
    </w:p>
    <w:p w14:paraId="02FB9A42" w14:textId="267837F9" w:rsidR="00D83E4E" w:rsidRDefault="00D83E4E" w:rsidP="00D83E4E">
      <w:pPr>
        <w:jc w:val="both"/>
        <w:rPr>
          <w:lang w:eastAsia="zh-CN"/>
        </w:rPr>
      </w:pPr>
      <w:r w:rsidRPr="00D83E4E">
        <w:rPr>
          <w:lang w:eastAsia="zh-CN"/>
        </w:rPr>
        <w:t xml:space="preserve">where </w:t>
      </w:r>
      <w:r w:rsidR="0048660F" w:rsidRPr="0048660F">
        <w:rPr>
          <w:position w:val="-10"/>
        </w:rPr>
        <w:object w:dxaOrig="240" w:dyaOrig="320" w14:anchorId="597FDBDE">
          <v:shape id="_x0000_i1057" type="#_x0000_t75" style="width:12pt;height:15.75pt" o:ole="">
            <v:imagedata r:id="rId21" o:title=""/>
          </v:shape>
          <o:OLEObject Type="Embed" ProgID="Equation.DSMT4" ShapeID="_x0000_i1057" DrawAspect="Content" ObjectID="_1779780779" r:id="rId22"/>
        </w:object>
      </w:r>
      <w:r w:rsidRPr="00D83E4E">
        <w:rPr>
          <w:lang w:eastAsia="zh-CN"/>
        </w:rPr>
        <w:t xml:space="preserve"> denotes the AFV of the gas flow in pipe segment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 during period </w:t>
      </w:r>
      <w:r w:rsidRPr="00D83E4E">
        <w:rPr>
          <w:i/>
          <w:iCs/>
          <w:lang w:eastAsia="zh-CN"/>
        </w:rPr>
        <w:t>t</w:t>
      </w:r>
      <w:r w:rsidRPr="00D83E4E">
        <w:rPr>
          <w:lang w:eastAsia="zh-CN"/>
        </w:rPr>
        <w:t>, which can be calculated by the following equation:</w:t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MACROBUTTON MTEditEquationSection2 </w:instrText>
      </w:r>
      <w:r w:rsidRPr="00D83E4E">
        <w:rPr>
          <w:vanish/>
        </w:rPr>
        <w:instrText>公式节</w:instrText>
      </w:r>
      <w:r w:rsidRPr="00D83E4E">
        <w:rPr>
          <w:vanish/>
        </w:rPr>
        <w:instrText xml:space="preserve"> (</w:instrText>
      </w:r>
      <w:r w:rsidRPr="00D83E4E">
        <w:rPr>
          <w:vanish/>
        </w:rPr>
        <w:instrText>下一节</w:instrText>
      </w:r>
      <w:r w:rsidRPr="00D83E4E">
        <w:rPr>
          <w:vanish/>
        </w:rPr>
        <w:instrText>)</w:instrText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SEQ MTEqn \r \h \* MERGEFORMAT </w:instrText>
      </w:r>
      <w:r w:rsidRPr="00D83E4E">
        <w:rPr>
          <w:lang w:eastAsia="zh-CN"/>
        </w:rPr>
        <w:fldChar w:fldCharType="end"/>
      </w:r>
      <w:r w:rsidRPr="00D83E4E">
        <w:rPr>
          <w:lang w:eastAsia="zh-CN"/>
        </w:rPr>
        <w:fldChar w:fldCharType="begin"/>
      </w:r>
      <w:r w:rsidRPr="00D83E4E">
        <w:rPr>
          <w:lang w:eastAsia="zh-CN"/>
        </w:rPr>
        <w:instrText xml:space="preserve"> SEQ MTSec \h \* MERGEFORMAT</w:instrText>
      </w:r>
      <w:r w:rsidRPr="00D83E4E">
        <w:rPr>
          <w:lang w:eastAsia="zh-CN"/>
        </w:rPr>
        <w:fldChar w:fldCharType="end"/>
      </w:r>
      <w:r w:rsidRPr="00D83E4E">
        <w:rPr>
          <w:lang w:eastAsia="zh-CN"/>
        </w:rPr>
        <w:fldChar w:fldCharType="end"/>
      </w:r>
    </w:p>
    <w:p w14:paraId="5BFE13C4" w14:textId="1A989C8F" w:rsidR="00103AD5" w:rsidRPr="00D83E4E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48660F" w:rsidRPr="0048660F">
        <w:rPr>
          <w:position w:val="-36"/>
        </w:rPr>
        <w:object w:dxaOrig="1760" w:dyaOrig="820" w14:anchorId="0C86657C">
          <v:shape id="_x0000_i1058" type="#_x0000_t75" style="width:87.75pt;height:41.25pt" o:ole="">
            <v:imagedata r:id="rId23" o:title=""/>
          </v:shape>
          <o:OLEObject Type="Embed" ProgID="Equation.DSMT4" ShapeID="_x0000_i1058" DrawAspect="Content" ObjectID="_1779780780" r:id="rId24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bookmarkStart w:id="3" w:name="ZEqnNum890778"/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4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bookmarkEnd w:id="3"/>
      <w:r>
        <w:rPr>
          <w:lang w:eastAsia="zh-CN"/>
        </w:rPr>
        <w:fldChar w:fldCharType="end"/>
      </w:r>
    </w:p>
    <w:p w14:paraId="491DCE48" w14:textId="5B976BEF" w:rsidR="00D83E4E" w:rsidRDefault="00D83E4E" w:rsidP="00D83E4E">
      <w:pPr>
        <w:jc w:val="both"/>
        <w:rPr>
          <w:iCs/>
          <w:lang w:eastAsia="zh-CN"/>
        </w:rPr>
      </w:pPr>
      <w:r w:rsidRPr="00D83E4E">
        <w:rPr>
          <w:lang w:eastAsia="zh-CN"/>
        </w:rPr>
        <w:t xml:space="preserve">where </w:t>
      </w:r>
      <w:r w:rsidR="0048660F" w:rsidRPr="0048660F">
        <w:rPr>
          <w:position w:val="-10"/>
        </w:rPr>
        <w:object w:dxaOrig="340" w:dyaOrig="300" w14:anchorId="07642370">
          <v:shape id="_x0000_i1059" type="#_x0000_t75" style="width:17.25pt;height:15pt" o:ole="">
            <v:imagedata r:id="rId25" o:title=""/>
          </v:shape>
          <o:OLEObject Type="Embed" ProgID="Equation.DSMT4" ShapeID="_x0000_i1059" DrawAspect="Content" ObjectID="_1779780781" r:id="rId26"/>
        </w:object>
      </w:r>
      <w:r w:rsidRPr="00D83E4E">
        <w:rPr>
          <w:lang w:eastAsia="zh-CN"/>
        </w:rPr>
        <w:t xml:space="preserve"> and </w:t>
      </w:r>
      <w:r w:rsidR="0048660F" w:rsidRPr="0048660F">
        <w:rPr>
          <w:position w:val="-10"/>
        </w:rPr>
        <w:object w:dxaOrig="220" w:dyaOrig="300" w14:anchorId="0A5B1B30">
          <v:shape id="_x0000_i1060" type="#_x0000_t75" style="width:11.25pt;height:15pt" o:ole="">
            <v:imagedata r:id="rId27" o:title=""/>
          </v:shape>
          <o:OLEObject Type="Embed" ProgID="Equation.DSMT4" ShapeID="_x0000_i1060" DrawAspect="Content" ObjectID="_1779780782" r:id="rId28"/>
        </w:object>
      </w:r>
      <w:r w:rsidRPr="00D83E4E">
        <w:rPr>
          <w:lang w:eastAsia="zh-CN"/>
        </w:rPr>
        <w:t xml:space="preserve"> denote the flow velocities at discrete nodes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+1 and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 xml:space="preserve"> on both sides of pipe segment </w:t>
      </w:r>
      <w:r w:rsidRPr="00D83E4E">
        <w:rPr>
          <w:i/>
          <w:iCs/>
          <w:lang w:eastAsia="zh-CN"/>
        </w:rPr>
        <w:t>z</w:t>
      </w:r>
      <w:r w:rsidRPr="00D83E4E">
        <w:rPr>
          <w:lang w:eastAsia="zh-CN"/>
        </w:rPr>
        <w:t>. Substituting</w:t>
      </w:r>
      <w:r w:rsidRPr="00D83E4E">
        <w:rPr>
          <w:iCs/>
          <w:lang w:eastAsia="zh-CN"/>
        </w:rPr>
        <w:t xml:space="preserve"> into</w:t>
      </w:r>
      <w:r w:rsidR="00143041">
        <w:rPr>
          <w:lang w:eastAsia="zh-CN"/>
        </w:rPr>
        <w:t xml:space="preserve"> </w:t>
      </w:r>
      <w:r w:rsidR="00143041">
        <w:rPr>
          <w:iCs/>
          <w:lang w:eastAsia="zh-CN"/>
        </w:rPr>
        <w:fldChar w:fldCharType="begin"/>
      </w:r>
      <w:r w:rsidR="00143041">
        <w:rPr>
          <w:iCs/>
          <w:lang w:eastAsia="zh-CN"/>
        </w:rPr>
        <w:instrText xml:space="preserve"> </w:instrText>
      </w:r>
      <w:r w:rsidR="00143041">
        <w:rPr>
          <w:rFonts w:hint="eastAsia"/>
          <w:iCs/>
          <w:lang w:eastAsia="zh-CN"/>
        </w:rPr>
        <w:instrText>GOTOBUTTON ZEqnNum890778  \* MERGEFORMAT</w:instrText>
      </w:r>
      <w:r w:rsidR="00143041">
        <w:rPr>
          <w:iCs/>
          <w:lang w:eastAsia="zh-CN"/>
        </w:rPr>
        <w:instrText xml:space="preserve"> </w:instrText>
      </w:r>
      <w:r w:rsidR="00143041">
        <w:rPr>
          <w:iCs/>
          <w:lang w:eastAsia="zh-CN"/>
        </w:rPr>
        <w:fldChar w:fldCharType="begin"/>
      </w:r>
      <w:r w:rsidR="00143041">
        <w:rPr>
          <w:iCs/>
          <w:lang w:eastAsia="zh-CN"/>
        </w:rPr>
        <w:instrText xml:space="preserve"> REF ZEqnNum890778 \* Charformat \! \* MERGEFORMAT </w:instrText>
      </w:r>
      <w:r w:rsidR="00143041"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(4)</w:instrText>
      </w:r>
      <w:r w:rsidR="00143041">
        <w:rPr>
          <w:iCs/>
          <w:lang w:eastAsia="zh-CN"/>
        </w:rPr>
        <w:fldChar w:fldCharType="end"/>
      </w:r>
      <w:r w:rsidR="00143041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t>, the AFV can be rewritten as:</w:t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MACROBUTTON MTEditEquationSection2 </w:instrText>
      </w:r>
      <w:r w:rsidRPr="00D83E4E">
        <w:rPr>
          <w:vanish/>
        </w:rPr>
        <w:instrText>公式节</w:instrText>
      </w:r>
      <w:r w:rsidRPr="00D83E4E">
        <w:rPr>
          <w:vanish/>
        </w:rPr>
        <w:instrText xml:space="preserve"> (</w:instrText>
      </w:r>
      <w:r w:rsidRPr="00D83E4E">
        <w:rPr>
          <w:vanish/>
        </w:rPr>
        <w:instrText>下一节</w:instrText>
      </w:r>
      <w:r w:rsidRPr="00D83E4E">
        <w:rPr>
          <w:vanish/>
        </w:rPr>
        <w:instrText>)</w:instrText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SEQ MTEqn \r \h \* MERGEFORMAT </w:instrText>
      </w:r>
      <w:r w:rsidRPr="00D83E4E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fldChar w:fldCharType="begin"/>
      </w:r>
      <w:r w:rsidRPr="00D83E4E">
        <w:rPr>
          <w:iCs/>
          <w:lang w:eastAsia="zh-CN"/>
        </w:rPr>
        <w:instrText xml:space="preserve"> SEQ MTSec \h \* MERGEFORMAT</w:instrText>
      </w:r>
      <w:r w:rsidRPr="00D83E4E">
        <w:rPr>
          <w:iCs/>
          <w:lang w:eastAsia="zh-CN"/>
        </w:rPr>
        <w:fldChar w:fldCharType="end"/>
      </w:r>
      <w:r w:rsidRPr="00D83E4E">
        <w:rPr>
          <w:iCs/>
          <w:lang w:eastAsia="zh-CN"/>
        </w:rPr>
        <w:fldChar w:fldCharType="end"/>
      </w:r>
    </w:p>
    <w:p w14:paraId="57931EF7" w14:textId="156472BB" w:rsidR="00103AD5" w:rsidRDefault="00103AD5" w:rsidP="00103AD5">
      <w:pPr>
        <w:pStyle w:val="MTDisplayEquation"/>
        <w:rPr>
          <w:lang w:eastAsia="zh-CN"/>
        </w:rPr>
      </w:pPr>
      <w:r>
        <w:rPr>
          <w:lang w:eastAsia="zh-CN"/>
        </w:rPr>
        <w:tab/>
      </w:r>
      <w:r w:rsidR="00143041" w:rsidRPr="0048660F">
        <w:rPr>
          <w:position w:val="-36"/>
        </w:rPr>
        <w:object w:dxaOrig="3660" w:dyaOrig="820" w14:anchorId="6C47DCFC">
          <v:shape id="_x0000_i1061" type="#_x0000_t75" style="width:183pt;height:41.25pt" o:ole="">
            <v:imagedata r:id="rId29" o:title=""/>
          </v:shape>
          <o:OLEObject Type="Embed" ProgID="Equation.DSMT4" ShapeID="_x0000_i1061" DrawAspect="Content" ObjectID="_1779780783" r:id="rId30"/>
        </w:object>
      </w:r>
      <w:r>
        <w:rPr>
          <w:lang w:eastAsia="zh-CN"/>
        </w:rPr>
        <w:tab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MTPlaceRef \* MERGEFORMAT 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MTEqn \h \* MERGEFORMAT </w:instrText>
      </w:r>
      <w:r>
        <w:rPr>
          <w:lang w:eastAsia="zh-CN"/>
        </w:rPr>
        <w:fldChar w:fldCharType="end"/>
      </w:r>
      <w:r>
        <w:rPr>
          <w:lang w:eastAsia="zh-CN"/>
        </w:rPr>
        <w:instrText>(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\c \* Arabic \* MERGEFORMAT </w:instrText>
      </w:r>
      <w:r>
        <w:rPr>
          <w:lang w:eastAsia="zh-CN"/>
        </w:rPr>
        <w:fldChar w:fldCharType="separate"/>
      </w:r>
      <w:r w:rsidR="00CB3CC9">
        <w:rPr>
          <w:noProof/>
          <w:lang w:eastAsia="zh-CN"/>
        </w:rPr>
        <w:instrText>5</w:instrText>
      </w:r>
      <w:r>
        <w:rPr>
          <w:lang w:eastAsia="zh-CN"/>
        </w:rPr>
        <w:fldChar w:fldCharType="end"/>
      </w:r>
      <w:r>
        <w:rPr>
          <w:lang w:eastAsia="zh-CN"/>
        </w:rPr>
        <w:instrText>)</w:instrText>
      </w:r>
      <w:r>
        <w:rPr>
          <w:lang w:eastAsia="zh-CN"/>
        </w:rPr>
        <w:fldChar w:fldCharType="end"/>
      </w:r>
    </w:p>
    <w:p w14:paraId="75A71396" w14:textId="12A4BC5D" w:rsidR="00143041" w:rsidRDefault="00143041" w:rsidP="00143041">
      <w:pPr>
        <w:ind w:firstLine="204"/>
        <w:jc w:val="both"/>
        <w:rPr>
          <w:color w:val="000000"/>
          <w:lang w:eastAsia="zh-CN"/>
        </w:rPr>
      </w:pPr>
      <w:r>
        <w:rPr>
          <w:lang w:eastAsia="zh-CN"/>
        </w:rPr>
        <w:t xml:space="preserve">Thus, the PDEs </w: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</w:instrText>
      </w:r>
      <w:r>
        <w:rPr>
          <w:rFonts w:hint="eastAsia"/>
          <w:iCs/>
          <w:lang w:eastAsia="zh-CN"/>
        </w:rPr>
        <w:instrText>GOTOBUTTON ZEqnNum633818  \* MERGEFORMAT</w:instrText>
      </w:r>
      <w:r>
        <w:rPr>
          <w:iCs/>
          <w:lang w:eastAsia="zh-CN"/>
        </w:rPr>
        <w:instrText xml:space="preserve"> </w:instrText>
      </w:r>
      <w:r>
        <w:rPr>
          <w:iCs/>
          <w:lang w:eastAsia="zh-CN"/>
        </w:rPr>
        <w:fldChar w:fldCharType="begin"/>
      </w:r>
      <w:r>
        <w:rPr>
          <w:iCs/>
          <w:lang w:eastAsia="zh-CN"/>
        </w:rPr>
        <w:instrText xml:space="preserve"> REF ZEqnNum633818 \* Charformat \! \* MERGEFORMAT </w:instrText>
      </w:r>
      <w:r>
        <w:rPr>
          <w:iCs/>
          <w:lang w:eastAsia="zh-CN"/>
        </w:rPr>
        <w:fldChar w:fldCharType="separate"/>
      </w:r>
      <w:r w:rsidR="00CB3CC9" w:rsidRPr="00CB3CC9">
        <w:rPr>
          <w:iCs/>
          <w:lang w:eastAsia="zh-CN"/>
        </w:rPr>
        <w:instrText>(1)</w:instrText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fldChar w:fldCharType="end"/>
      </w:r>
      <w:r>
        <w:rPr>
          <w:iCs/>
          <w:lang w:eastAsia="zh-CN"/>
        </w:rPr>
        <w:t xml:space="preserve"> </w:t>
      </w:r>
      <w:r>
        <w:rPr>
          <w:lang w:eastAsia="zh-CN"/>
        </w:rPr>
        <w:t>can be discretized with the central difference method and further linearized with the AFV: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MACROBUTTON MTEditEquationSection2 </w:instrText>
      </w:r>
      <w:r>
        <w:rPr>
          <w:rStyle w:val="MTEquationSection"/>
          <w:rFonts w:hint="eastAsia"/>
        </w:rPr>
        <w:instrText>公式节</w:instrText>
      </w:r>
      <w:r>
        <w:rPr>
          <w:rStyle w:val="MTEquationSection"/>
          <w:rFonts w:hint="eastAsia"/>
        </w:rPr>
        <w:instrText xml:space="preserve"> (</w:instrText>
      </w:r>
      <w:r>
        <w:rPr>
          <w:rStyle w:val="MTEquationSection"/>
          <w:rFonts w:hint="eastAsia"/>
        </w:rPr>
        <w:instrText>下一节</w:instrText>
      </w:r>
      <w:r>
        <w:rPr>
          <w:rStyle w:val="MTEquationSection"/>
          <w:rFonts w:hint="eastAsia"/>
        </w:rPr>
        <w:instrText>)</w:instrTex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SEQ MTEqn \r \h \* MERGEFORMAT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SEQ MTSec \h \* MERGEFORMAT</w:instrText>
      </w:r>
      <w:r>
        <w:rPr>
          <w:lang w:eastAsia="zh-CN"/>
        </w:rPr>
        <w:fldChar w:fldCharType="end"/>
      </w:r>
      <w:r>
        <w:rPr>
          <w:lang w:eastAsia="zh-CN"/>
        </w:rPr>
        <w:fldChar w:fldCharType="end"/>
      </w:r>
    </w:p>
    <w:p w14:paraId="25A76272" w14:textId="0912BFDD" w:rsidR="00143041" w:rsidRDefault="00143041" w:rsidP="00143041">
      <w:pPr>
        <w:pStyle w:val="MTDisplayEquation"/>
        <w:spacing w:line="240" w:lineRule="auto"/>
      </w:pPr>
      <w:r>
        <w:tab/>
      </w:r>
      <w:r w:rsidR="002A049F">
        <w:rPr>
          <w:position w:val="-84"/>
        </w:rPr>
        <w:object w:dxaOrig="4652" w:dyaOrig="1788" w14:anchorId="33B303D7">
          <v:shape id="_x0000_i1062" type="#_x0000_t75" style="width:227.25pt;height:87pt" o:ole="">
            <v:imagedata r:id="rId31" o:title=""/>
          </v:shape>
          <o:OLEObject Type="Embed" ProgID="Equation.DSMT4" ShapeID="_x0000_i1062" DrawAspect="Content" ObjectID="_1779780784" r:id="rId3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396915"/>
      <w:r>
        <w:instrText>(</w:instrText>
      </w:r>
      <w:r w:rsidR="00B40097">
        <w:fldChar w:fldCharType="begin"/>
      </w:r>
      <w:r w:rsidR="00B40097">
        <w:instrText xml:space="preserve"> SEQ MTSec \c \* Arabic \* MERGEFORMAT </w:instrText>
      </w:r>
      <w:r w:rsidR="00B40097">
        <w:fldChar w:fldCharType="separate"/>
      </w:r>
      <w:r w:rsidR="00CB3CC9">
        <w:rPr>
          <w:noProof/>
        </w:rPr>
        <w:instrText>6</w:instrText>
      </w:r>
      <w:r w:rsidR="00B40097">
        <w:rPr>
          <w:noProof/>
        </w:rPr>
        <w:fldChar w:fldCharType="end"/>
      </w:r>
      <w:r>
        <w:instrText>)</w:instrText>
      </w:r>
      <w:bookmarkEnd w:id="4"/>
      <w:r>
        <w:fldChar w:fldCharType="end"/>
      </w:r>
    </w:p>
    <w:p w14:paraId="2B876AFE" w14:textId="71713D5A" w:rsidR="00CB3CC9" w:rsidRDefault="00CB3CC9" w:rsidP="002A049F">
      <w:pPr>
        <w:pStyle w:val="2"/>
        <w:numPr>
          <w:ilvl w:val="0"/>
          <w:numId w:val="0"/>
        </w:numPr>
        <w:spacing w:before="240"/>
      </w:pPr>
      <w:r>
        <w:t>C. D</w:t>
      </w:r>
      <w:r w:rsidRPr="00CB3CC9">
        <w:t xml:space="preserve">etailed </w:t>
      </w:r>
      <w:r w:rsidR="00562C2D">
        <w:t>S</w:t>
      </w:r>
      <w:r w:rsidRPr="00CB3CC9">
        <w:t xml:space="preserve">olution </w:t>
      </w:r>
      <w:r w:rsidR="00562C2D">
        <w:t>P</w:t>
      </w:r>
      <w:r w:rsidRPr="00CB3CC9">
        <w:t xml:space="preserve">rocess of the PC&amp;CG </w:t>
      </w:r>
      <w:r w:rsidR="00562C2D">
        <w:t>A</w:t>
      </w:r>
      <w:r w:rsidRPr="00CB3CC9">
        <w:t>lgorithm</w:t>
      </w:r>
    </w:p>
    <w:p w14:paraId="43D50110" w14:textId="4E8EB3EF" w:rsidR="0048660F" w:rsidRDefault="0048660F" w:rsidP="0048660F">
      <w:pPr>
        <w:ind w:firstLine="202"/>
        <w:jc w:val="both"/>
        <w:rPr>
          <w:iCs/>
        </w:rPr>
      </w:pPr>
      <w:r>
        <w:rPr>
          <w:lang w:eastAsia="zh-CN"/>
        </w:rPr>
        <w:t xml:space="preserve">The </w:t>
      </w:r>
      <w:r>
        <w:t xml:space="preserve">master problem is the deterministic linear optimization problem shown in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ZEqnNum745673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ZEqnNum745673 \* Charformat \! \* MERGEFORMAT </w:instrText>
      </w:r>
      <w:r>
        <w:rPr>
          <w:iCs/>
        </w:rPr>
        <w:fldChar w:fldCharType="separate"/>
      </w:r>
      <w:r w:rsidR="00CB3CC9" w:rsidRPr="00CB3CC9">
        <w:rPr>
          <w:iCs/>
        </w:rPr>
        <w:instrText>(7)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t xml:space="preserve"> and the parallel subproblems are minimax optimizations with uncertainty variables, as shown in 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GOTOBUTTON ZEqnNum870275  \* MERGEFORMAT</w:instrText>
      </w:r>
      <w:r>
        <w:rPr>
          <w:iCs/>
        </w:rPr>
        <w:instrText xml:space="preserve"> </w:instrText>
      </w:r>
      <w:r>
        <w:rPr>
          <w:iCs/>
        </w:rPr>
        <w:fldChar w:fldCharType="begin"/>
      </w:r>
      <w:r>
        <w:rPr>
          <w:iCs/>
        </w:rPr>
        <w:instrText xml:space="preserve"> REF ZEqnNum870275 \* Charformat \! \* MERGEFORMAT </w:instrText>
      </w:r>
      <w:r>
        <w:rPr>
          <w:iCs/>
        </w:rPr>
        <w:fldChar w:fldCharType="separate"/>
      </w:r>
      <w:r w:rsidR="00CB3CC9" w:rsidRPr="00CB3CC9">
        <w:rPr>
          <w:iCs/>
        </w:rPr>
        <w:instrText>(8)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, which can </w:t>
      </w:r>
      <w:r w:rsidR="00CB3CC9">
        <w:rPr>
          <w:iCs/>
        </w:rPr>
        <w:t xml:space="preserve">be converted into the </w:t>
      </w:r>
      <w:proofErr w:type="spellStart"/>
      <w:r w:rsidR="00CB3CC9" w:rsidRPr="00CB3CC9">
        <w:rPr>
          <w:iCs/>
        </w:rPr>
        <w:t>the</w:t>
      </w:r>
      <w:proofErr w:type="spellEnd"/>
      <w:r w:rsidR="00CB3CC9" w:rsidRPr="00CB3CC9">
        <w:rPr>
          <w:iCs/>
        </w:rPr>
        <w:t xml:space="preserve"> mixed integer linear programming model</w:t>
      </w:r>
      <w:r w:rsidR="00CB3CC9">
        <w:rPr>
          <w:iCs/>
        </w:rPr>
        <w:t xml:space="preserve"> </w:t>
      </w:r>
      <w:r>
        <w:rPr>
          <w:iCs/>
        </w:rPr>
        <w:t>by adopting strong duality and big-M linearization</w:t>
      </w:r>
      <w:r w:rsidR="00CB3CC9">
        <w:rPr>
          <w:iCs/>
        </w:rPr>
        <w:t xml:space="preserve">, as shown in </w:t>
      </w:r>
      <w:r w:rsidR="00CB3CC9">
        <w:fldChar w:fldCharType="begin"/>
      </w:r>
      <w:r w:rsidR="00CB3CC9">
        <w:instrText xml:space="preserve"> </w:instrText>
      </w:r>
      <w:r w:rsidR="00CB3CC9">
        <w:rPr>
          <w:rFonts w:hint="eastAsia"/>
        </w:rPr>
        <w:instrText>GOTOBUTTON ZEqnNum304626  \* MERGEFORMAT</w:instrText>
      </w:r>
      <w:r w:rsidR="00CB3CC9">
        <w:instrText xml:space="preserve"> </w:instrText>
      </w:r>
      <w:fldSimple w:instr=" REF ZEqnNum304626 \* Charformat \! \* MERGEFORMAT ">
        <w:r w:rsidR="00CB3CC9" w:rsidRPr="00CB3CC9">
          <w:instrText>(9)</w:instrText>
        </w:r>
      </w:fldSimple>
      <w:r w:rsidR="00CB3CC9">
        <w:fldChar w:fldCharType="end"/>
      </w:r>
      <w:r>
        <w:rPr>
          <w:iCs/>
        </w:rPr>
        <w:t>.</w:t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MACROBUTTON MTEditEquationSection2 </w:instrText>
      </w:r>
      <w:r w:rsidR="00CB3CC9" w:rsidRPr="00CB3CC9">
        <w:rPr>
          <w:rStyle w:val="MTEquationSection"/>
          <w:rFonts w:hint="eastAsia"/>
        </w:rPr>
        <w:instrText>公式节</w:instrText>
      </w:r>
      <w:r w:rsidR="00CB3CC9" w:rsidRPr="00CB3CC9">
        <w:rPr>
          <w:rStyle w:val="MTEquationSection"/>
          <w:rFonts w:hint="eastAsia"/>
        </w:rPr>
        <w:instrText xml:space="preserve"> (</w:instrText>
      </w:r>
      <w:r w:rsidR="00CB3CC9" w:rsidRPr="00CB3CC9">
        <w:rPr>
          <w:rStyle w:val="MTEquationSection"/>
          <w:rFonts w:hint="eastAsia"/>
        </w:rPr>
        <w:instrText>下一节</w:instrText>
      </w:r>
      <w:r w:rsidR="00CB3CC9" w:rsidRPr="00CB3CC9">
        <w:rPr>
          <w:rStyle w:val="MTEquationSection"/>
          <w:rFonts w:hint="eastAsia"/>
        </w:rPr>
        <w:instrText>)</w:instrText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</w:instrText>
      </w:r>
      <w:r w:rsidR="00CB3CC9">
        <w:rPr>
          <w:rFonts w:hint="eastAsia"/>
          <w:iCs/>
        </w:rPr>
        <w:instrText>SEQ MTEqn \r \h \* MERGEFORMAT</w:instrText>
      </w:r>
      <w:r w:rsidR="00CB3CC9">
        <w:rPr>
          <w:iCs/>
        </w:rPr>
        <w:instrText xml:space="preserve"> </w:instrText>
      </w:r>
      <w:r w:rsidR="00CB3CC9">
        <w:rPr>
          <w:iCs/>
        </w:rPr>
        <w:fldChar w:fldCharType="end"/>
      </w:r>
      <w:r w:rsidR="00CB3CC9">
        <w:rPr>
          <w:iCs/>
        </w:rPr>
        <w:fldChar w:fldCharType="begin"/>
      </w:r>
      <w:r w:rsidR="00CB3CC9">
        <w:rPr>
          <w:iCs/>
        </w:rPr>
        <w:instrText xml:space="preserve"> SEQ MTSec \h \* MERGEFORMAT </w:instrText>
      </w:r>
      <w:r w:rsidR="00CB3CC9">
        <w:rPr>
          <w:iCs/>
        </w:rPr>
        <w:fldChar w:fldCharType="end"/>
      </w:r>
      <w:r w:rsidR="00CB3CC9">
        <w:rPr>
          <w:iCs/>
        </w:rPr>
        <w:fldChar w:fldCharType="end"/>
      </w:r>
    </w:p>
    <w:p w14:paraId="5D96A365" w14:textId="0EA4EAA0" w:rsidR="0048660F" w:rsidRDefault="0048660F" w:rsidP="0048660F">
      <w:pPr>
        <w:pStyle w:val="MTDisplayEquation"/>
        <w:jc w:val="left"/>
      </w:pPr>
      <w:r w:rsidRPr="0048660F">
        <w:rPr>
          <w:position w:val="-84"/>
        </w:rPr>
        <w:object w:dxaOrig="4819" w:dyaOrig="1520" w14:anchorId="257F88EE">
          <v:shape id="_x0000_i1063" type="#_x0000_t75" style="width:240.75pt;height:76.5pt" o:ole="">
            <v:imagedata r:id="rId33" o:title=""/>
          </v:shape>
          <o:OLEObject Type="Embed" ProgID="Equation.DSMT4" ShapeID="_x0000_i1063" DrawAspect="Content" ObjectID="_1779780785" r:id="rId3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745673"/>
      <w:r>
        <w:instrText>(</w:instrText>
      </w:r>
      <w:r w:rsidR="00B40097">
        <w:fldChar w:fldCharType="begin"/>
      </w:r>
      <w:r w:rsidR="00B40097">
        <w:instrText xml:space="preserve"> SEQ MTSec \c \* Arabic \* MERGEFORMAT </w:instrText>
      </w:r>
      <w:r w:rsidR="00B40097">
        <w:fldChar w:fldCharType="separate"/>
      </w:r>
      <w:r w:rsidR="00CB3CC9">
        <w:rPr>
          <w:noProof/>
        </w:rPr>
        <w:instrText>7</w:instrText>
      </w:r>
      <w:r w:rsidR="00B40097">
        <w:rPr>
          <w:noProof/>
        </w:rPr>
        <w:fldChar w:fldCharType="end"/>
      </w:r>
      <w:r>
        <w:instrText>)</w:instrText>
      </w:r>
      <w:bookmarkEnd w:id="5"/>
      <w:r>
        <w:fldChar w:fldCharType="end"/>
      </w:r>
      <w:r>
        <w:fldChar w:fldCharType="begin"/>
      </w:r>
      <w:r>
        <w:instrText xml:space="preserve"> MACROBUTTON MTEditEquationSection2 </w:instrText>
      </w:r>
      <w:r>
        <w:rPr>
          <w:rStyle w:val="MTEquationSection"/>
          <w:rFonts w:hint="eastAsia"/>
        </w:rPr>
        <w:instrText>公式节</w:instrText>
      </w:r>
      <w:r>
        <w:rPr>
          <w:rStyle w:val="MTEquationSection"/>
          <w:rFonts w:hint="eastAsia"/>
        </w:rPr>
        <w:instrText xml:space="preserve"> (</w:instrText>
      </w:r>
      <w:r>
        <w:rPr>
          <w:rStyle w:val="MTEquationSection"/>
          <w:rFonts w:hint="eastAsia"/>
        </w:rPr>
        <w:instrText>下一节</w:instrText>
      </w:r>
      <w:r>
        <w:rPr>
          <w:rStyle w:val="MTEquationSection"/>
          <w:rFonts w:hint="eastAsia"/>
        </w:rPr>
        <w:instrText>)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\h \* MERGEFORMAT</w:instrText>
      </w:r>
      <w:r>
        <w:fldChar w:fldCharType="end"/>
      </w:r>
      <w:r>
        <w:fldChar w:fldCharType="end"/>
      </w:r>
    </w:p>
    <w:p w14:paraId="770738B3" w14:textId="5E2F299E" w:rsidR="0048660F" w:rsidRDefault="0048660F" w:rsidP="0048660F">
      <w:pPr>
        <w:pStyle w:val="MTDisplayEquation"/>
      </w:pPr>
      <w:r w:rsidRPr="0048660F">
        <w:rPr>
          <w:position w:val="-68"/>
        </w:rPr>
        <w:object w:dxaOrig="2840" w:dyaOrig="1460" w14:anchorId="7F2CA5F4">
          <v:shape id="_x0000_i1064" type="#_x0000_t75" style="width:142.5pt;height:73.5pt" o:ole="">
            <v:imagedata r:id="rId35" o:title=""/>
          </v:shape>
          <o:OLEObject Type="Embed" ProgID="Equation.DSMT4" ShapeID="_x0000_i1064" DrawAspect="Content" ObjectID="_1779780786" r:id="rId3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870275"/>
      <w:r>
        <w:instrText>(</w:instrText>
      </w:r>
      <w:r w:rsidR="00B40097">
        <w:fldChar w:fldCharType="begin"/>
      </w:r>
      <w:r w:rsidR="00B40097">
        <w:instrText xml:space="preserve"> SEQ MTSec \c \* Arabic \* MERGEFORMAT </w:instrText>
      </w:r>
      <w:r w:rsidR="00B40097">
        <w:fldChar w:fldCharType="separate"/>
      </w:r>
      <w:r w:rsidR="00CB3CC9">
        <w:rPr>
          <w:noProof/>
        </w:rPr>
        <w:instrText>8</w:instrText>
      </w:r>
      <w:r w:rsidR="00B40097">
        <w:rPr>
          <w:noProof/>
        </w:rPr>
        <w:fldChar w:fldCharType="end"/>
      </w:r>
      <w:r>
        <w:instrText>)</w:instrText>
      </w:r>
      <w:bookmarkEnd w:id="6"/>
      <w:r>
        <w:fldChar w:fldCharType="end"/>
      </w:r>
    </w:p>
    <w:p w14:paraId="48704F6F" w14:textId="096F7429" w:rsidR="000460F0" w:rsidRDefault="00CB3CC9" w:rsidP="00567B98">
      <w:pPr>
        <w:ind w:firstLine="202"/>
        <w:jc w:val="both"/>
        <w:rPr>
          <w:lang w:eastAsia="zh-CN"/>
        </w:rPr>
      </w:pPr>
      <w:r>
        <w:rPr>
          <w:lang w:eastAsia="zh-CN"/>
        </w:rPr>
        <w:t xml:space="preserve">The detailed solution process of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PC&amp;CG algorithm is provided in 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REF _Ref157609178 \r \h </w:instrText>
      </w:r>
      <w:r>
        <w:rPr>
          <w:lang w:eastAsia="zh-CN"/>
        </w:rPr>
      </w:r>
      <w:r>
        <w:rPr>
          <w:lang w:eastAsia="zh-CN"/>
        </w:rPr>
        <w:fldChar w:fldCharType="separate"/>
      </w:r>
      <w:r>
        <w:rPr>
          <w:lang w:eastAsia="zh-CN"/>
        </w:rPr>
        <w:t>TABLE I</w:t>
      </w:r>
      <w:r>
        <w:rPr>
          <w:lang w:eastAsia="zh-CN"/>
        </w:rPr>
        <w:fldChar w:fldCharType="end"/>
      </w:r>
      <w:r>
        <w:rPr>
          <w:lang w:eastAsia="zh-CN"/>
        </w:rPr>
        <w:t>.</w:t>
      </w:r>
    </w:p>
    <w:p w14:paraId="13C80464" w14:textId="7B5D2C58" w:rsidR="002A049F" w:rsidRDefault="002A049F" w:rsidP="00567B98">
      <w:pPr>
        <w:ind w:firstLine="202"/>
        <w:jc w:val="both"/>
        <w:rPr>
          <w:lang w:eastAsia="zh-CN"/>
        </w:rPr>
      </w:pPr>
    </w:p>
    <w:p w14:paraId="407B18C4" w14:textId="752653F1" w:rsidR="002A049F" w:rsidRDefault="002A049F" w:rsidP="00567B98">
      <w:pPr>
        <w:ind w:firstLine="202"/>
        <w:jc w:val="both"/>
        <w:rPr>
          <w:lang w:eastAsia="zh-CN"/>
        </w:rPr>
      </w:pPr>
    </w:p>
    <w:p w14:paraId="5A6F2E0C" w14:textId="57D06E15" w:rsidR="002A049F" w:rsidRDefault="002A049F" w:rsidP="00567B98">
      <w:pPr>
        <w:ind w:firstLine="202"/>
        <w:jc w:val="both"/>
        <w:rPr>
          <w:lang w:eastAsia="zh-CN"/>
        </w:rPr>
      </w:pPr>
    </w:p>
    <w:p w14:paraId="721BEE32" w14:textId="77777777" w:rsidR="002A049F" w:rsidRPr="00613313" w:rsidRDefault="002A049F" w:rsidP="00567B98">
      <w:pPr>
        <w:ind w:firstLine="202"/>
        <w:jc w:val="both"/>
        <w:rPr>
          <w:rFonts w:hint="eastAsia"/>
          <w:lang w:eastAsia="zh-CN"/>
        </w:rPr>
      </w:pPr>
    </w:p>
    <w:p w14:paraId="79F7F03A" w14:textId="77777777" w:rsidR="00322258" w:rsidRPr="00613313" w:rsidRDefault="00322258" w:rsidP="00322258">
      <w:pPr>
        <w:numPr>
          <w:ilvl w:val="0"/>
          <w:numId w:val="20"/>
        </w:numPr>
        <w:contextualSpacing/>
        <w:jc w:val="center"/>
      </w:pPr>
      <w:bookmarkStart w:id="7" w:name="_Ref157609178"/>
      <w:bookmarkStart w:id="8" w:name="_Ref159881585"/>
    </w:p>
    <w:bookmarkEnd w:id="7"/>
    <w:bookmarkEnd w:id="8"/>
    <w:p w14:paraId="37C7C939" w14:textId="77777777" w:rsidR="00322258" w:rsidRPr="00613313" w:rsidRDefault="00322258" w:rsidP="00322258">
      <w:pPr>
        <w:jc w:val="center"/>
        <w:rPr>
          <w:sz w:val="16"/>
          <w:szCs w:val="16"/>
        </w:rPr>
      </w:pPr>
      <w:r w:rsidRPr="00613313">
        <w:rPr>
          <w:sz w:val="16"/>
          <w:szCs w:val="16"/>
        </w:rPr>
        <w:t xml:space="preserve">Customized </w:t>
      </w:r>
      <w:r>
        <w:rPr>
          <w:sz w:val="16"/>
          <w:szCs w:val="16"/>
        </w:rPr>
        <w:t>P</w:t>
      </w:r>
      <w:r w:rsidRPr="00613313">
        <w:rPr>
          <w:sz w:val="16"/>
          <w:szCs w:val="16"/>
        </w:rPr>
        <w:t xml:space="preserve">C&amp;CG algorithm for the </w:t>
      </w:r>
      <w:r>
        <w:rPr>
          <w:sz w:val="16"/>
          <w:szCs w:val="16"/>
        </w:rPr>
        <w:t>L</w:t>
      </w:r>
      <w:r w:rsidRPr="00613313">
        <w:rPr>
          <w:sz w:val="16"/>
          <w:szCs w:val="16"/>
        </w:rPr>
        <w:t>CBDAR evaluation subproblem</w:t>
      </w:r>
    </w:p>
    <w:tbl>
      <w:tblPr>
        <w:tblStyle w:val="afa"/>
        <w:tblW w:w="510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4756"/>
      </w:tblGrid>
      <w:tr w:rsidR="00322258" w:rsidRPr="00613313" w14:paraId="5E0A13AC" w14:textId="77777777" w:rsidTr="00301EE4">
        <w:trPr>
          <w:trHeight w:val="249"/>
          <w:jc w:val="center"/>
        </w:trPr>
        <w:tc>
          <w:tcPr>
            <w:tcW w:w="5106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14:paraId="067F55C5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 xml:space="preserve">Algorithm 1 </w:t>
            </w:r>
            <w:r w:rsidRPr="00B2487E">
              <w:rPr>
                <w:b/>
                <w:bCs/>
                <w:sz w:val="16"/>
                <w:szCs w:val="16"/>
                <w:lang w:eastAsia="zh-CN"/>
              </w:rPr>
              <w:t xml:space="preserve">Parallel </w:t>
            </w:r>
            <w:r w:rsidRPr="00613313">
              <w:rPr>
                <w:b/>
                <w:bCs/>
                <w:sz w:val="16"/>
                <w:szCs w:val="16"/>
                <w:lang w:eastAsia="zh-CN"/>
              </w:rPr>
              <w:t>Column and Constraint Generation Algorithm</w:t>
            </w:r>
          </w:p>
        </w:tc>
      </w:tr>
      <w:tr w:rsidR="00322258" w:rsidRPr="00613313" w14:paraId="7372B494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single" w:sz="4" w:space="0" w:color="auto"/>
              <w:bottom w:val="nil"/>
            </w:tcBorders>
          </w:tcPr>
          <w:p w14:paraId="43A194A9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1:</w:t>
            </w:r>
          </w:p>
        </w:tc>
        <w:tc>
          <w:tcPr>
            <w:tcW w:w="4756" w:type="dxa"/>
            <w:tcBorders>
              <w:top w:val="single" w:sz="4" w:space="0" w:color="auto"/>
              <w:bottom w:val="nil"/>
            </w:tcBorders>
          </w:tcPr>
          <w:p w14:paraId="28D0F5CE" w14:textId="2FEF19D6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Initialization:</w:t>
            </w:r>
            <w:r w:rsidRPr="00613313">
              <w:rPr>
                <w:sz w:val="16"/>
                <w:szCs w:val="16"/>
                <w:lang w:eastAsia="zh-CN"/>
              </w:rPr>
              <w:t xml:space="preserve"> Number of iterations </w:t>
            </w:r>
            <w:bookmarkStart w:id="9" w:name="MTBlankEqn"/>
            <w:r w:rsidR="00CB3CC9" w:rsidRPr="00CB3CC9">
              <w:rPr>
                <w:position w:val="-6"/>
              </w:rPr>
              <w:object w:dxaOrig="340" w:dyaOrig="220" w14:anchorId="3F7B01A7">
                <v:shape id="_x0000_i1065" type="#_x0000_t75" style="width:17.25pt;height:11.25pt" o:ole="">
                  <v:imagedata r:id="rId37" o:title=""/>
                </v:shape>
                <o:OLEObject Type="Embed" ProgID="Equation.DSMT4" ShapeID="_x0000_i1065" DrawAspect="Content" ObjectID="_1779780787" r:id="rId38"/>
              </w:object>
            </w:r>
            <w:bookmarkEnd w:id="9"/>
            <w:r w:rsidRPr="00613313">
              <w:rPr>
                <w:sz w:val="16"/>
                <w:szCs w:val="16"/>
                <w:lang w:eastAsia="zh-CN"/>
              </w:rPr>
              <w:t xml:space="preserve">. Tolerance of iteration convergence </w:t>
            </w:r>
            <w:r w:rsidR="00CB3CC9" w:rsidRPr="00CB3CC9">
              <w:rPr>
                <w:position w:val="-6"/>
              </w:rPr>
              <w:object w:dxaOrig="420" w:dyaOrig="220" w14:anchorId="654D3E5C">
                <v:shape id="_x0000_i1066" type="#_x0000_t75" style="width:21pt;height:11.25pt" o:ole="">
                  <v:imagedata r:id="rId39" o:title=""/>
                </v:shape>
                <o:OLEObject Type="Embed" ProgID="Equation.DSMT4" ShapeID="_x0000_i1066" DrawAspect="Content" ObjectID="_1779780788" r:id="rId40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. Initial enumerated scenario </w:t>
            </w:r>
            <w:r w:rsidR="00CB3CC9" w:rsidRPr="00CB3CC9">
              <w:rPr>
                <w:position w:val="-10"/>
              </w:rPr>
              <w:object w:dxaOrig="499" w:dyaOrig="300" w14:anchorId="6411990A">
                <v:shape id="_x0000_i1067" type="#_x0000_t75" style="width:24.75pt;height:15pt" o:ole="">
                  <v:imagedata r:id="rId41" o:title=""/>
                </v:shape>
                <o:OLEObject Type="Embed" ProgID="Equation.DSMT4" ShapeID="_x0000_i1067" DrawAspect="Content" ObjectID="_1779780789" r:id="rId42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 or </w:t>
            </w:r>
            <w:r w:rsidR="00CB3CC9" w:rsidRPr="00CB3CC9">
              <w:rPr>
                <w:position w:val="-10"/>
              </w:rPr>
              <w:object w:dxaOrig="480" w:dyaOrig="300" w14:anchorId="11E613E6">
                <v:shape id="_x0000_i1068" type="#_x0000_t75" style="width:24pt;height:15pt" o:ole="">
                  <v:imagedata r:id="rId43" o:title=""/>
                </v:shape>
                <o:OLEObject Type="Embed" ProgID="Equation.DSMT4" ShapeID="_x0000_i1068" DrawAspect="Content" ObjectID="_1779780790" r:id="rId44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. </w:t>
            </w:r>
          </w:p>
        </w:tc>
      </w:tr>
      <w:tr w:rsidR="00322258" w:rsidRPr="00613313" w14:paraId="7DD175EE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12867C51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2: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4C5BEE4A" w14:textId="4ECA120C" w:rsidR="00322258" w:rsidRPr="00613313" w:rsidRDefault="00322258" w:rsidP="00301EE4">
            <w:pPr>
              <w:jc w:val="both"/>
              <w:rPr>
                <w:sz w:val="16"/>
                <w:szCs w:val="16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for</w:t>
            </w:r>
            <w:r w:rsidRPr="00613313">
              <w:rPr>
                <w:sz w:val="16"/>
                <w:szCs w:val="16"/>
                <w:lang w:eastAsia="zh-CN"/>
              </w:rPr>
              <w:t xml:space="preserve"> </w:t>
            </w:r>
            <w:r w:rsidR="00CB3CC9" w:rsidRPr="00CB3CC9">
              <w:rPr>
                <w:position w:val="-20"/>
              </w:rPr>
              <w:object w:dxaOrig="760" w:dyaOrig="400" w14:anchorId="42E323EA">
                <v:shape id="_x0000_i1069" type="#_x0000_t75" style="width:38.25pt;height:20.25pt" o:ole="">
                  <v:imagedata r:id="rId45" o:title=""/>
                </v:shape>
                <o:OLEObject Type="Embed" ProgID="Equation.DSMT4" ShapeID="_x0000_i1069" DrawAspect="Content" ObjectID="_1779780791" r:id="rId46"/>
              </w:object>
            </w:r>
            <w:r w:rsidRPr="00613313">
              <w:rPr>
                <w:b/>
                <w:bCs/>
                <w:sz w:val="16"/>
                <w:szCs w:val="16"/>
                <w:lang w:eastAsia="zh-CN"/>
              </w:rPr>
              <w:t>do</w:t>
            </w:r>
          </w:p>
        </w:tc>
      </w:tr>
      <w:tr w:rsidR="00322258" w:rsidRPr="00613313" w14:paraId="57863E3F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67A61EA0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3: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6AF1C101" w14:textId="246FAF7E" w:rsidR="00322258" w:rsidRPr="00613313" w:rsidRDefault="00322258" w:rsidP="00301EE4">
            <w:pPr>
              <w:jc w:val="both"/>
              <w:rPr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Solve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t xml:space="preserve">the </w:t>
            </w:r>
            <w:r w:rsidRPr="00613313">
              <w:rPr>
                <w:iCs/>
                <w:sz w:val="16"/>
                <w:szCs w:val="16"/>
                <w:lang w:eastAsia="zh-CN"/>
              </w:rPr>
              <w:t>master problem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hint="eastAsia"/>
                <w:iCs/>
                <w:sz w:val="16"/>
                <w:szCs w:val="16"/>
                <w:lang w:eastAsia="zh-CN"/>
              </w:rPr>
              <w:instrText>GOTOBUTTON ZEqnNum745673  \* MERGEFORMAT</w:instrText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REF ZEqnNum745673 \* Charformat \! \* MERGEFORMAT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separate"/>
            </w:r>
            <w:r w:rsidR="00CB3CC9" w:rsidRPr="00CB3CC9">
              <w:rPr>
                <w:iCs/>
                <w:sz w:val="16"/>
                <w:szCs w:val="16"/>
                <w:lang w:eastAsia="zh-CN"/>
              </w:rPr>
              <w:instrText>(7)</w:instrText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; obtain </w:t>
            </w:r>
            <w:r w:rsidR="00CB3CC9" w:rsidRPr="00CB3CC9">
              <w:rPr>
                <w:position w:val="-10"/>
              </w:rPr>
              <w:object w:dxaOrig="560" w:dyaOrig="300" w14:anchorId="1F7B279A">
                <v:shape id="_x0000_i1070" type="#_x0000_t75" style="width:27.75pt;height:15pt" o:ole="">
                  <v:imagedata r:id="rId47" o:title=""/>
                </v:shape>
                <o:OLEObject Type="Embed" ProgID="Equation.DSMT4" ShapeID="_x0000_i1070" DrawAspect="Content" ObjectID="_1779780792" r:id="rId48"/>
              </w:object>
            </w:r>
            <w:r w:rsidRPr="00613313">
              <w:rPr>
                <w:lang w:eastAsia="zh-CN"/>
              </w:rPr>
              <w:t>.</w:t>
            </w:r>
          </w:p>
        </w:tc>
      </w:tr>
      <w:tr w:rsidR="00322258" w:rsidRPr="00613313" w14:paraId="27786FE4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540ECC87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4: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56C9487C" w14:textId="4581EEC9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Solve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subproblem</w:t>
            </w:r>
            <w:r>
              <w:rPr>
                <w:iCs/>
                <w:sz w:val="16"/>
                <w:szCs w:val="16"/>
                <w:lang w:eastAsia="zh-CN"/>
              </w:rPr>
              <w:t>s</w: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</w: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GOTOBUTTON ZEqnNum304626 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REF ZEqnNum304626 \* Charformat \!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separate"/>
            </w:r>
            <w:r w:rsidR="00CB3CC9" w:rsidRPr="00613313">
              <w:rPr>
                <w:sz w:val="16"/>
                <w:szCs w:val="16"/>
                <w:lang w:eastAsia="zh-CN"/>
              </w:rPr>
              <w:instrText>(</w:instrText>
            </w:r>
            <w:r w:rsidR="00CB3CC9">
              <w:rPr>
                <w:sz w:val="16"/>
                <w:szCs w:val="16"/>
                <w:lang w:eastAsia="zh-CN"/>
              </w:rPr>
              <w:instrText>9</w:instrText>
            </w:r>
            <w:r w:rsidR="00CB3CC9" w:rsidRPr="00613313">
              <w:rPr>
                <w:sz w:val="16"/>
                <w:szCs w:val="16"/>
                <w:lang w:eastAsia="zh-CN"/>
              </w:rPr>
              <w:instrText>)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>
              <w:t xml:space="preserve"> </w:t>
            </w:r>
            <w:r w:rsidRPr="00B77BD6">
              <w:rPr>
                <w:b/>
                <w:bCs/>
                <w:sz w:val="16"/>
                <w:szCs w:val="16"/>
                <w:lang w:eastAsia="zh-CN"/>
              </w:rPr>
              <w:t>in parallel</w:t>
            </w:r>
            <w:r w:rsidRPr="00613313">
              <w:rPr>
                <w:iCs/>
                <w:sz w:val="16"/>
                <w:szCs w:val="16"/>
                <w:lang w:eastAsia="zh-CN"/>
              </w:rPr>
              <w:t>; obtain</w:t>
            </w:r>
            <w:r>
              <w:rPr>
                <w:iCs/>
                <w:sz w:val="16"/>
                <w:szCs w:val="16"/>
                <w:lang w:eastAsia="zh-CN"/>
              </w:rPr>
              <w:t xml:space="preserve"> </w:t>
            </w:r>
            <w:r w:rsidRPr="004072B7">
              <w:rPr>
                <w:iCs/>
                <w:sz w:val="16"/>
                <w:szCs w:val="16"/>
                <w:lang w:eastAsia="zh-CN"/>
              </w:rPr>
              <w:t>worst</w:t>
            </w:r>
            <w:r>
              <w:rPr>
                <w:iCs/>
                <w:sz w:val="16"/>
                <w:szCs w:val="16"/>
                <w:lang w:eastAsia="zh-CN"/>
              </w:rPr>
              <w:t>-</w:t>
            </w:r>
            <w:r w:rsidRPr="004072B7">
              <w:rPr>
                <w:iCs/>
                <w:sz w:val="16"/>
                <w:szCs w:val="16"/>
                <w:lang w:eastAsia="zh-CN"/>
              </w:rPr>
              <w:t>case</w:t>
            </w:r>
            <w:r w:rsidR="00CB3CC9" w:rsidRPr="00CB3CC9">
              <w:rPr>
                <w:position w:val="-10"/>
              </w:rPr>
              <w:object w:dxaOrig="300" w:dyaOrig="300" w14:anchorId="78E62B6C">
                <v:shape id="_x0000_i1071" type="#_x0000_t75" style="width:15pt;height:15pt" o:ole="">
                  <v:imagedata r:id="rId49" o:title=""/>
                </v:shape>
                <o:OLEObject Type="Embed" ProgID="Equation.DSMT4" ShapeID="_x0000_i1071" DrawAspect="Content" ObjectID="_1779780793" r:id="rId50"/>
              </w:object>
            </w:r>
            <w:r w:rsidRPr="00613313">
              <w:rPr>
                <w:sz w:val="16"/>
                <w:szCs w:val="16"/>
                <w:lang w:eastAsia="zh-CN"/>
              </w:rPr>
              <w:t xml:space="preserve"> and the optimal objective </w:t>
            </w:r>
            <w:r w:rsidR="00CB3CC9" w:rsidRPr="00CB3CC9">
              <w:rPr>
                <w:position w:val="-10"/>
              </w:rPr>
              <w:object w:dxaOrig="260" w:dyaOrig="300" w14:anchorId="7C390670">
                <v:shape id="_x0000_i1072" type="#_x0000_t75" style="width:12.75pt;height:15pt" o:ole="">
                  <v:imagedata r:id="rId51" o:title=""/>
                </v:shape>
                <o:OLEObject Type="Embed" ProgID="Equation.DSMT4" ShapeID="_x0000_i1072" DrawAspect="Content" ObjectID="_1779780794" r:id="rId52"/>
              </w:object>
            </w:r>
            <w:r>
              <w:t xml:space="preserve"> </w:t>
            </w:r>
            <w:r w:rsidRPr="004072B7">
              <w:rPr>
                <w:sz w:val="16"/>
                <w:szCs w:val="16"/>
              </w:rPr>
              <w:t>under each pipeline leakage condition</w: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t>.</w: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MACROBUTTON MTEditEquationSection2 </w:instrText>
            </w:r>
            <w:r w:rsidRPr="004072B7">
              <w:rPr>
                <w:vanish/>
                <w:sz w:val="16"/>
                <w:szCs w:val="16"/>
              </w:rPr>
              <w:instrText>公式节</w:instrText>
            </w:r>
            <w:r w:rsidRPr="004072B7">
              <w:rPr>
                <w:vanish/>
                <w:sz w:val="16"/>
                <w:szCs w:val="16"/>
              </w:rPr>
              <w:instrText xml:space="preserve"> (</w:instrText>
            </w:r>
            <w:r w:rsidRPr="004072B7">
              <w:rPr>
                <w:vanish/>
                <w:sz w:val="16"/>
                <w:szCs w:val="16"/>
              </w:rPr>
              <w:instrText>下一节</w:instrText>
            </w:r>
            <w:r w:rsidRPr="004072B7">
              <w:rPr>
                <w:vanish/>
                <w:sz w:val="16"/>
                <w:szCs w:val="16"/>
              </w:rPr>
              <w:instrText>)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SEQ MTEqn \r \h \* MERGEFORMAT 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begin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instrText xml:space="preserve"> SEQ MTSec \h \* MERGEFORMAT</w:instrText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  <w:r w:rsidRPr="004072B7">
              <w:rPr>
                <w:i/>
                <w:iCs/>
                <w:sz w:val="13"/>
                <w:szCs w:val="13"/>
                <w:lang w:eastAsia="zh-CN"/>
              </w:rPr>
              <w:fldChar w:fldCharType="end"/>
            </w:r>
          </w:p>
          <w:p w14:paraId="02EE970A" w14:textId="2F4D0378" w:rsidR="00322258" w:rsidRDefault="00322258" w:rsidP="00301EE4">
            <w:pPr>
              <w:tabs>
                <w:tab w:val="center" w:pos="2270"/>
                <w:tab w:val="right" w:pos="4540"/>
              </w:tabs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sz w:val="16"/>
                <w:szCs w:val="16"/>
                <w:lang w:eastAsia="zh-CN"/>
              </w:rPr>
              <w:tab/>
            </w:r>
            <w:r w:rsidR="00CB3CC9" w:rsidRPr="00CB3CC9">
              <w:rPr>
                <w:position w:val="-64"/>
              </w:rPr>
              <w:object w:dxaOrig="4280" w:dyaOrig="1359" w14:anchorId="4A4AF43B">
                <v:shape id="_x0000_i1073" type="#_x0000_t75" style="width:214.5pt;height:67.5pt" o:ole="">
                  <v:imagedata r:id="rId53" o:title=""/>
                </v:shape>
                <o:OLEObject Type="Embed" ProgID="Equation.DSMT4" ShapeID="_x0000_i1073" DrawAspect="Content" ObjectID="_1779780795" r:id="rId54"/>
              </w:object>
            </w:r>
            <w:r w:rsidRPr="00613313">
              <w:rPr>
                <w:sz w:val="16"/>
                <w:szCs w:val="16"/>
                <w:lang w:eastAsia="zh-CN"/>
              </w:rPr>
              <w:tab/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MACROBUTTON MTPlaceRef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SEQ MTEqn \h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bookmarkStart w:id="10" w:name="ZEqnNum304626"/>
            <w:r w:rsidRPr="00613313">
              <w:rPr>
                <w:sz w:val="16"/>
                <w:szCs w:val="16"/>
                <w:lang w:eastAsia="zh-CN"/>
              </w:rPr>
              <w:instrText>(</w:instrText>
            </w:r>
            <w:r w:rsidRPr="00613313">
              <w:rPr>
                <w:sz w:val="16"/>
                <w:szCs w:val="16"/>
                <w:lang w:eastAsia="zh-CN"/>
              </w:rPr>
              <w:fldChar w:fldCharType="begin"/>
            </w:r>
            <w:r w:rsidRPr="00613313">
              <w:rPr>
                <w:sz w:val="16"/>
                <w:szCs w:val="16"/>
                <w:lang w:eastAsia="zh-CN"/>
              </w:rPr>
              <w:instrText xml:space="preserve"> SEQ MTSec \c \* Arabic \* MERGEFORMAT </w:instrText>
            </w:r>
            <w:r w:rsidRPr="00613313">
              <w:rPr>
                <w:sz w:val="16"/>
                <w:szCs w:val="16"/>
                <w:lang w:eastAsia="zh-CN"/>
              </w:rPr>
              <w:fldChar w:fldCharType="separate"/>
            </w:r>
            <w:r w:rsidR="00CB3CC9">
              <w:rPr>
                <w:noProof/>
                <w:sz w:val="16"/>
                <w:szCs w:val="16"/>
                <w:lang w:eastAsia="zh-CN"/>
              </w:rPr>
              <w:instrText>9</w:instrText>
            </w:r>
            <w:r w:rsidRPr="00613313">
              <w:rPr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instrText>)</w:instrText>
            </w:r>
            <w:bookmarkEnd w:id="10"/>
            <w:r w:rsidRPr="00613313">
              <w:rPr>
                <w:sz w:val="16"/>
                <w:szCs w:val="16"/>
                <w:lang w:eastAsia="zh-CN"/>
              </w:rPr>
              <w:fldChar w:fldCharType="end"/>
            </w:r>
          </w:p>
          <w:p w14:paraId="162513E2" w14:textId="536DA24D" w:rsidR="00322258" w:rsidRPr="00613313" w:rsidRDefault="00322258" w:rsidP="00301EE4">
            <w:pPr>
              <w:tabs>
                <w:tab w:val="center" w:pos="2270"/>
                <w:tab w:val="right" w:pos="4540"/>
              </w:tabs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 xml:space="preserve">where </w:t>
            </w:r>
            <w:r w:rsidR="00CB3CC9" w:rsidRPr="00CB3CC9">
              <w:rPr>
                <w:position w:val="-10"/>
              </w:rPr>
              <w:object w:dxaOrig="1160" w:dyaOrig="300" w14:anchorId="247D3148">
                <v:shape id="_x0000_i1074" type="#_x0000_t75" style="width:57.75pt;height:15pt" o:ole="">
                  <v:imagedata r:id="rId55" o:title=""/>
                </v:shape>
                <o:OLEObject Type="Embed" ProgID="Equation.DSMT4" ShapeID="_x0000_i1074" DrawAspect="Content" ObjectID="_1779780796" r:id="rId56"/>
              </w:object>
            </w:r>
            <w:r>
              <w:rPr>
                <w:sz w:val="16"/>
                <w:szCs w:val="16"/>
                <w:lang w:eastAsia="zh-CN"/>
              </w:rPr>
              <w:t xml:space="preserve"> denote the dual </w:t>
            </w:r>
            <w:r w:rsidRPr="00981A97">
              <w:rPr>
                <w:sz w:val="16"/>
                <w:szCs w:val="16"/>
                <w:lang w:eastAsia="zh-CN"/>
              </w:rPr>
              <w:t>auxiliary variables</w:t>
            </w:r>
            <w:r>
              <w:rPr>
                <w:sz w:val="16"/>
                <w:szCs w:val="16"/>
                <w:lang w:eastAsia="zh-CN"/>
              </w:rPr>
              <w:t>.</w:t>
            </w:r>
            <w:r w:rsidRPr="00981A97">
              <w:rPr>
                <w:sz w:val="16"/>
                <w:szCs w:val="16"/>
                <w:lang w:eastAsia="zh-CN"/>
              </w:rPr>
              <w:t xml:space="preserve">  </w:t>
            </w:r>
          </w:p>
        </w:tc>
      </w:tr>
      <w:tr w:rsidR="00322258" w:rsidRPr="00613313" w14:paraId="0254E2FA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52693D71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5: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2A66FA0F" w14:textId="01A77BCD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>
              <w:rPr>
                <w:sz w:val="16"/>
                <w:szCs w:val="16"/>
                <w:lang w:eastAsia="zh-CN"/>
              </w:rPr>
              <w:t>For each pipeline leakage condition, g</w:t>
            </w:r>
            <w:r w:rsidRPr="00613313">
              <w:rPr>
                <w:sz w:val="16"/>
                <w:szCs w:val="16"/>
                <w:lang w:eastAsia="zh-CN"/>
              </w:rPr>
              <w:t xml:space="preserve">enerate a new adaptive decision </w:t>
            </w:r>
            <w:r w:rsidR="00CB3CC9" w:rsidRPr="00CB3CC9">
              <w:rPr>
                <w:position w:val="-10"/>
              </w:rPr>
              <w:object w:dxaOrig="260" w:dyaOrig="300" w14:anchorId="7A387037">
                <v:shape id="_x0000_i1075" type="#_x0000_t75" style="width:12.75pt;height:15pt" o:ole="">
                  <v:imagedata r:id="rId57" o:title=""/>
                </v:shape>
                <o:OLEObject Type="Embed" ProgID="Equation.DSMT4" ShapeID="_x0000_i1075" DrawAspect="Content" ObjectID="_1779780797" r:id="rId58"/>
              </w:object>
            </w:r>
            <w:r w:rsidRPr="00613313">
              <w:rPr>
                <w:iCs/>
                <w:sz w:val="16"/>
                <w:szCs w:val="16"/>
                <w:lang w:eastAsia="zh-CN"/>
              </w:rPr>
              <w:t xml:space="preserve"> and add the following new constraints to </w:t>
            </w:r>
            <w:r>
              <w:rPr>
                <w:iCs/>
                <w:sz w:val="16"/>
                <w:szCs w:val="16"/>
                <w:lang w:eastAsia="zh-CN"/>
              </w:rPr>
              <w:t xml:space="preserve">the </w:t>
            </w:r>
            <w:r w:rsidRPr="00613313">
              <w:rPr>
                <w:iCs/>
                <w:sz w:val="16"/>
                <w:szCs w:val="16"/>
                <w:lang w:eastAsia="zh-CN"/>
              </w:rPr>
              <w:t>master problem</w:t>
            </w:r>
            <w:r>
              <w:rPr>
                <w:sz w:val="16"/>
                <w:szCs w:val="16"/>
                <w:lang w:eastAsia="zh-CN"/>
              </w:rPr>
              <w:t xml:space="preserve"> </w: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rFonts w:hint="eastAsia"/>
                <w:iCs/>
                <w:sz w:val="16"/>
                <w:szCs w:val="16"/>
                <w:lang w:eastAsia="zh-CN"/>
              </w:rPr>
              <w:instrText>GOTOBUTTON ZEqnNum745673  \* MERGEFORMAT</w:instrText>
            </w:r>
            <w:r>
              <w:rPr>
                <w:iCs/>
                <w:sz w:val="16"/>
                <w:szCs w:val="16"/>
                <w:lang w:eastAsia="zh-CN"/>
              </w:rPr>
              <w:instrText xml:space="preserve">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begin"/>
            </w:r>
            <w:r>
              <w:rPr>
                <w:iCs/>
                <w:sz w:val="16"/>
                <w:szCs w:val="16"/>
                <w:lang w:eastAsia="zh-CN"/>
              </w:rPr>
              <w:instrText xml:space="preserve"> REF ZEqnNum745673 \* Charformat \! \* MERGEFORMAT </w:instrText>
            </w:r>
            <w:r>
              <w:rPr>
                <w:iCs/>
                <w:sz w:val="16"/>
                <w:szCs w:val="16"/>
                <w:lang w:eastAsia="zh-CN"/>
              </w:rPr>
              <w:fldChar w:fldCharType="separate"/>
            </w:r>
            <w:r w:rsidR="00CB3CC9" w:rsidRPr="00CB3CC9">
              <w:rPr>
                <w:iCs/>
                <w:sz w:val="16"/>
                <w:szCs w:val="16"/>
                <w:lang w:eastAsia="zh-CN"/>
              </w:rPr>
              <w:instrText>(7)</w:instrText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>
              <w:rPr>
                <w:iCs/>
                <w:sz w:val="16"/>
                <w:szCs w:val="16"/>
                <w:lang w:eastAsia="zh-CN"/>
              </w:rPr>
              <w:fldChar w:fldCharType="end"/>
            </w:r>
            <w:r w:rsidRPr="00613313">
              <w:rPr>
                <w:sz w:val="16"/>
                <w:szCs w:val="16"/>
                <w:lang w:eastAsia="zh-CN"/>
              </w:rPr>
              <w:t>.</w:t>
            </w:r>
          </w:p>
          <w:p w14:paraId="4B93DB67" w14:textId="5590E58E" w:rsidR="00322258" w:rsidRPr="00613313" w:rsidRDefault="00CB3CC9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CB3CC9">
              <w:rPr>
                <w:position w:val="-28"/>
              </w:rPr>
              <w:object w:dxaOrig="2120" w:dyaOrig="639" w14:anchorId="58404B0B">
                <v:shape id="_x0000_i1076" type="#_x0000_t75" style="width:105.75pt;height:32.25pt" o:ole="">
                  <v:imagedata r:id="rId59" o:title=""/>
                </v:shape>
                <o:OLEObject Type="Embed" ProgID="Equation.DSMT4" ShapeID="_x0000_i1076" DrawAspect="Content" ObjectID="_1779780798" r:id="rId60"/>
              </w:object>
            </w:r>
          </w:p>
        </w:tc>
      </w:tr>
      <w:tr w:rsidR="00322258" w:rsidRPr="00613313" w14:paraId="58CFE8E3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0D943B29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6: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0AAE3911" w14:textId="19128C9B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Update</w:t>
            </w:r>
            <w:r>
              <w:rPr>
                <w:b/>
                <w:bCs/>
                <w:sz w:val="16"/>
                <w:szCs w:val="16"/>
                <w:lang w:eastAsia="zh-CN"/>
              </w:rPr>
              <w:t xml:space="preserve"> </w:t>
            </w:r>
            <w:r w:rsidR="00CB3CC9" w:rsidRPr="00CB3CC9">
              <w:rPr>
                <w:position w:val="-6"/>
              </w:rPr>
              <w:object w:dxaOrig="520" w:dyaOrig="220" w14:anchorId="5212A26A">
                <v:shape id="_x0000_i1077" type="#_x0000_t75" style="width:26.25pt;height:11.25pt" o:ole="">
                  <v:imagedata r:id="rId61" o:title=""/>
                </v:shape>
                <o:OLEObject Type="Embed" ProgID="Equation.DSMT4" ShapeID="_x0000_i1077" DrawAspect="Content" ObjectID="_1779780799" r:id="rId62"/>
              </w:object>
            </w:r>
          </w:p>
        </w:tc>
      </w:tr>
      <w:tr w:rsidR="00322258" w:rsidRPr="00613313" w14:paraId="7D374B06" w14:textId="77777777" w:rsidTr="00301EE4">
        <w:trPr>
          <w:trHeight w:val="249"/>
          <w:jc w:val="center"/>
        </w:trPr>
        <w:tc>
          <w:tcPr>
            <w:tcW w:w="350" w:type="dxa"/>
            <w:tcBorders>
              <w:top w:val="nil"/>
              <w:bottom w:val="nil"/>
            </w:tcBorders>
          </w:tcPr>
          <w:p w14:paraId="3B2630A5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7:</w:t>
            </w:r>
          </w:p>
        </w:tc>
        <w:tc>
          <w:tcPr>
            <w:tcW w:w="4756" w:type="dxa"/>
            <w:tcBorders>
              <w:top w:val="nil"/>
              <w:bottom w:val="nil"/>
            </w:tcBorders>
          </w:tcPr>
          <w:p w14:paraId="4324FE29" w14:textId="77777777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end if</w:t>
            </w:r>
          </w:p>
        </w:tc>
      </w:tr>
      <w:tr w:rsidR="00322258" w:rsidRPr="00613313" w14:paraId="01F8840D" w14:textId="77777777" w:rsidTr="00301EE4">
        <w:trPr>
          <w:trHeight w:val="58"/>
          <w:jc w:val="center"/>
        </w:trPr>
        <w:tc>
          <w:tcPr>
            <w:tcW w:w="350" w:type="dxa"/>
            <w:tcBorders>
              <w:top w:val="nil"/>
            </w:tcBorders>
          </w:tcPr>
          <w:p w14:paraId="4D46271B" w14:textId="77777777" w:rsidR="00322258" w:rsidRPr="00613313" w:rsidRDefault="00322258" w:rsidP="00301EE4">
            <w:pPr>
              <w:jc w:val="both"/>
              <w:rPr>
                <w:b/>
                <w:bCs/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8:</w:t>
            </w:r>
          </w:p>
        </w:tc>
        <w:tc>
          <w:tcPr>
            <w:tcW w:w="4756" w:type="dxa"/>
            <w:tcBorders>
              <w:top w:val="nil"/>
            </w:tcBorders>
          </w:tcPr>
          <w:p w14:paraId="17570F74" w14:textId="5421903B" w:rsidR="00322258" w:rsidRPr="00613313" w:rsidRDefault="00322258" w:rsidP="00301EE4">
            <w:pPr>
              <w:jc w:val="both"/>
              <w:rPr>
                <w:sz w:val="16"/>
                <w:szCs w:val="16"/>
                <w:lang w:eastAsia="zh-CN"/>
              </w:rPr>
            </w:pPr>
            <w:r w:rsidRPr="00613313">
              <w:rPr>
                <w:b/>
                <w:bCs/>
                <w:sz w:val="16"/>
                <w:szCs w:val="16"/>
                <w:lang w:eastAsia="zh-CN"/>
              </w:rPr>
              <w:t>Output</w:t>
            </w:r>
            <w:r w:rsidRPr="00613313">
              <w:rPr>
                <w:sz w:val="16"/>
                <w:szCs w:val="16"/>
                <w:lang w:eastAsia="zh-CN"/>
              </w:rPr>
              <w:t xml:space="preserve"> the final upper and lower bounds</w:t>
            </w:r>
            <w:r w:rsidRPr="00613313">
              <w:rPr>
                <w:lang w:eastAsia="zh-CN"/>
              </w:rPr>
              <w:t xml:space="preserve"> </w:t>
            </w:r>
            <w:r w:rsidR="00CB3CC9" w:rsidRPr="00CB3CC9">
              <w:rPr>
                <w:position w:val="-10"/>
              </w:rPr>
              <w:object w:dxaOrig="560" w:dyaOrig="300" w14:anchorId="170947ED">
                <v:shape id="_x0000_i1078" type="#_x0000_t75" style="width:27.75pt;height:15pt" o:ole="">
                  <v:imagedata r:id="rId47" o:title=""/>
                </v:shape>
                <o:OLEObject Type="Embed" ProgID="Equation.DSMT4" ShapeID="_x0000_i1078" DrawAspect="Content" ObjectID="_1779780800" r:id="rId63"/>
              </w:object>
            </w:r>
            <w:r>
              <w:t xml:space="preserve"> </w:t>
            </w:r>
            <w:r w:rsidRPr="00613313">
              <w:rPr>
                <w:sz w:val="16"/>
                <w:szCs w:val="16"/>
                <w:lang w:eastAsia="zh-CN"/>
              </w:rPr>
              <w:t xml:space="preserve">of the </w:t>
            </w:r>
            <w:r>
              <w:rPr>
                <w:sz w:val="16"/>
                <w:szCs w:val="16"/>
                <w:lang w:eastAsia="zh-CN"/>
              </w:rPr>
              <w:t>L</w:t>
            </w:r>
            <w:r w:rsidRPr="00613313">
              <w:rPr>
                <w:sz w:val="16"/>
                <w:szCs w:val="16"/>
                <w:lang w:eastAsia="zh-CN"/>
              </w:rPr>
              <w:t>CBDAR.</w:t>
            </w:r>
          </w:p>
        </w:tc>
      </w:tr>
    </w:tbl>
    <w:p w14:paraId="0BDEC457" w14:textId="6CF2B90F" w:rsidR="007D36BD" w:rsidRDefault="007D36BD" w:rsidP="002A049F">
      <w:pPr>
        <w:pStyle w:val="2"/>
        <w:numPr>
          <w:ilvl w:val="0"/>
          <w:numId w:val="0"/>
        </w:numPr>
        <w:spacing w:before="240"/>
      </w:pPr>
      <w:r>
        <w:t>D. D</w:t>
      </w:r>
      <w:r w:rsidRPr="00CB3CC9">
        <w:t xml:space="preserve">etailed </w:t>
      </w:r>
      <w:r w:rsidRPr="007D36BD">
        <w:t>parameters of</w:t>
      </w:r>
      <w:r>
        <w:t xml:space="preserve"> the</w:t>
      </w:r>
      <w:r w:rsidRPr="007D36BD">
        <w:t xml:space="preserve"> systems</w:t>
      </w:r>
      <w:r>
        <w:t xml:space="preserve"> in case studies</w:t>
      </w:r>
    </w:p>
    <w:p w14:paraId="09382EBB" w14:textId="50122ED5" w:rsidR="00C735DF" w:rsidRDefault="00C735DF" w:rsidP="00C735DF">
      <w:pPr>
        <w:pStyle w:val="2"/>
        <w:numPr>
          <w:ilvl w:val="0"/>
          <w:numId w:val="0"/>
        </w:numPr>
      </w:pPr>
      <w:r>
        <w:t>1</w:t>
      </w:r>
      <w:r>
        <w:rPr>
          <w:rFonts w:hint="eastAsia"/>
          <w:lang w:eastAsia="zh-CN"/>
        </w:rPr>
        <w:t>)</w:t>
      </w:r>
      <w:r>
        <w:t xml:space="preserve"> </w:t>
      </w:r>
      <w:r w:rsidRPr="00C735DF">
        <w:t>E22-N10 system</w:t>
      </w:r>
    </w:p>
    <w:p w14:paraId="4C5FEB72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16D864A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567"/>
        <w:gridCol w:w="1134"/>
        <w:gridCol w:w="1134"/>
        <w:gridCol w:w="1179"/>
      </w:tblGrid>
      <w:tr w:rsidR="00304667" w:rsidRPr="008E2667" w14:paraId="31EFEFF3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69A5E9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Pipe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2CA83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Form node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B3E378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To node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E3E42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Friction coefficient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DB5281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L</w:t>
            </w:r>
            <w:r w:rsidRPr="00C9309E">
              <w:rPr>
                <w:rFonts w:hint="eastAsia"/>
                <w:sz w:val="16"/>
                <w:szCs w:val="16"/>
              </w:rPr>
              <w:t>engths</w:t>
            </w:r>
            <w:r>
              <w:rPr>
                <w:rFonts w:hint="eastAsia"/>
                <w:sz w:val="16"/>
                <w:szCs w:val="16"/>
                <w:lang w:eastAsia="zh-CN"/>
              </w:rPr>
              <w:t xml:space="preserve"> </w:t>
            </w:r>
            <w:r w:rsidRPr="00C9309E">
              <w:rPr>
                <w:rFonts w:hint="eastAsia"/>
                <w:sz w:val="16"/>
                <w:szCs w:val="16"/>
                <w:lang w:eastAsia="zh-CN"/>
              </w:rPr>
              <w:t>(</w:t>
            </w:r>
            <w:r w:rsidRPr="00C9309E">
              <w:rPr>
                <w:sz w:val="16"/>
                <w:szCs w:val="16"/>
                <w:lang w:eastAsia="zh-CN"/>
              </w:rPr>
              <w:t>m)</w:t>
            </w:r>
          </w:p>
        </w:tc>
        <w:tc>
          <w:tcPr>
            <w:tcW w:w="117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9CF54A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Diameter</w:t>
            </w:r>
            <w:r>
              <w:rPr>
                <w:sz w:val="16"/>
                <w:szCs w:val="16"/>
              </w:rPr>
              <w:t xml:space="preserve"> </w:t>
            </w:r>
            <w:r w:rsidRPr="00C9309E">
              <w:rPr>
                <w:sz w:val="16"/>
                <w:szCs w:val="16"/>
              </w:rPr>
              <w:t>(m)</w:t>
            </w:r>
          </w:p>
        </w:tc>
      </w:tr>
      <w:tr w:rsidR="00304667" w:rsidRPr="008E2667" w14:paraId="11D7EC2C" w14:textId="77777777" w:rsidTr="00974C63">
        <w:trPr>
          <w:trHeight w:val="281"/>
        </w:trPr>
        <w:tc>
          <w:tcPr>
            <w:tcW w:w="5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CD5103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DC377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3F48CB7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6B34C9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  <w:hideMark/>
          </w:tcPr>
          <w:p w14:paraId="078EBA1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86C24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</w:t>
            </w:r>
          </w:p>
        </w:tc>
      </w:tr>
      <w:tr w:rsidR="00304667" w:rsidRPr="008E2667" w14:paraId="5CB42275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238C075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708" w:type="dxa"/>
            <w:noWrap/>
            <w:vAlign w:val="center"/>
            <w:hideMark/>
          </w:tcPr>
          <w:p w14:paraId="4E014BC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22C5B2B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134" w:type="dxa"/>
            <w:noWrap/>
            <w:vAlign w:val="center"/>
            <w:hideMark/>
          </w:tcPr>
          <w:p w14:paraId="1566F08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2925314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12E0FF7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0066A78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59ADA3E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708" w:type="dxa"/>
            <w:noWrap/>
            <w:vAlign w:val="center"/>
            <w:hideMark/>
          </w:tcPr>
          <w:p w14:paraId="20B33A0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67" w:type="dxa"/>
            <w:noWrap/>
            <w:vAlign w:val="center"/>
            <w:hideMark/>
          </w:tcPr>
          <w:p w14:paraId="16C6705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134" w:type="dxa"/>
            <w:noWrap/>
            <w:vAlign w:val="center"/>
            <w:hideMark/>
          </w:tcPr>
          <w:p w14:paraId="55D0AA3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411F26C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10000</w:t>
            </w:r>
          </w:p>
        </w:tc>
        <w:tc>
          <w:tcPr>
            <w:tcW w:w="1179" w:type="dxa"/>
            <w:noWrap/>
            <w:vAlign w:val="center"/>
            <w:hideMark/>
          </w:tcPr>
          <w:p w14:paraId="631F3A2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21CEAC7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512F4CF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708" w:type="dxa"/>
            <w:noWrap/>
            <w:vAlign w:val="center"/>
            <w:hideMark/>
          </w:tcPr>
          <w:p w14:paraId="1EA7A11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1FDC3D5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134" w:type="dxa"/>
            <w:noWrap/>
            <w:vAlign w:val="center"/>
            <w:hideMark/>
          </w:tcPr>
          <w:p w14:paraId="5F29CC6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619291A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EEAD3D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A82B77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0BB094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708" w:type="dxa"/>
            <w:noWrap/>
            <w:vAlign w:val="center"/>
            <w:hideMark/>
          </w:tcPr>
          <w:p w14:paraId="725FBD8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67" w:type="dxa"/>
            <w:noWrap/>
            <w:vAlign w:val="center"/>
            <w:hideMark/>
          </w:tcPr>
          <w:p w14:paraId="5DF71B5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134" w:type="dxa"/>
            <w:noWrap/>
            <w:vAlign w:val="center"/>
            <w:hideMark/>
          </w:tcPr>
          <w:p w14:paraId="6BDFD7A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05610AB9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76E501C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5C15A36F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13C6223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708" w:type="dxa"/>
            <w:noWrap/>
            <w:vAlign w:val="center"/>
            <w:hideMark/>
          </w:tcPr>
          <w:p w14:paraId="331C19E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67" w:type="dxa"/>
            <w:noWrap/>
            <w:vAlign w:val="center"/>
            <w:hideMark/>
          </w:tcPr>
          <w:p w14:paraId="5819D4E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134" w:type="dxa"/>
            <w:noWrap/>
            <w:vAlign w:val="center"/>
            <w:hideMark/>
          </w:tcPr>
          <w:p w14:paraId="7208BD83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45B3B82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20000</w:t>
            </w:r>
          </w:p>
        </w:tc>
        <w:tc>
          <w:tcPr>
            <w:tcW w:w="1179" w:type="dxa"/>
            <w:noWrap/>
            <w:vAlign w:val="center"/>
            <w:hideMark/>
          </w:tcPr>
          <w:p w14:paraId="4B06B9E0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A49569D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452BCA1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708" w:type="dxa"/>
            <w:noWrap/>
            <w:vAlign w:val="center"/>
            <w:hideMark/>
          </w:tcPr>
          <w:p w14:paraId="3BF4BC5B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67" w:type="dxa"/>
            <w:noWrap/>
            <w:vAlign w:val="center"/>
            <w:hideMark/>
          </w:tcPr>
          <w:p w14:paraId="36EACD6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134" w:type="dxa"/>
            <w:noWrap/>
            <w:vAlign w:val="center"/>
            <w:hideMark/>
          </w:tcPr>
          <w:p w14:paraId="68D6697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0.01</w:t>
            </w:r>
          </w:p>
        </w:tc>
        <w:tc>
          <w:tcPr>
            <w:tcW w:w="1134" w:type="dxa"/>
            <w:vAlign w:val="center"/>
            <w:hideMark/>
          </w:tcPr>
          <w:p w14:paraId="0498E8E7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15000</w:t>
            </w:r>
          </w:p>
        </w:tc>
        <w:tc>
          <w:tcPr>
            <w:tcW w:w="1179" w:type="dxa"/>
            <w:noWrap/>
            <w:vAlign w:val="center"/>
            <w:hideMark/>
          </w:tcPr>
          <w:p w14:paraId="792BA441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42B63DA7" w14:textId="77777777" w:rsidTr="00974C63">
        <w:trPr>
          <w:trHeight w:val="281"/>
        </w:trPr>
        <w:tc>
          <w:tcPr>
            <w:tcW w:w="534" w:type="dxa"/>
            <w:noWrap/>
            <w:vAlign w:val="center"/>
            <w:hideMark/>
          </w:tcPr>
          <w:p w14:paraId="0A8C886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708" w:type="dxa"/>
            <w:noWrap/>
            <w:vAlign w:val="center"/>
            <w:hideMark/>
          </w:tcPr>
          <w:p w14:paraId="4C596FD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noWrap/>
            <w:vAlign w:val="center"/>
            <w:hideMark/>
          </w:tcPr>
          <w:p w14:paraId="1E24938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C3D592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vAlign w:val="center"/>
            <w:hideMark/>
          </w:tcPr>
          <w:p w14:paraId="5891C0DF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noWrap/>
            <w:vAlign w:val="center"/>
            <w:hideMark/>
          </w:tcPr>
          <w:p w14:paraId="6AA12285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  <w:tr w:rsidR="00304667" w:rsidRPr="008E2667" w14:paraId="1EE71957" w14:textId="77777777" w:rsidTr="00974C63">
        <w:trPr>
          <w:trHeight w:val="281"/>
        </w:trPr>
        <w:tc>
          <w:tcPr>
            <w:tcW w:w="5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64681ABD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8D6B428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FCA20CC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85909C6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0.02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hideMark/>
          </w:tcPr>
          <w:p w14:paraId="0AD8DEB4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25000</w:t>
            </w:r>
          </w:p>
        </w:tc>
        <w:tc>
          <w:tcPr>
            <w:tcW w:w="117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CE456EA" w14:textId="77777777" w:rsidR="00304667" w:rsidRPr="00C9309E" w:rsidRDefault="00304667" w:rsidP="00974C63">
            <w:pPr>
              <w:jc w:val="center"/>
              <w:rPr>
                <w:sz w:val="16"/>
                <w:szCs w:val="16"/>
              </w:rPr>
            </w:pPr>
            <w:r w:rsidRPr="00C9309E">
              <w:rPr>
                <w:rFonts w:hint="eastAsia"/>
                <w:sz w:val="16"/>
                <w:szCs w:val="16"/>
              </w:rPr>
              <w:t>0.7</w:t>
            </w:r>
          </w:p>
        </w:tc>
      </w:tr>
    </w:tbl>
    <w:p w14:paraId="369D44CA" w14:textId="4A64BA45" w:rsidR="00304667" w:rsidRDefault="00304667" w:rsidP="00C735DF"/>
    <w:p w14:paraId="5BE55EAD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096E0D49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bookmarkStart w:id="11" w:name="_Hlk168936222"/>
      <w:r w:rsidRPr="00C735DF">
        <w:rPr>
          <w:sz w:val="16"/>
          <w:szCs w:val="16"/>
        </w:rPr>
        <w:t>Parameters of the units</w:t>
      </w:r>
    </w:p>
    <w:tbl>
      <w:tblPr>
        <w:tblStyle w:val="afa"/>
        <w:tblW w:w="5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5"/>
        <w:gridCol w:w="925"/>
        <w:gridCol w:w="1519"/>
        <w:gridCol w:w="1816"/>
      </w:tblGrid>
      <w:tr w:rsidR="00304667" w:rsidRPr="008E2667" w14:paraId="6755043E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E00555A" w14:textId="77777777" w:rsidR="00304667" w:rsidRPr="008E2667" w:rsidRDefault="00304667" w:rsidP="00D26F2B">
            <w:pPr>
              <w:jc w:val="center"/>
              <w:rPr>
                <w:sz w:val="16"/>
                <w:szCs w:val="16"/>
                <w:vertAlign w:val="superscript"/>
              </w:rPr>
            </w:pPr>
            <w:bookmarkStart w:id="12" w:name="_Hlk168936535"/>
            <w:bookmarkEnd w:id="11"/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DD7418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1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F8A33D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B4FE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0724ACB3" w14:textId="77777777" w:rsidTr="00D26F2B">
        <w:trPr>
          <w:trHeight w:val="246"/>
        </w:trPr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4390A89F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FA1BD65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1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AEB992B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tcBorders>
              <w:top w:val="single" w:sz="4" w:space="0" w:color="auto"/>
            </w:tcBorders>
            <w:vAlign w:val="center"/>
          </w:tcPr>
          <w:p w14:paraId="5B5FD96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  <w:r w:rsidRPr="008E2667">
              <w:rPr>
                <w:sz w:val="16"/>
                <w:szCs w:val="16"/>
              </w:rPr>
              <w:t>8</w:t>
            </w:r>
            <w:r w:rsidRPr="008E2667">
              <w:rPr>
                <w:rFonts w:hint="eastAsia"/>
                <w:sz w:val="16"/>
                <w:szCs w:val="16"/>
              </w:rPr>
              <w:t>00</w:t>
            </w:r>
          </w:p>
        </w:tc>
      </w:tr>
      <w:tr w:rsidR="00304667" w:rsidRPr="00C735DF" w14:paraId="723F453F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0205CD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25" w:type="dxa"/>
            <w:noWrap/>
            <w:vAlign w:val="center"/>
            <w:hideMark/>
          </w:tcPr>
          <w:p w14:paraId="59A55AD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19" w:type="dxa"/>
            <w:noWrap/>
            <w:vAlign w:val="center"/>
            <w:hideMark/>
          </w:tcPr>
          <w:p w14:paraId="379AF45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4E9CD90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5400</w:t>
            </w:r>
          </w:p>
        </w:tc>
      </w:tr>
      <w:tr w:rsidR="00304667" w:rsidRPr="00C735DF" w14:paraId="5968D228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00508251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25" w:type="dxa"/>
            <w:noWrap/>
            <w:vAlign w:val="center"/>
            <w:hideMark/>
          </w:tcPr>
          <w:p w14:paraId="2BA41DC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519" w:type="dxa"/>
            <w:noWrap/>
            <w:vAlign w:val="center"/>
            <w:hideMark/>
          </w:tcPr>
          <w:p w14:paraId="5217A95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70C890D3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6000</w:t>
            </w:r>
          </w:p>
        </w:tc>
      </w:tr>
      <w:tr w:rsidR="00304667" w:rsidRPr="00C735DF" w14:paraId="55C5E7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5532AC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25" w:type="dxa"/>
            <w:noWrap/>
            <w:vAlign w:val="center"/>
            <w:hideMark/>
          </w:tcPr>
          <w:p w14:paraId="029C59B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519" w:type="dxa"/>
            <w:noWrap/>
            <w:vAlign w:val="center"/>
            <w:hideMark/>
          </w:tcPr>
          <w:p w14:paraId="432A003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16" w:type="dxa"/>
            <w:vAlign w:val="center"/>
          </w:tcPr>
          <w:p w14:paraId="3D57362B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6600</w:t>
            </w:r>
          </w:p>
        </w:tc>
      </w:tr>
      <w:tr w:rsidR="00304667" w:rsidRPr="00C735DF" w14:paraId="2F3F3696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45248C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25" w:type="dxa"/>
            <w:noWrap/>
            <w:vAlign w:val="center"/>
            <w:hideMark/>
          </w:tcPr>
          <w:p w14:paraId="03BEA14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19" w:type="dxa"/>
            <w:noWrap/>
            <w:vAlign w:val="center"/>
            <w:hideMark/>
          </w:tcPr>
          <w:p w14:paraId="433D25D6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BE159D0" w14:textId="77777777" w:rsidR="00304667" w:rsidRPr="008E2667" w:rsidRDefault="00304667" w:rsidP="00D26F2B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800</w:t>
            </w:r>
          </w:p>
        </w:tc>
      </w:tr>
      <w:tr w:rsidR="00304667" w:rsidRPr="00C735DF" w14:paraId="0B775D29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271DF0E9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25" w:type="dxa"/>
            <w:noWrap/>
            <w:vAlign w:val="center"/>
            <w:hideMark/>
          </w:tcPr>
          <w:p w14:paraId="42AFDB0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19" w:type="dxa"/>
            <w:noWrap/>
            <w:vAlign w:val="center"/>
            <w:hideMark/>
          </w:tcPr>
          <w:p w14:paraId="6F71B6B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787A6B6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BBE0D92" w14:textId="77777777" w:rsidTr="00D26F2B">
        <w:trPr>
          <w:trHeight w:val="246"/>
        </w:trPr>
        <w:tc>
          <w:tcPr>
            <w:tcW w:w="925" w:type="dxa"/>
            <w:noWrap/>
            <w:vAlign w:val="center"/>
            <w:hideMark/>
          </w:tcPr>
          <w:p w14:paraId="7D3DA26A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25" w:type="dxa"/>
            <w:noWrap/>
            <w:vAlign w:val="center"/>
            <w:hideMark/>
          </w:tcPr>
          <w:p w14:paraId="408CC960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519" w:type="dxa"/>
            <w:noWrap/>
            <w:vAlign w:val="center"/>
            <w:hideMark/>
          </w:tcPr>
          <w:p w14:paraId="74162DEE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vAlign w:val="center"/>
          </w:tcPr>
          <w:p w14:paraId="11ECFD4C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</w:t>
            </w:r>
          </w:p>
        </w:tc>
      </w:tr>
      <w:tr w:rsidR="00304667" w:rsidRPr="00C735DF" w14:paraId="112D3C89" w14:textId="77777777" w:rsidTr="00D26F2B">
        <w:trPr>
          <w:trHeight w:val="246"/>
        </w:trPr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51B8662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25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1BFF5078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CBED087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16" w:type="dxa"/>
            <w:tcBorders>
              <w:bottom w:val="single" w:sz="4" w:space="0" w:color="auto"/>
            </w:tcBorders>
            <w:vAlign w:val="center"/>
          </w:tcPr>
          <w:p w14:paraId="2F52A914" w14:textId="77777777" w:rsidR="00304667" w:rsidRPr="008E2667" w:rsidRDefault="00304667" w:rsidP="00D26F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3600</w:t>
            </w:r>
          </w:p>
        </w:tc>
      </w:tr>
    </w:tbl>
    <w:bookmarkEnd w:id="12"/>
    <w:p w14:paraId="0F780633" w14:textId="77777777" w:rsidR="00304667" w:rsidRPr="008E2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 xml:space="preserve">:C1-C4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G1-G4 denote the GFUs.</w:t>
      </w:r>
    </w:p>
    <w:p w14:paraId="68D6F536" w14:textId="2A7E27C5" w:rsidR="00C735DF" w:rsidRDefault="00C735DF" w:rsidP="00C735DF">
      <w:pPr>
        <w:pStyle w:val="2"/>
        <w:numPr>
          <w:ilvl w:val="0"/>
          <w:numId w:val="0"/>
        </w:numPr>
      </w:pPr>
      <w:r>
        <w:t xml:space="preserve">2) </w:t>
      </w:r>
      <w:r w:rsidRPr="00C735DF">
        <w:t>E</w:t>
      </w:r>
      <w:r>
        <w:t>39</w:t>
      </w:r>
      <w:r w:rsidRPr="00C735DF">
        <w:t>-N</w:t>
      </w:r>
      <w:r>
        <w:t>2</w:t>
      </w:r>
      <w:r w:rsidRPr="00C735DF">
        <w:t>0 system</w:t>
      </w:r>
    </w:p>
    <w:p w14:paraId="05167756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49ECDE02" w14:textId="77777777" w:rsidR="00304667" w:rsidRPr="00C735DF" w:rsidRDefault="00304667" w:rsidP="00304667">
      <w:pPr>
        <w:contextualSpacing/>
        <w:jc w:val="center"/>
        <w:rPr>
          <w:sz w:val="16"/>
          <w:szCs w:val="16"/>
        </w:rPr>
      </w:pPr>
      <w:r w:rsidRPr="00C735DF">
        <w:rPr>
          <w:sz w:val="16"/>
          <w:szCs w:val="16"/>
        </w:rPr>
        <w:t xml:space="preserve">Parameters of the </w:t>
      </w:r>
      <w:r>
        <w:rPr>
          <w:rFonts w:hint="eastAsia"/>
          <w:sz w:val="16"/>
          <w:szCs w:val="16"/>
          <w:lang w:eastAsia="zh-CN"/>
        </w:rPr>
        <w:t>pipe</w:t>
      </w:r>
      <w:r>
        <w:rPr>
          <w:sz w:val="16"/>
          <w:szCs w:val="16"/>
        </w:rPr>
        <w:t>line network</w:t>
      </w:r>
    </w:p>
    <w:tbl>
      <w:tblPr>
        <w:tblStyle w:val="afa"/>
        <w:tblW w:w="507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627"/>
        <w:gridCol w:w="621"/>
        <w:gridCol w:w="1085"/>
        <w:gridCol w:w="1031"/>
        <w:gridCol w:w="1136"/>
      </w:tblGrid>
      <w:tr w:rsidR="00304667" w:rsidRPr="00C9309E" w14:paraId="691FF0E3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F0DBC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Pipe</w:t>
            </w:r>
          </w:p>
        </w:tc>
        <w:tc>
          <w:tcPr>
            <w:tcW w:w="62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CFDE46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Form node</w:t>
            </w:r>
          </w:p>
        </w:tc>
        <w:tc>
          <w:tcPr>
            <w:tcW w:w="62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330757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To node</w:t>
            </w:r>
          </w:p>
        </w:tc>
        <w:tc>
          <w:tcPr>
            <w:tcW w:w="1085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516866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Friction coefficient</w:t>
            </w:r>
          </w:p>
        </w:tc>
        <w:tc>
          <w:tcPr>
            <w:tcW w:w="103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C30190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Lengths</w:t>
            </w:r>
            <w:r>
              <w:rPr>
                <w:sz w:val="16"/>
                <w:szCs w:val="16"/>
              </w:rPr>
              <w:t xml:space="preserve"> </w:t>
            </w:r>
            <w:r w:rsidRPr="00304667">
              <w:rPr>
                <w:sz w:val="16"/>
                <w:szCs w:val="16"/>
              </w:rPr>
              <w:t>(m)</w:t>
            </w: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C3C1C8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Diameter (m)</w:t>
            </w:r>
          </w:p>
        </w:tc>
      </w:tr>
      <w:tr w:rsidR="00304667" w:rsidRPr="00C9309E" w14:paraId="005BF278" w14:textId="77777777" w:rsidTr="00964C43">
        <w:trPr>
          <w:trHeight w:val="254"/>
        </w:trPr>
        <w:tc>
          <w:tcPr>
            <w:tcW w:w="572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09691FF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0FCF97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  <w:tc>
          <w:tcPr>
            <w:tcW w:w="62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3FBFC5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085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50B62FB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tcBorders>
              <w:top w:val="single" w:sz="4" w:space="0" w:color="auto"/>
            </w:tcBorders>
            <w:vAlign w:val="center"/>
            <w:hideMark/>
          </w:tcPr>
          <w:p w14:paraId="70E0E97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10126</w:t>
            </w:r>
          </w:p>
        </w:tc>
        <w:tc>
          <w:tcPr>
            <w:tcW w:w="113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F69292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58611A6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6271957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7" w:type="dxa"/>
            <w:noWrap/>
            <w:vAlign w:val="center"/>
            <w:hideMark/>
          </w:tcPr>
          <w:p w14:paraId="3A801F6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621" w:type="dxa"/>
            <w:noWrap/>
            <w:vAlign w:val="center"/>
            <w:hideMark/>
          </w:tcPr>
          <w:p w14:paraId="604239A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1085" w:type="dxa"/>
            <w:noWrap/>
            <w:vAlign w:val="center"/>
            <w:hideMark/>
          </w:tcPr>
          <w:p w14:paraId="67AA266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058F8DB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6F3B7E1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6555273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0400BB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7" w:type="dxa"/>
            <w:noWrap/>
            <w:vAlign w:val="center"/>
            <w:hideMark/>
          </w:tcPr>
          <w:p w14:paraId="540D1FF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3</w:t>
            </w:r>
          </w:p>
        </w:tc>
        <w:tc>
          <w:tcPr>
            <w:tcW w:w="621" w:type="dxa"/>
            <w:noWrap/>
            <w:vAlign w:val="center"/>
            <w:hideMark/>
          </w:tcPr>
          <w:p w14:paraId="169086C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1085" w:type="dxa"/>
            <w:noWrap/>
            <w:vAlign w:val="center"/>
            <w:hideMark/>
          </w:tcPr>
          <w:p w14:paraId="418F225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0.01</w:t>
            </w:r>
          </w:p>
        </w:tc>
        <w:tc>
          <w:tcPr>
            <w:tcW w:w="1031" w:type="dxa"/>
            <w:vAlign w:val="center"/>
            <w:hideMark/>
          </w:tcPr>
          <w:p w14:paraId="2B241C5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9928</w:t>
            </w:r>
          </w:p>
        </w:tc>
        <w:tc>
          <w:tcPr>
            <w:tcW w:w="1136" w:type="dxa"/>
            <w:noWrap/>
            <w:vAlign w:val="center"/>
            <w:hideMark/>
          </w:tcPr>
          <w:p w14:paraId="2361430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</w:t>
            </w:r>
          </w:p>
        </w:tc>
      </w:tr>
      <w:tr w:rsidR="00304667" w:rsidRPr="00C9309E" w14:paraId="10BF8336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ECDD08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7" w:type="dxa"/>
            <w:noWrap/>
            <w:vAlign w:val="center"/>
            <w:hideMark/>
          </w:tcPr>
          <w:p w14:paraId="08C6A93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4855427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1085" w:type="dxa"/>
            <w:noWrap/>
            <w:vAlign w:val="center"/>
            <w:hideMark/>
          </w:tcPr>
          <w:p w14:paraId="09E4D47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2AB8646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10102</w:t>
            </w:r>
          </w:p>
        </w:tc>
        <w:tc>
          <w:tcPr>
            <w:tcW w:w="1136" w:type="dxa"/>
            <w:noWrap/>
            <w:vAlign w:val="center"/>
            <w:hideMark/>
          </w:tcPr>
          <w:p w14:paraId="7EF1791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E23862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1E195AE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7" w:type="dxa"/>
            <w:noWrap/>
            <w:vAlign w:val="center"/>
            <w:hideMark/>
          </w:tcPr>
          <w:p w14:paraId="4DC110C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5</w:t>
            </w:r>
          </w:p>
        </w:tc>
        <w:tc>
          <w:tcPr>
            <w:tcW w:w="621" w:type="dxa"/>
            <w:noWrap/>
            <w:vAlign w:val="center"/>
            <w:hideMark/>
          </w:tcPr>
          <w:p w14:paraId="02AE943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1085" w:type="dxa"/>
            <w:noWrap/>
            <w:vAlign w:val="center"/>
            <w:hideMark/>
          </w:tcPr>
          <w:p w14:paraId="7E78D29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C3448D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10120</w:t>
            </w:r>
          </w:p>
        </w:tc>
        <w:tc>
          <w:tcPr>
            <w:tcW w:w="1136" w:type="dxa"/>
            <w:noWrap/>
            <w:vAlign w:val="center"/>
            <w:hideMark/>
          </w:tcPr>
          <w:p w14:paraId="7CDC653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3F6E073A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DDA52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7" w:type="dxa"/>
            <w:noWrap/>
            <w:vAlign w:val="center"/>
            <w:hideMark/>
          </w:tcPr>
          <w:p w14:paraId="091500F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6</w:t>
            </w:r>
          </w:p>
        </w:tc>
        <w:tc>
          <w:tcPr>
            <w:tcW w:w="621" w:type="dxa"/>
            <w:noWrap/>
            <w:vAlign w:val="center"/>
            <w:hideMark/>
          </w:tcPr>
          <w:p w14:paraId="05D1CD2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1085" w:type="dxa"/>
            <w:noWrap/>
            <w:vAlign w:val="center"/>
            <w:hideMark/>
          </w:tcPr>
          <w:p w14:paraId="5CB751F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0.05</w:t>
            </w:r>
          </w:p>
        </w:tc>
        <w:tc>
          <w:tcPr>
            <w:tcW w:w="1031" w:type="dxa"/>
            <w:vAlign w:val="center"/>
            <w:hideMark/>
          </w:tcPr>
          <w:p w14:paraId="7FCF540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10066</w:t>
            </w:r>
          </w:p>
        </w:tc>
        <w:tc>
          <w:tcPr>
            <w:tcW w:w="1136" w:type="dxa"/>
            <w:noWrap/>
            <w:vAlign w:val="center"/>
            <w:hideMark/>
          </w:tcPr>
          <w:p w14:paraId="4FD87E3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16BE713C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B18055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7</w:t>
            </w:r>
          </w:p>
        </w:tc>
        <w:tc>
          <w:tcPr>
            <w:tcW w:w="627" w:type="dxa"/>
            <w:noWrap/>
            <w:vAlign w:val="center"/>
            <w:hideMark/>
          </w:tcPr>
          <w:p w14:paraId="639219E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4</w:t>
            </w:r>
          </w:p>
        </w:tc>
        <w:tc>
          <w:tcPr>
            <w:tcW w:w="621" w:type="dxa"/>
            <w:noWrap/>
            <w:vAlign w:val="center"/>
            <w:hideMark/>
          </w:tcPr>
          <w:p w14:paraId="76F85C0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1085" w:type="dxa"/>
            <w:noWrap/>
            <w:vAlign w:val="center"/>
            <w:hideMark/>
          </w:tcPr>
          <w:p w14:paraId="30F0543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0EDB6E4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10083</w:t>
            </w:r>
          </w:p>
        </w:tc>
        <w:tc>
          <w:tcPr>
            <w:tcW w:w="1136" w:type="dxa"/>
            <w:noWrap/>
            <w:vAlign w:val="center"/>
            <w:hideMark/>
          </w:tcPr>
          <w:p w14:paraId="1321E79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7199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30ADB6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7" w:type="dxa"/>
            <w:noWrap/>
            <w:vAlign w:val="center"/>
            <w:hideMark/>
          </w:tcPr>
          <w:p w14:paraId="729082C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2CF6874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1085" w:type="dxa"/>
            <w:noWrap/>
            <w:vAlign w:val="center"/>
            <w:hideMark/>
          </w:tcPr>
          <w:p w14:paraId="08B181F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1CD4D22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10080</w:t>
            </w:r>
          </w:p>
        </w:tc>
        <w:tc>
          <w:tcPr>
            <w:tcW w:w="1136" w:type="dxa"/>
            <w:noWrap/>
            <w:vAlign w:val="center"/>
            <w:hideMark/>
          </w:tcPr>
          <w:p w14:paraId="2B8E023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01F54D60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F9CD4F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7" w:type="dxa"/>
            <w:noWrap/>
            <w:vAlign w:val="center"/>
            <w:hideMark/>
          </w:tcPr>
          <w:p w14:paraId="3EA3339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9</w:t>
            </w:r>
          </w:p>
        </w:tc>
        <w:tc>
          <w:tcPr>
            <w:tcW w:w="621" w:type="dxa"/>
            <w:noWrap/>
            <w:vAlign w:val="center"/>
            <w:hideMark/>
          </w:tcPr>
          <w:p w14:paraId="1600192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1085" w:type="dxa"/>
            <w:noWrap/>
            <w:vAlign w:val="center"/>
            <w:hideMark/>
          </w:tcPr>
          <w:p w14:paraId="1CD2B8F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vAlign w:val="center"/>
            <w:hideMark/>
          </w:tcPr>
          <w:p w14:paraId="5B0E27C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10004</w:t>
            </w:r>
          </w:p>
        </w:tc>
        <w:tc>
          <w:tcPr>
            <w:tcW w:w="1136" w:type="dxa"/>
            <w:noWrap/>
            <w:vAlign w:val="center"/>
            <w:hideMark/>
          </w:tcPr>
          <w:p w14:paraId="4919E86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4B50BFC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AA617D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7" w:type="dxa"/>
            <w:noWrap/>
            <w:vAlign w:val="center"/>
            <w:hideMark/>
          </w:tcPr>
          <w:p w14:paraId="10EC92C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10</w:t>
            </w:r>
          </w:p>
        </w:tc>
        <w:tc>
          <w:tcPr>
            <w:tcW w:w="621" w:type="dxa"/>
            <w:noWrap/>
            <w:vAlign w:val="center"/>
            <w:hideMark/>
          </w:tcPr>
          <w:p w14:paraId="5EC6E12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1085" w:type="dxa"/>
            <w:noWrap/>
            <w:vAlign w:val="center"/>
            <w:hideMark/>
          </w:tcPr>
          <w:p w14:paraId="0EB9B79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C41A4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10061</w:t>
            </w:r>
          </w:p>
        </w:tc>
        <w:tc>
          <w:tcPr>
            <w:tcW w:w="1136" w:type="dxa"/>
            <w:noWrap/>
            <w:vAlign w:val="center"/>
            <w:hideMark/>
          </w:tcPr>
          <w:p w14:paraId="4F31FA0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0.8</w:t>
            </w:r>
          </w:p>
        </w:tc>
      </w:tr>
      <w:tr w:rsidR="00304667" w:rsidRPr="00C9309E" w14:paraId="288CF7BD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3D9C66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7" w:type="dxa"/>
            <w:noWrap/>
            <w:vAlign w:val="center"/>
            <w:hideMark/>
          </w:tcPr>
          <w:p w14:paraId="049C3A9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7880E4C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1085" w:type="dxa"/>
            <w:noWrap/>
            <w:vAlign w:val="center"/>
            <w:hideMark/>
          </w:tcPr>
          <w:p w14:paraId="03D6C241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60E6DE33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9957</w:t>
            </w:r>
          </w:p>
        </w:tc>
        <w:tc>
          <w:tcPr>
            <w:tcW w:w="1136" w:type="dxa"/>
            <w:noWrap/>
            <w:vAlign w:val="center"/>
            <w:hideMark/>
          </w:tcPr>
          <w:p w14:paraId="13E7394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D046524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4308E82C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7" w:type="dxa"/>
            <w:noWrap/>
            <w:vAlign w:val="center"/>
            <w:hideMark/>
          </w:tcPr>
          <w:p w14:paraId="47BFCA0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12</w:t>
            </w:r>
          </w:p>
        </w:tc>
        <w:tc>
          <w:tcPr>
            <w:tcW w:w="621" w:type="dxa"/>
            <w:noWrap/>
            <w:vAlign w:val="center"/>
            <w:hideMark/>
          </w:tcPr>
          <w:p w14:paraId="23B5896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1085" w:type="dxa"/>
            <w:noWrap/>
            <w:vAlign w:val="center"/>
            <w:hideMark/>
          </w:tcPr>
          <w:p w14:paraId="066492E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B65608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10072</w:t>
            </w:r>
          </w:p>
        </w:tc>
        <w:tc>
          <w:tcPr>
            <w:tcW w:w="1136" w:type="dxa"/>
            <w:noWrap/>
            <w:vAlign w:val="center"/>
            <w:hideMark/>
          </w:tcPr>
          <w:p w14:paraId="5B34A0A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04F4D20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7CA8BF3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7" w:type="dxa"/>
            <w:noWrap/>
            <w:vAlign w:val="center"/>
            <w:hideMark/>
          </w:tcPr>
          <w:p w14:paraId="70BC701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13</w:t>
            </w:r>
          </w:p>
        </w:tc>
        <w:tc>
          <w:tcPr>
            <w:tcW w:w="621" w:type="dxa"/>
            <w:noWrap/>
            <w:vAlign w:val="center"/>
            <w:hideMark/>
          </w:tcPr>
          <w:p w14:paraId="08258E7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1085" w:type="dxa"/>
            <w:noWrap/>
            <w:vAlign w:val="center"/>
            <w:hideMark/>
          </w:tcPr>
          <w:p w14:paraId="23D6DF7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547C49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9927</w:t>
            </w:r>
          </w:p>
        </w:tc>
        <w:tc>
          <w:tcPr>
            <w:tcW w:w="1136" w:type="dxa"/>
            <w:noWrap/>
            <w:vAlign w:val="center"/>
            <w:hideMark/>
          </w:tcPr>
          <w:p w14:paraId="2D4D2E4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33340E5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3F29280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7" w:type="dxa"/>
            <w:noWrap/>
            <w:vAlign w:val="center"/>
            <w:hideMark/>
          </w:tcPr>
          <w:p w14:paraId="28F1B98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14</w:t>
            </w:r>
          </w:p>
        </w:tc>
        <w:tc>
          <w:tcPr>
            <w:tcW w:w="621" w:type="dxa"/>
            <w:noWrap/>
            <w:vAlign w:val="center"/>
            <w:hideMark/>
          </w:tcPr>
          <w:p w14:paraId="5C67958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1085" w:type="dxa"/>
            <w:noWrap/>
            <w:vAlign w:val="center"/>
            <w:hideMark/>
          </w:tcPr>
          <w:p w14:paraId="0CE1722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3FE52EE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9980</w:t>
            </w:r>
          </w:p>
        </w:tc>
        <w:tc>
          <w:tcPr>
            <w:tcW w:w="1136" w:type="dxa"/>
            <w:noWrap/>
            <w:vAlign w:val="center"/>
            <w:hideMark/>
          </w:tcPr>
          <w:p w14:paraId="5644A9C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56CDA063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04D4AB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15</w:t>
            </w:r>
          </w:p>
        </w:tc>
        <w:tc>
          <w:tcPr>
            <w:tcW w:w="627" w:type="dxa"/>
            <w:noWrap/>
            <w:vAlign w:val="center"/>
            <w:hideMark/>
          </w:tcPr>
          <w:p w14:paraId="3038FB5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11</w:t>
            </w:r>
          </w:p>
        </w:tc>
        <w:tc>
          <w:tcPr>
            <w:tcW w:w="621" w:type="dxa"/>
            <w:noWrap/>
            <w:vAlign w:val="center"/>
            <w:hideMark/>
          </w:tcPr>
          <w:p w14:paraId="150E374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1085" w:type="dxa"/>
            <w:noWrap/>
            <w:vAlign w:val="center"/>
            <w:hideMark/>
          </w:tcPr>
          <w:p w14:paraId="5D6B99C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03F6375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9930</w:t>
            </w:r>
          </w:p>
        </w:tc>
        <w:tc>
          <w:tcPr>
            <w:tcW w:w="1136" w:type="dxa"/>
            <w:noWrap/>
            <w:vAlign w:val="center"/>
            <w:hideMark/>
          </w:tcPr>
          <w:p w14:paraId="17B6B1BF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4E1137FF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98ED20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7" w:type="dxa"/>
            <w:noWrap/>
            <w:vAlign w:val="center"/>
            <w:hideMark/>
          </w:tcPr>
          <w:p w14:paraId="671D1FA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16</w:t>
            </w:r>
          </w:p>
        </w:tc>
        <w:tc>
          <w:tcPr>
            <w:tcW w:w="621" w:type="dxa"/>
            <w:noWrap/>
            <w:vAlign w:val="center"/>
            <w:hideMark/>
          </w:tcPr>
          <w:p w14:paraId="6353345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1085" w:type="dxa"/>
            <w:noWrap/>
            <w:vAlign w:val="center"/>
            <w:hideMark/>
          </w:tcPr>
          <w:p w14:paraId="0A0BA0B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7B2114F2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9941</w:t>
            </w:r>
          </w:p>
        </w:tc>
        <w:tc>
          <w:tcPr>
            <w:tcW w:w="1136" w:type="dxa"/>
            <w:noWrap/>
            <w:vAlign w:val="center"/>
            <w:hideMark/>
          </w:tcPr>
          <w:p w14:paraId="3F2D75E9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68C68E6B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059E0F00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7" w:type="dxa"/>
            <w:noWrap/>
            <w:vAlign w:val="center"/>
            <w:hideMark/>
          </w:tcPr>
          <w:p w14:paraId="1BB232EB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17</w:t>
            </w:r>
          </w:p>
        </w:tc>
        <w:tc>
          <w:tcPr>
            <w:tcW w:w="621" w:type="dxa"/>
            <w:noWrap/>
            <w:vAlign w:val="center"/>
            <w:hideMark/>
          </w:tcPr>
          <w:p w14:paraId="1E58128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1085" w:type="dxa"/>
            <w:noWrap/>
            <w:vAlign w:val="center"/>
            <w:hideMark/>
          </w:tcPr>
          <w:p w14:paraId="33CB7E84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20C14DA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10097</w:t>
            </w:r>
          </w:p>
        </w:tc>
        <w:tc>
          <w:tcPr>
            <w:tcW w:w="1136" w:type="dxa"/>
            <w:noWrap/>
            <w:vAlign w:val="center"/>
            <w:hideMark/>
          </w:tcPr>
          <w:p w14:paraId="32CC758E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081C8E2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45283CD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18</w:t>
            </w:r>
          </w:p>
        </w:tc>
        <w:tc>
          <w:tcPr>
            <w:tcW w:w="627" w:type="dxa"/>
            <w:noWrap/>
            <w:vAlign w:val="center"/>
            <w:hideMark/>
          </w:tcPr>
          <w:p w14:paraId="0C971CA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8</w:t>
            </w:r>
          </w:p>
        </w:tc>
        <w:tc>
          <w:tcPr>
            <w:tcW w:w="621" w:type="dxa"/>
            <w:noWrap/>
            <w:vAlign w:val="center"/>
            <w:hideMark/>
          </w:tcPr>
          <w:p w14:paraId="1C32E998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1085" w:type="dxa"/>
            <w:noWrap/>
            <w:vAlign w:val="center"/>
            <w:hideMark/>
          </w:tcPr>
          <w:p w14:paraId="6838252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4CF697E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10069</w:t>
            </w:r>
          </w:p>
        </w:tc>
        <w:tc>
          <w:tcPr>
            <w:tcW w:w="1136" w:type="dxa"/>
            <w:noWrap/>
            <w:vAlign w:val="center"/>
            <w:hideMark/>
          </w:tcPr>
          <w:p w14:paraId="2B2E0BA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  <w:tr w:rsidR="00304667" w:rsidRPr="00C9309E" w14:paraId="25B10271" w14:textId="77777777" w:rsidTr="00964C43">
        <w:trPr>
          <w:trHeight w:val="254"/>
        </w:trPr>
        <w:tc>
          <w:tcPr>
            <w:tcW w:w="572" w:type="dxa"/>
            <w:noWrap/>
            <w:vAlign w:val="center"/>
            <w:hideMark/>
          </w:tcPr>
          <w:p w14:paraId="2E0436F5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7" w:type="dxa"/>
            <w:noWrap/>
            <w:vAlign w:val="center"/>
            <w:hideMark/>
          </w:tcPr>
          <w:p w14:paraId="72BD18F6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19</w:t>
            </w:r>
          </w:p>
        </w:tc>
        <w:tc>
          <w:tcPr>
            <w:tcW w:w="621" w:type="dxa"/>
            <w:noWrap/>
            <w:vAlign w:val="center"/>
            <w:hideMark/>
          </w:tcPr>
          <w:p w14:paraId="5B738BE7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20</w:t>
            </w:r>
          </w:p>
        </w:tc>
        <w:tc>
          <w:tcPr>
            <w:tcW w:w="1085" w:type="dxa"/>
            <w:noWrap/>
            <w:vAlign w:val="center"/>
            <w:hideMark/>
          </w:tcPr>
          <w:p w14:paraId="7ACB048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0.02</w:t>
            </w:r>
          </w:p>
        </w:tc>
        <w:tc>
          <w:tcPr>
            <w:tcW w:w="1031" w:type="dxa"/>
            <w:noWrap/>
            <w:vAlign w:val="center"/>
            <w:hideMark/>
          </w:tcPr>
          <w:p w14:paraId="597A2A5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sz w:val="16"/>
                <w:szCs w:val="16"/>
              </w:rPr>
              <w:t>9988</w:t>
            </w:r>
          </w:p>
        </w:tc>
        <w:tc>
          <w:tcPr>
            <w:tcW w:w="1136" w:type="dxa"/>
            <w:noWrap/>
            <w:vAlign w:val="center"/>
            <w:hideMark/>
          </w:tcPr>
          <w:p w14:paraId="3EB7A13A" w14:textId="77777777" w:rsidR="00304667" w:rsidRPr="00304667" w:rsidRDefault="00304667" w:rsidP="00964C43">
            <w:pPr>
              <w:jc w:val="center"/>
              <w:rPr>
                <w:spacing w:val="-3"/>
                <w:sz w:val="16"/>
                <w:szCs w:val="16"/>
                <w:lang w:eastAsia="zh-CN"/>
              </w:rPr>
            </w:pPr>
            <w:r w:rsidRPr="00304667">
              <w:rPr>
                <w:rFonts w:hint="eastAsia"/>
                <w:spacing w:val="-3"/>
                <w:sz w:val="16"/>
                <w:szCs w:val="16"/>
                <w:lang w:eastAsia="zh-CN"/>
              </w:rPr>
              <w:t>0.7</w:t>
            </w:r>
          </w:p>
        </w:tc>
      </w:tr>
    </w:tbl>
    <w:p w14:paraId="61BE6605" w14:textId="5A8EBDB8" w:rsidR="0048660F" w:rsidRDefault="0048660F" w:rsidP="00C9309E">
      <w:pPr>
        <w:jc w:val="both"/>
        <w:rPr>
          <w:spacing w:val="-3"/>
          <w:lang w:eastAsia="zh-CN"/>
        </w:rPr>
      </w:pPr>
    </w:p>
    <w:p w14:paraId="2550B3E5" w14:textId="77777777" w:rsidR="00304667" w:rsidRPr="00613313" w:rsidRDefault="00304667" w:rsidP="00304667">
      <w:pPr>
        <w:numPr>
          <w:ilvl w:val="0"/>
          <w:numId w:val="20"/>
        </w:numPr>
        <w:contextualSpacing/>
        <w:jc w:val="center"/>
      </w:pPr>
    </w:p>
    <w:p w14:paraId="24122AFD" w14:textId="77777777" w:rsidR="00304667" w:rsidRPr="00C735DF" w:rsidRDefault="00304667" w:rsidP="00304667">
      <w:pPr>
        <w:jc w:val="center"/>
        <w:rPr>
          <w:sz w:val="16"/>
          <w:szCs w:val="16"/>
        </w:rPr>
      </w:pPr>
      <w:r w:rsidRPr="00C735DF">
        <w:rPr>
          <w:sz w:val="16"/>
          <w:szCs w:val="16"/>
        </w:rPr>
        <w:t>Parameters of the units</w:t>
      </w:r>
    </w:p>
    <w:tbl>
      <w:tblPr>
        <w:tblStyle w:val="afa"/>
        <w:tblW w:w="5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1"/>
        <w:gridCol w:w="941"/>
        <w:gridCol w:w="1546"/>
        <w:gridCol w:w="1848"/>
      </w:tblGrid>
      <w:tr w:rsidR="00304667" w:rsidRPr="008E2667" w14:paraId="12D59535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807FABC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vertAlign w:val="superscript"/>
              </w:rPr>
            </w:pPr>
            <w:r w:rsidRPr="008E2667">
              <w:rPr>
                <w:sz w:val="16"/>
                <w:szCs w:val="16"/>
              </w:rPr>
              <w:t>Unit</w:t>
            </w:r>
            <w:r>
              <w:rPr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2ADB70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Bus</w:t>
            </w:r>
          </w:p>
        </w:tc>
        <w:tc>
          <w:tcPr>
            <w:tcW w:w="1546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83102B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 xml:space="preserve">Max </w:t>
            </w:r>
            <w:r w:rsidRPr="008E2667">
              <w:rPr>
                <w:sz w:val="16"/>
                <w:szCs w:val="16"/>
              </w:rPr>
              <w:t>output (</w:t>
            </w:r>
            <w:r w:rsidRPr="008E2667">
              <w:rPr>
                <w:rFonts w:hint="eastAsia"/>
                <w:sz w:val="16"/>
                <w:szCs w:val="16"/>
              </w:rPr>
              <w:t>MW</w:t>
            </w:r>
            <w:r w:rsidRPr="008E2667">
              <w:rPr>
                <w:sz w:val="16"/>
                <w:szCs w:val="16"/>
              </w:rPr>
              <w:t>)</w:t>
            </w:r>
          </w:p>
        </w:tc>
        <w:tc>
          <w:tcPr>
            <w:tcW w:w="1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414A8A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sz w:val="16"/>
                <w:szCs w:val="16"/>
              </w:rPr>
              <w:t>Generation price</w:t>
            </w:r>
            <w:r>
              <w:rPr>
                <w:sz w:val="16"/>
                <w:szCs w:val="16"/>
              </w:rPr>
              <w:t xml:space="preserve"> </w:t>
            </w:r>
            <w:r w:rsidRPr="008E2667">
              <w:rPr>
                <w:sz w:val="16"/>
                <w:szCs w:val="16"/>
              </w:rPr>
              <w:t>($/MWh)</w:t>
            </w:r>
          </w:p>
        </w:tc>
      </w:tr>
      <w:tr w:rsidR="00304667" w:rsidRPr="00C735DF" w14:paraId="757CB98A" w14:textId="77777777" w:rsidTr="004A043F">
        <w:trPr>
          <w:trHeight w:val="245"/>
        </w:trPr>
        <w:tc>
          <w:tcPr>
            <w:tcW w:w="941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26C9DC8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941" w:type="dxa"/>
            <w:tcBorders>
              <w:top w:val="single" w:sz="4" w:space="0" w:color="auto"/>
            </w:tcBorders>
            <w:noWrap/>
            <w:hideMark/>
          </w:tcPr>
          <w:p w14:paraId="291D414B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30</w:t>
            </w:r>
          </w:p>
        </w:tc>
        <w:tc>
          <w:tcPr>
            <w:tcW w:w="1546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25E9A75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  <w:tcBorders>
              <w:top w:val="single" w:sz="4" w:space="0" w:color="auto"/>
            </w:tcBorders>
          </w:tcPr>
          <w:p w14:paraId="62586DE4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4800</w:t>
            </w:r>
          </w:p>
        </w:tc>
      </w:tr>
      <w:tr w:rsidR="00304667" w:rsidRPr="00C735DF" w14:paraId="75EF59E9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4CE6CAAF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941" w:type="dxa"/>
            <w:noWrap/>
            <w:hideMark/>
          </w:tcPr>
          <w:p w14:paraId="4CFA769D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37</w:t>
            </w:r>
          </w:p>
        </w:tc>
        <w:tc>
          <w:tcPr>
            <w:tcW w:w="1546" w:type="dxa"/>
            <w:noWrap/>
            <w:vAlign w:val="center"/>
            <w:hideMark/>
          </w:tcPr>
          <w:p w14:paraId="3FA5331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3FA69D5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5040</w:t>
            </w:r>
          </w:p>
        </w:tc>
      </w:tr>
      <w:tr w:rsidR="00304667" w:rsidRPr="00C735DF" w14:paraId="49DB22F2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A59462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941" w:type="dxa"/>
            <w:noWrap/>
            <w:hideMark/>
          </w:tcPr>
          <w:p w14:paraId="4DE4AEB7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</w:t>
            </w:r>
          </w:p>
        </w:tc>
        <w:tc>
          <w:tcPr>
            <w:tcW w:w="1546" w:type="dxa"/>
            <w:noWrap/>
            <w:vAlign w:val="center"/>
            <w:hideMark/>
          </w:tcPr>
          <w:p w14:paraId="590F820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42FB9DA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5280</w:t>
            </w:r>
          </w:p>
        </w:tc>
      </w:tr>
      <w:tr w:rsidR="00304667" w:rsidRPr="00C735DF" w14:paraId="71834E0C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76D8889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Pr="008E2667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941" w:type="dxa"/>
            <w:noWrap/>
            <w:hideMark/>
          </w:tcPr>
          <w:p w14:paraId="6BFDBBAF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39</w:t>
            </w:r>
          </w:p>
        </w:tc>
        <w:tc>
          <w:tcPr>
            <w:tcW w:w="1546" w:type="dxa"/>
            <w:noWrap/>
            <w:vAlign w:val="center"/>
            <w:hideMark/>
          </w:tcPr>
          <w:p w14:paraId="001621E3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200</w:t>
            </w:r>
          </w:p>
        </w:tc>
        <w:tc>
          <w:tcPr>
            <w:tcW w:w="1848" w:type="dxa"/>
          </w:tcPr>
          <w:p w14:paraId="6C1EB7EF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5520</w:t>
            </w:r>
          </w:p>
        </w:tc>
      </w:tr>
      <w:tr w:rsidR="00304667" w:rsidRPr="00C735DF" w14:paraId="3D30A60F" w14:textId="77777777" w:rsidTr="004A043F">
        <w:trPr>
          <w:trHeight w:val="245"/>
        </w:trPr>
        <w:tc>
          <w:tcPr>
            <w:tcW w:w="941" w:type="dxa"/>
            <w:noWrap/>
            <w:vAlign w:val="center"/>
          </w:tcPr>
          <w:p w14:paraId="55562482" w14:textId="77777777" w:rsidR="00304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C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noWrap/>
          </w:tcPr>
          <w:p w14:paraId="64C37CB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36</w:t>
            </w:r>
          </w:p>
        </w:tc>
        <w:tc>
          <w:tcPr>
            <w:tcW w:w="1546" w:type="dxa"/>
            <w:noWrap/>
            <w:vAlign w:val="center"/>
          </w:tcPr>
          <w:p w14:paraId="3A93A0F7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2</w:t>
            </w:r>
            <w:r>
              <w:rPr>
                <w:sz w:val="16"/>
                <w:szCs w:val="16"/>
                <w:lang w:eastAsia="zh-CN"/>
              </w:rPr>
              <w:t>00</w:t>
            </w:r>
          </w:p>
        </w:tc>
        <w:tc>
          <w:tcPr>
            <w:tcW w:w="1848" w:type="dxa"/>
          </w:tcPr>
          <w:p w14:paraId="4C92F793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2160</w:t>
            </w:r>
          </w:p>
        </w:tc>
      </w:tr>
      <w:tr w:rsidR="00304667" w:rsidRPr="00C735DF" w14:paraId="32953F05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E5F5742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G1</w:t>
            </w:r>
          </w:p>
        </w:tc>
        <w:tc>
          <w:tcPr>
            <w:tcW w:w="941" w:type="dxa"/>
            <w:noWrap/>
            <w:hideMark/>
          </w:tcPr>
          <w:p w14:paraId="7AA32F3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31</w:t>
            </w:r>
          </w:p>
        </w:tc>
        <w:tc>
          <w:tcPr>
            <w:tcW w:w="1546" w:type="dxa"/>
            <w:noWrap/>
            <w:vAlign w:val="center"/>
            <w:hideMark/>
          </w:tcPr>
          <w:p w14:paraId="6157C35F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EEF04BA" w14:textId="77777777" w:rsidR="00304667" w:rsidRPr="00C9309E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 w:rsidRPr="00C9309E">
              <w:rPr>
                <w:sz w:val="16"/>
                <w:szCs w:val="16"/>
              </w:rPr>
              <w:t>2400</w:t>
            </w:r>
          </w:p>
        </w:tc>
      </w:tr>
      <w:tr w:rsidR="00304667" w:rsidRPr="00C735DF" w14:paraId="484F34F7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29F6894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G2</w:t>
            </w:r>
          </w:p>
        </w:tc>
        <w:tc>
          <w:tcPr>
            <w:tcW w:w="941" w:type="dxa"/>
            <w:noWrap/>
            <w:hideMark/>
          </w:tcPr>
          <w:p w14:paraId="587BAD5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32</w:t>
            </w:r>
          </w:p>
        </w:tc>
        <w:tc>
          <w:tcPr>
            <w:tcW w:w="1546" w:type="dxa"/>
            <w:noWrap/>
            <w:vAlign w:val="center"/>
            <w:hideMark/>
          </w:tcPr>
          <w:p w14:paraId="1BB69A16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4741F48A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2880</w:t>
            </w:r>
          </w:p>
        </w:tc>
      </w:tr>
      <w:tr w:rsidR="00304667" w:rsidRPr="00C735DF" w14:paraId="7F1FE34B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21AFB19D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G3</w:t>
            </w:r>
          </w:p>
        </w:tc>
        <w:tc>
          <w:tcPr>
            <w:tcW w:w="941" w:type="dxa"/>
            <w:noWrap/>
            <w:hideMark/>
          </w:tcPr>
          <w:p w14:paraId="6C3D8B41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</w:t>
            </w:r>
          </w:p>
        </w:tc>
        <w:tc>
          <w:tcPr>
            <w:tcW w:w="1546" w:type="dxa"/>
            <w:noWrap/>
            <w:vAlign w:val="center"/>
            <w:hideMark/>
          </w:tcPr>
          <w:p w14:paraId="101437CC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72AD5842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3360</w:t>
            </w:r>
          </w:p>
        </w:tc>
      </w:tr>
      <w:tr w:rsidR="00304667" w:rsidRPr="00C735DF" w14:paraId="375166B8" w14:textId="77777777" w:rsidTr="004A043F">
        <w:trPr>
          <w:trHeight w:val="245"/>
        </w:trPr>
        <w:tc>
          <w:tcPr>
            <w:tcW w:w="941" w:type="dxa"/>
            <w:noWrap/>
            <w:vAlign w:val="center"/>
            <w:hideMark/>
          </w:tcPr>
          <w:p w14:paraId="055FB640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G4</w:t>
            </w:r>
          </w:p>
        </w:tc>
        <w:tc>
          <w:tcPr>
            <w:tcW w:w="941" w:type="dxa"/>
            <w:noWrap/>
            <w:hideMark/>
          </w:tcPr>
          <w:p w14:paraId="43DF6E6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34</w:t>
            </w:r>
          </w:p>
        </w:tc>
        <w:tc>
          <w:tcPr>
            <w:tcW w:w="1546" w:type="dxa"/>
            <w:noWrap/>
            <w:vAlign w:val="center"/>
            <w:hideMark/>
          </w:tcPr>
          <w:p w14:paraId="6D9BEF69" w14:textId="77777777" w:rsidR="00304667" w:rsidRPr="008E2667" w:rsidRDefault="00304667" w:rsidP="004A043F">
            <w:pPr>
              <w:jc w:val="center"/>
              <w:rPr>
                <w:sz w:val="16"/>
                <w:szCs w:val="16"/>
              </w:rPr>
            </w:pPr>
            <w:r w:rsidRPr="008E2667">
              <w:rPr>
                <w:rFonts w:hint="eastAsia"/>
                <w:sz w:val="16"/>
                <w:szCs w:val="16"/>
              </w:rPr>
              <w:t>1000</w:t>
            </w:r>
          </w:p>
        </w:tc>
        <w:tc>
          <w:tcPr>
            <w:tcW w:w="1848" w:type="dxa"/>
          </w:tcPr>
          <w:p w14:paraId="123C889B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3840</w:t>
            </w:r>
          </w:p>
        </w:tc>
      </w:tr>
      <w:tr w:rsidR="00304667" w:rsidRPr="00C735DF" w14:paraId="108D0D05" w14:textId="77777777" w:rsidTr="004A043F">
        <w:trPr>
          <w:trHeight w:val="245"/>
        </w:trPr>
        <w:tc>
          <w:tcPr>
            <w:tcW w:w="941" w:type="dxa"/>
            <w:tcBorders>
              <w:bottom w:val="single" w:sz="4" w:space="0" w:color="auto"/>
            </w:tcBorders>
            <w:noWrap/>
            <w:vAlign w:val="center"/>
          </w:tcPr>
          <w:p w14:paraId="48DE7477" w14:textId="77777777" w:rsidR="00304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G</w:t>
            </w:r>
            <w:r>
              <w:rPr>
                <w:sz w:val="16"/>
                <w:szCs w:val="16"/>
                <w:lang w:eastAsia="zh-CN"/>
              </w:rPr>
              <w:t>5</w:t>
            </w:r>
          </w:p>
        </w:tc>
        <w:tc>
          <w:tcPr>
            <w:tcW w:w="941" w:type="dxa"/>
            <w:tcBorders>
              <w:bottom w:val="single" w:sz="4" w:space="0" w:color="auto"/>
            </w:tcBorders>
            <w:noWrap/>
          </w:tcPr>
          <w:p w14:paraId="1926C7FC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35</w:t>
            </w:r>
          </w:p>
        </w:tc>
        <w:tc>
          <w:tcPr>
            <w:tcW w:w="1546" w:type="dxa"/>
            <w:tcBorders>
              <w:bottom w:val="single" w:sz="4" w:space="0" w:color="auto"/>
            </w:tcBorders>
            <w:noWrap/>
            <w:vAlign w:val="center"/>
          </w:tcPr>
          <w:p w14:paraId="7FD2BE59" w14:textId="77777777" w:rsidR="00304667" w:rsidRPr="008E2667" w:rsidRDefault="00304667" w:rsidP="004A043F">
            <w:pPr>
              <w:jc w:val="center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1</w:t>
            </w:r>
            <w:r>
              <w:rPr>
                <w:sz w:val="16"/>
                <w:szCs w:val="16"/>
                <w:lang w:eastAsia="zh-CN"/>
              </w:rPr>
              <w:t>000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2DD5830" w14:textId="77777777" w:rsidR="00304667" w:rsidRPr="00C9309E" w:rsidRDefault="00304667" w:rsidP="004A043F">
            <w:pPr>
              <w:jc w:val="center"/>
              <w:rPr>
                <w:sz w:val="16"/>
                <w:szCs w:val="16"/>
              </w:rPr>
            </w:pPr>
            <w:r w:rsidRPr="00C9309E">
              <w:rPr>
                <w:sz w:val="16"/>
                <w:szCs w:val="16"/>
              </w:rPr>
              <w:t>4320</w:t>
            </w:r>
          </w:p>
        </w:tc>
      </w:tr>
    </w:tbl>
    <w:p w14:paraId="44B25068" w14:textId="226D95CD" w:rsidR="00304667" w:rsidRPr="00304667" w:rsidRDefault="00304667" w:rsidP="00304667">
      <w:pPr>
        <w:rPr>
          <w:sz w:val="16"/>
          <w:szCs w:val="16"/>
        </w:rPr>
      </w:pPr>
      <w:r w:rsidRPr="008E2667">
        <w:rPr>
          <w:sz w:val="16"/>
          <w:szCs w:val="16"/>
          <w:vertAlign w:val="superscript"/>
        </w:rPr>
        <w:t>1</w:t>
      </w:r>
      <w:r w:rsidRPr="008E2667">
        <w:rPr>
          <w:sz w:val="16"/>
          <w:szCs w:val="16"/>
        </w:rPr>
        <w:t>:C1-C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thermal power units, </w:t>
      </w:r>
      <w:r>
        <w:rPr>
          <w:sz w:val="16"/>
          <w:szCs w:val="16"/>
        </w:rPr>
        <w:t xml:space="preserve">and </w:t>
      </w:r>
      <w:r w:rsidRPr="008E2667">
        <w:rPr>
          <w:sz w:val="16"/>
          <w:szCs w:val="16"/>
        </w:rPr>
        <w:t>G1-G</w:t>
      </w:r>
      <w:r>
        <w:rPr>
          <w:sz w:val="16"/>
          <w:szCs w:val="16"/>
        </w:rPr>
        <w:t>5</w:t>
      </w:r>
      <w:r w:rsidRPr="008E2667">
        <w:rPr>
          <w:sz w:val="16"/>
          <w:szCs w:val="16"/>
        </w:rPr>
        <w:t xml:space="preserve"> denote the GFUs.</w:t>
      </w:r>
    </w:p>
    <w:sectPr w:rsidR="00304667" w:rsidRPr="00304667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A8C99" w14:textId="77777777" w:rsidR="00B40097" w:rsidRDefault="00B40097">
      <w:r>
        <w:separator/>
      </w:r>
    </w:p>
  </w:endnote>
  <w:endnote w:type="continuationSeparator" w:id="0">
    <w:p w14:paraId="42C76270" w14:textId="77777777" w:rsidR="00B40097" w:rsidRDefault="00B4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Baskerville Old Face"/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9E4B2" w14:textId="77777777" w:rsidR="00B40097" w:rsidRDefault="00B40097">
      <w:pPr>
        <w:pStyle w:val="a7"/>
      </w:pPr>
    </w:p>
  </w:footnote>
  <w:footnote w:type="continuationSeparator" w:id="0">
    <w:p w14:paraId="321F3E3D" w14:textId="77777777" w:rsidR="00B40097" w:rsidRDefault="00B400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CE29" w14:textId="77777777" w:rsidR="0019312C" w:rsidRDefault="002C337B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fldChar w:fldCharType="end"/>
    </w:r>
  </w:p>
  <w:p w14:paraId="0516D051" w14:textId="77777777" w:rsidR="0019312C" w:rsidRDefault="002C337B">
    <w:pPr>
      <w:ind w:right="360"/>
    </w:pPr>
    <w:r>
      <w:t>&gt; REPLACE THIS LINE WITH YOUR MANUSCRIPT ID NUMBER (DOUBLE-CLICK HERE TO EDIT) &lt;</w:t>
    </w:r>
  </w:p>
  <w:p w14:paraId="57426999" w14:textId="77777777" w:rsidR="0019312C" w:rsidRDefault="001931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4F63DB"/>
    <w:multiLevelType w:val="hybridMultilevel"/>
    <w:tmpl w:val="10A6F63A"/>
    <w:lvl w:ilvl="0" w:tplc="0409000F">
      <w:start w:val="1"/>
      <w:numFmt w:val="decimal"/>
      <w:lvlText w:val="%1."/>
      <w:lvlJc w:val="left"/>
      <w:pPr>
        <w:ind w:left="624" w:hanging="420"/>
      </w:p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1E1B23CB"/>
    <w:multiLevelType w:val="hybridMultilevel"/>
    <w:tmpl w:val="81FC31D0"/>
    <w:lvl w:ilvl="0" w:tplc="7018BE6E">
      <w:start w:val="1"/>
      <w:numFmt w:val="upperRoman"/>
      <w:suff w:val="nothing"/>
      <w:lvlText w:val="TABLE %1"/>
      <w:lvlJc w:val="center"/>
      <w:pPr>
        <w:ind w:left="420" w:hanging="420"/>
      </w:pPr>
      <w:rPr>
        <w:rFonts w:ascii="Times New Roman" w:hAnsi="Times New Roman" w:hint="default"/>
        <w:b w:val="0"/>
        <w:bCs w:val="0"/>
        <w:sz w:val="20"/>
      </w:rPr>
    </w:lvl>
    <w:lvl w:ilvl="1" w:tplc="67F6B272" w:tentative="1">
      <w:start w:val="1"/>
      <w:numFmt w:val="lowerLetter"/>
      <w:lvlText w:val="%2)"/>
      <w:lvlJc w:val="left"/>
      <w:pPr>
        <w:ind w:left="840" w:hanging="420"/>
      </w:pPr>
    </w:lvl>
    <w:lvl w:ilvl="2" w:tplc="73308D94" w:tentative="1">
      <w:start w:val="1"/>
      <w:numFmt w:val="lowerRoman"/>
      <w:lvlText w:val="%3."/>
      <w:lvlJc w:val="right"/>
      <w:pPr>
        <w:ind w:left="1260" w:hanging="420"/>
      </w:pPr>
    </w:lvl>
    <w:lvl w:ilvl="3" w:tplc="FBEE5B9C" w:tentative="1">
      <w:start w:val="1"/>
      <w:numFmt w:val="decimal"/>
      <w:lvlText w:val="%4."/>
      <w:lvlJc w:val="left"/>
      <w:pPr>
        <w:ind w:left="1680" w:hanging="420"/>
      </w:pPr>
    </w:lvl>
    <w:lvl w:ilvl="4" w:tplc="E836F7EC" w:tentative="1">
      <w:start w:val="1"/>
      <w:numFmt w:val="lowerLetter"/>
      <w:lvlText w:val="%5)"/>
      <w:lvlJc w:val="left"/>
      <w:pPr>
        <w:ind w:left="2100" w:hanging="420"/>
      </w:pPr>
    </w:lvl>
    <w:lvl w:ilvl="5" w:tplc="9E9424A8" w:tentative="1">
      <w:start w:val="1"/>
      <w:numFmt w:val="lowerRoman"/>
      <w:lvlText w:val="%6."/>
      <w:lvlJc w:val="right"/>
      <w:pPr>
        <w:ind w:left="2520" w:hanging="420"/>
      </w:pPr>
    </w:lvl>
    <w:lvl w:ilvl="6" w:tplc="90F44F8A" w:tentative="1">
      <w:start w:val="1"/>
      <w:numFmt w:val="decimal"/>
      <w:lvlText w:val="%7."/>
      <w:lvlJc w:val="left"/>
      <w:pPr>
        <w:ind w:left="2940" w:hanging="420"/>
      </w:pPr>
    </w:lvl>
    <w:lvl w:ilvl="7" w:tplc="E77288CA" w:tentative="1">
      <w:start w:val="1"/>
      <w:numFmt w:val="lowerLetter"/>
      <w:lvlText w:val="%8)"/>
      <w:lvlJc w:val="left"/>
      <w:pPr>
        <w:ind w:left="3360" w:hanging="420"/>
      </w:pPr>
    </w:lvl>
    <w:lvl w:ilvl="8" w:tplc="242ACB2A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6F77AF"/>
    <w:multiLevelType w:val="hybridMultilevel"/>
    <w:tmpl w:val="996C31BC"/>
    <w:lvl w:ilvl="0" w:tplc="382A2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3B434230"/>
    <w:multiLevelType w:val="hybridMultilevel"/>
    <w:tmpl w:val="1D4A184A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56489576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0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12" w15:restartNumberingAfterBreak="0">
    <w:nsid w:val="474F69A2"/>
    <w:multiLevelType w:val="hybridMultilevel"/>
    <w:tmpl w:val="8FB46F8C"/>
    <w:lvl w:ilvl="0" w:tplc="ECD89BB6">
      <w:start w:val="1"/>
      <w:numFmt w:val="upperRoman"/>
      <w:lvlText w:val="TABLE %1"/>
      <w:lvlJc w:val="center"/>
      <w:pPr>
        <w:ind w:left="622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042" w:hanging="420"/>
      </w:pPr>
    </w:lvl>
    <w:lvl w:ilvl="2" w:tplc="0409001B" w:tentative="1">
      <w:start w:val="1"/>
      <w:numFmt w:val="lowerRoman"/>
      <w:lvlText w:val="%3."/>
      <w:lvlJc w:val="right"/>
      <w:pPr>
        <w:ind w:left="1462" w:hanging="420"/>
      </w:pPr>
    </w:lvl>
    <w:lvl w:ilvl="3" w:tplc="0409000F" w:tentative="1">
      <w:start w:val="1"/>
      <w:numFmt w:val="decimal"/>
      <w:lvlText w:val="%4."/>
      <w:lvlJc w:val="left"/>
      <w:pPr>
        <w:ind w:left="1882" w:hanging="420"/>
      </w:pPr>
    </w:lvl>
    <w:lvl w:ilvl="4" w:tplc="04090019" w:tentative="1">
      <w:start w:val="1"/>
      <w:numFmt w:val="lowerLetter"/>
      <w:lvlText w:val="%5)"/>
      <w:lvlJc w:val="left"/>
      <w:pPr>
        <w:ind w:left="2302" w:hanging="420"/>
      </w:pPr>
    </w:lvl>
    <w:lvl w:ilvl="5" w:tplc="0409001B" w:tentative="1">
      <w:start w:val="1"/>
      <w:numFmt w:val="lowerRoman"/>
      <w:lvlText w:val="%6."/>
      <w:lvlJc w:val="right"/>
      <w:pPr>
        <w:ind w:left="2722" w:hanging="420"/>
      </w:pPr>
    </w:lvl>
    <w:lvl w:ilvl="6" w:tplc="0409000F" w:tentative="1">
      <w:start w:val="1"/>
      <w:numFmt w:val="decimal"/>
      <w:lvlText w:val="%7."/>
      <w:lvlJc w:val="left"/>
      <w:pPr>
        <w:ind w:left="3142" w:hanging="420"/>
      </w:pPr>
    </w:lvl>
    <w:lvl w:ilvl="7" w:tplc="04090019" w:tentative="1">
      <w:start w:val="1"/>
      <w:numFmt w:val="lowerLetter"/>
      <w:lvlText w:val="%8)"/>
      <w:lvlJc w:val="left"/>
      <w:pPr>
        <w:ind w:left="3562" w:hanging="420"/>
      </w:pPr>
    </w:lvl>
    <w:lvl w:ilvl="8" w:tplc="0409001B" w:tentative="1">
      <w:start w:val="1"/>
      <w:numFmt w:val="lowerRoman"/>
      <w:lvlText w:val="%9."/>
      <w:lvlJc w:val="right"/>
      <w:pPr>
        <w:ind w:left="3982" w:hanging="420"/>
      </w:pPr>
    </w:lvl>
  </w:abstractNum>
  <w:abstractNum w:abstractNumId="13" w15:restartNumberingAfterBreak="0">
    <w:nsid w:val="4C4B22C9"/>
    <w:multiLevelType w:val="hybridMultilevel"/>
    <w:tmpl w:val="F0D0222A"/>
    <w:lvl w:ilvl="0" w:tplc="9A788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6" w15:restartNumberingAfterBreak="0">
    <w:nsid w:val="526546A5"/>
    <w:multiLevelType w:val="hybridMultilevel"/>
    <w:tmpl w:val="5C14C68A"/>
    <w:lvl w:ilvl="0" w:tplc="14FA24E2">
      <w:start w:val="1"/>
      <w:numFmt w:val="decimal"/>
      <w:lvlText w:val="Fig. %1"/>
      <w:lvlJc w:val="left"/>
      <w:pPr>
        <w:ind w:left="420" w:hanging="420"/>
      </w:pPr>
      <w:rPr>
        <w:rFonts w:ascii="Times New Roman" w:hAnsi="Times New Roman" w:hint="default"/>
        <w:sz w:val="16"/>
      </w:rPr>
    </w:lvl>
    <w:lvl w:ilvl="1" w:tplc="36801B42" w:tentative="1">
      <w:start w:val="1"/>
      <w:numFmt w:val="lowerLetter"/>
      <w:lvlText w:val="%2)"/>
      <w:lvlJc w:val="left"/>
      <w:pPr>
        <w:ind w:left="840" w:hanging="420"/>
      </w:pPr>
    </w:lvl>
    <w:lvl w:ilvl="2" w:tplc="FB3CC98C" w:tentative="1">
      <w:start w:val="1"/>
      <w:numFmt w:val="lowerRoman"/>
      <w:lvlText w:val="%3."/>
      <w:lvlJc w:val="right"/>
      <w:pPr>
        <w:ind w:left="1260" w:hanging="420"/>
      </w:pPr>
    </w:lvl>
    <w:lvl w:ilvl="3" w:tplc="AFFA9776" w:tentative="1">
      <w:start w:val="1"/>
      <w:numFmt w:val="decimal"/>
      <w:lvlText w:val="%4."/>
      <w:lvlJc w:val="left"/>
      <w:pPr>
        <w:ind w:left="1680" w:hanging="420"/>
      </w:pPr>
    </w:lvl>
    <w:lvl w:ilvl="4" w:tplc="106C673C" w:tentative="1">
      <w:start w:val="1"/>
      <w:numFmt w:val="lowerLetter"/>
      <w:lvlText w:val="%5)"/>
      <w:lvlJc w:val="left"/>
      <w:pPr>
        <w:ind w:left="2100" w:hanging="420"/>
      </w:pPr>
    </w:lvl>
    <w:lvl w:ilvl="5" w:tplc="E70C5B5E" w:tentative="1">
      <w:start w:val="1"/>
      <w:numFmt w:val="lowerRoman"/>
      <w:lvlText w:val="%6."/>
      <w:lvlJc w:val="right"/>
      <w:pPr>
        <w:ind w:left="2520" w:hanging="420"/>
      </w:pPr>
    </w:lvl>
    <w:lvl w:ilvl="6" w:tplc="AD9CE940" w:tentative="1">
      <w:start w:val="1"/>
      <w:numFmt w:val="decimal"/>
      <w:lvlText w:val="%7."/>
      <w:lvlJc w:val="left"/>
      <w:pPr>
        <w:ind w:left="2940" w:hanging="420"/>
      </w:pPr>
    </w:lvl>
    <w:lvl w:ilvl="7" w:tplc="E0A0F092" w:tentative="1">
      <w:start w:val="1"/>
      <w:numFmt w:val="lowerLetter"/>
      <w:lvlText w:val="%8)"/>
      <w:lvlJc w:val="left"/>
      <w:pPr>
        <w:ind w:left="3360" w:hanging="420"/>
      </w:pPr>
    </w:lvl>
    <w:lvl w:ilvl="8" w:tplc="CF125B6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51AF2"/>
    <w:multiLevelType w:val="hybridMultilevel"/>
    <w:tmpl w:val="D97AC81E"/>
    <w:lvl w:ilvl="0" w:tplc="BD642384">
      <w:start w:val="1"/>
      <w:numFmt w:val="decimal"/>
      <w:lvlText w:val="(%1)"/>
      <w:lvlJc w:val="left"/>
      <w:pPr>
        <w:ind w:left="818" w:hanging="420"/>
      </w:pPr>
      <w:rPr>
        <w:rFonts w:ascii="Times New Roman" w:hAnsi="Times New Roman" w:hint="default"/>
        <w:kern w:val="0"/>
      </w:rPr>
    </w:lvl>
    <w:lvl w:ilvl="1" w:tplc="BD642384">
      <w:start w:val="1"/>
      <w:numFmt w:val="decimal"/>
      <w:lvlText w:val="(%2)"/>
      <w:lvlJc w:val="left"/>
      <w:pPr>
        <w:ind w:left="1238" w:hanging="420"/>
      </w:pPr>
      <w:rPr>
        <w:rFonts w:ascii="Times New Roman" w:hAnsi="Times New Roman" w:hint="default"/>
        <w:kern w:val="0"/>
      </w:rPr>
    </w:lvl>
    <w:lvl w:ilvl="2" w:tplc="BDC48A94">
      <w:start w:val="1"/>
      <w:numFmt w:val="decimal"/>
      <w:lvlText w:val="%3."/>
      <w:lvlJc w:val="left"/>
      <w:pPr>
        <w:ind w:left="1598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78" w:hanging="420"/>
      </w:pPr>
    </w:lvl>
    <w:lvl w:ilvl="4" w:tplc="04090019" w:tentative="1">
      <w:start w:val="1"/>
      <w:numFmt w:val="lowerLetter"/>
      <w:lvlText w:val="%5)"/>
      <w:lvlJc w:val="left"/>
      <w:pPr>
        <w:ind w:left="2498" w:hanging="420"/>
      </w:pPr>
    </w:lvl>
    <w:lvl w:ilvl="5" w:tplc="0409001B" w:tentative="1">
      <w:start w:val="1"/>
      <w:numFmt w:val="lowerRoman"/>
      <w:lvlText w:val="%6."/>
      <w:lvlJc w:val="right"/>
      <w:pPr>
        <w:ind w:left="2918" w:hanging="420"/>
      </w:pPr>
    </w:lvl>
    <w:lvl w:ilvl="6" w:tplc="0409000F" w:tentative="1">
      <w:start w:val="1"/>
      <w:numFmt w:val="decimal"/>
      <w:lvlText w:val="%7."/>
      <w:lvlJc w:val="left"/>
      <w:pPr>
        <w:ind w:left="3338" w:hanging="420"/>
      </w:pPr>
    </w:lvl>
    <w:lvl w:ilvl="7" w:tplc="04090019" w:tentative="1">
      <w:start w:val="1"/>
      <w:numFmt w:val="lowerLetter"/>
      <w:lvlText w:val="%8)"/>
      <w:lvlJc w:val="left"/>
      <w:pPr>
        <w:ind w:left="3758" w:hanging="420"/>
      </w:pPr>
    </w:lvl>
    <w:lvl w:ilvl="8" w:tplc="0409001B" w:tentative="1">
      <w:start w:val="1"/>
      <w:numFmt w:val="lowerRoman"/>
      <w:lvlText w:val="%9."/>
      <w:lvlJc w:val="right"/>
      <w:pPr>
        <w:ind w:left="4178" w:hanging="420"/>
      </w:pPr>
    </w:lvl>
  </w:abstractNum>
  <w:abstractNum w:abstractNumId="19" w15:restartNumberingAfterBreak="0">
    <w:nsid w:val="59167B13"/>
    <w:multiLevelType w:val="hybridMultilevel"/>
    <w:tmpl w:val="BB342E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AE3E36"/>
    <w:multiLevelType w:val="hybridMultilevel"/>
    <w:tmpl w:val="BE5ECC8E"/>
    <w:lvl w:ilvl="0" w:tplc="0FF6C404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697C243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E868647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A4C1E5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4E8C63A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4042AC9E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9BF8FAE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F40B40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EAEE54D4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0D198C"/>
    <w:multiLevelType w:val="hybridMultilevel"/>
    <w:tmpl w:val="A8C660CE"/>
    <w:lvl w:ilvl="0" w:tplc="ECD89BB6">
      <w:start w:val="1"/>
      <w:numFmt w:val="upperRoman"/>
      <w:lvlText w:val="TABLE %1"/>
      <w:lvlJc w:val="center"/>
      <w:pPr>
        <w:ind w:left="420" w:hanging="42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B32259"/>
    <w:multiLevelType w:val="hybridMultilevel"/>
    <w:tmpl w:val="EFE0196C"/>
    <w:lvl w:ilvl="0" w:tplc="6EEA9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4"/>
  </w:num>
  <w:num w:numId="5">
    <w:abstractNumId w:val="9"/>
  </w:num>
  <w:num w:numId="6">
    <w:abstractNumId w:val="10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11"/>
  </w:num>
  <w:num w:numId="11">
    <w:abstractNumId w:val="0"/>
  </w:num>
  <w:num w:numId="12">
    <w:abstractNumId w:val="21"/>
  </w:num>
  <w:num w:numId="13">
    <w:abstractNumId w:val="17"/>
  </w:num>
  <w:num w:numId="14">
    <w:abstractNumId w:val="19"/>
  </w:num>
  <w:num w:numId="15">
    <w:abstractNumId w:val="8"/>
  </w:num>
  <w:num w:numId="16">
    <w:abstractNumId w:val="23"/>
  </w:num>
  <w:num w:numId="17">
    <w:abstractNumId w:val="18"/>
  </w:num>
  <w:num w:numId="18">
    <w:abstractNumId w:val="16"/>
  </w:num>
  <w:num w:numId="19">
    <w:abstractNumId w:val="3"/>
  </w:num>
  <w:num w:numId="20">
    <w:abstractNumId w:val="5"/>
  </w:num>
  <w:num w:numId="21">
    <w:abstractNumId w:val="20"/>
  </w:num>
  <w:num w:numId="22">
    <w:abstractNumId w:val="12"/>
  </w:num>
  <w:num w:numId="23">
    <w:abstractNumId w:val="22"/>
  </w:num>
  <w:num w:numId="24">
    <w:abstractNumId w:val="6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U2NzS3sDQwNTA3MTJV0lEKTi0uzszPAykwqgUAYqKdMywAAAA="/>
  </w:docVars>
  <w:rsids>
    <w:rsidRoot w:val="0019312C"/>
    <w:rsid w:val="00000D6A"/>
    <w:rsid w:val="00001949"/>
    <w:rsid w:val="00001962"/>
    <w:rsid w:val="00005568"/>
    <w:rsid w:val="000055DD"/>
    <w:rsid w:val="00006650"/>
    <w:rsid w:val="000112AD"/>
    <w:rsid w:val="00012E6D"/>
    <w:rsid w:val="00013CA0"/>
    <w:rsid w:val="000150CA"/>
    <w:rsid w:val="00017EBF"/>
    <w:rsid w:val="0002041F"/>
    <w:rsid w:val="00023788"/>
    <w:rsid w:val="0002572C"/>
    <w:rsid w:val="00025C38"/>
    <w:rsid w:val="00025FEC"/>
    <w:rsid w:val="0002698B"/>
    <w:rsid w:val="000276A9"/>
    <w:rsid w:val="00030652"/>
    <w:rsid w:val="0003701D"/>
    <w:rsid w:val="00037782"/>
    <w:rsid w:val="000410A3"/>
    <w:rsid w:val="000460F0"/>
    <w:rsid w:val="0005106E"/>
    <w:rsid w:val="00051F47"/>
    <w:rsid w:val="000610B4"/>
    <w:rsid w:val="00061412"/>
    <w:rsid w:val="000615EA"/>
    <w:rsid w:val="00062946"/>
    <w:rsid w:val="00064CE0"/>
    <w:rsid w:val="00066AE6"/>
    <w:rsid w:val="00072D83"/>
    <w:rsid w:val="00076FD5"/>
    <w:rsid w:val="00077EB7"/>
    <w:rsid w:val="00080D39"/>
    <w:rsid w:val="00081545"/>
    <w:rsid w:val="000815D1"/>
    <w:rsid w:val="00084C1A"/>
    <w:rsid w:val="00086A13"/>
    <w:rsid w:val="000875C2"/>
    <w:rsid w:val="000931A3"/>
    <w:rsid w:val="00097266"/>
    <w:rsid w:val="000A46A5"/>
    <w:rsid w:val="000A70BB"/>
    <w:rsid w:val="000A7978"/>
    <w:rsid w:val="000B03BF"/>
    <w:rsid w:val="000B062A"/>
    <w:rsid w:val="000B1528"/>
    <w:rsid w:val="000B34DB"/>
    <w:rsid w:val="000B75E7"/>
    <w:rsid w:val="000C56B4"/>
    <w:rsid w:val="000C7605"/>
    <w:rsid w:val="000D302B"/>
    <w:rsid w:val="000D3E3D"/>
    <w:rsid w:val="000D703B"/>
    <w:rsid w:val="000E54A7"/>
    <w:rsid w:val="000F0E7E"/>
    <w:rsid w:val="000F1BA1"/>
    <w:rsid w:val="000F2C24"/>
    <w:rsid w:val="000F6434"/>
    <w:rsid w:val="00101854"/>
    <w:rsid w:val="00102DF3"/>
    <w:rsid w:val="00103AD5"/>
    <w:rsid w:val="001045E1"/>
    <w:rsid w:val="001156E0"/>
    <w:rsid w:val="00117200"/>
    <w:rsid w:val="001210AE"/>
    <w:rsid w:val="00121170"/>
    <w:rsid w:val="00126BB5"/>
    <w:rsid w:val="00127AAE"/>
    <w:rsid w:val="00136331"/>
    <w:rsid w:val="001377E1"/>
    <w:rsid w:val="00137D41"/>
    <w:rsid w:val="00137DE9"/>
    <w:rsid w:val="00142698"/>
    <w:rsid w:val="00143041"/>
    <w:rsid w:val="001449F0"/>
    <w:rsid w:val="001501B3"/>
    <w:rsid w:val="001502B6"/>
    <w:rsid w:val="001507B8"/>
    <w:rsid w:val="00151025"/>
    <w:rsid w:val="001538CC"/>
    <w:rsid w:val="00156F57"/>
    <w:rsid w:val="00160A77"/>
    <w:rsid w:val="00160E71"/>
    <w:rsid w:val="00164C0D"/>
    <w:rsid w:val="001722BE"/>
    <w:rsid w:val="001765BA"/>
    <w:rsid w:val="00177B0E"/>
    <w:rsid w:val="00180BFD"/>
    <w:rsid w:val="001825CD"/>
    <w:rsid w:val="0018384E"/>
    <w:rsid w:val="00184634"/>
    <w:rsid w:val="001861E0"/>
    <w:rsid w:val="0019312C"/>
    <w:rsid w:val="00193803"/>
    <w:rsid w:val="00196133"/>
    <w:rsid w:val="00196938"/>
    <w:rsid w:val="00197CB1"/>
    <w:rsid w:val="001A123D"/>
    <w:rsid w:val="001A6408"/>
    <w:rsid w:val="001A6B92"/>
    <w:rsid w:val="001B0786"/>
    <w:rsid w:val="001B07FB"/>
    <w:rsid w:val="001B2049"/>
    <w:rsid w:val="001B2BBF"/>
    <w:rsid w:val="001B30FE"/>
    <w:rsid w:val="001B501A"/>
    <w:rsid w:val="001C0C3B"/>
    <w:rsid w:val="001C455D"/>
    <w:rsid w:val="001C6424"/>
    <w:rsid w:val="001D1592"/>
    <w:rsid w:val="001D59FE"/>
    <w:rsid w:val="001D62BD"/>
    <w:rsid w:val="001D7170"/>
    <w:rsid w:val="001E2B84"/>
    <w:rsid w:val="001E30C6"/>
    <w:rsid w:val="001E3D85"/>
    <w:rsid w:val="001E4B37"/>
    <w:rsid w:val="001E5271"/>
    <w:rsid w:val="001F1833"/>
    <w:rsid w:val="001F28A1"/>
    <w:rsid w:val="001F6114"/>
    <w:rsid w:val="0020668E"/>
    <w:rsid w:val="002069B4"/>
    <w:rsid w:val="00211E02"/>
    <w:rsid w:val="0022035D"/>
    <w:rsid w:val="0022119B"/>
    <w:rsid w:val="0022119F"/>
    <w:rsid w:val="00223E11"/>
    <w:rsid w:val="002242EC"/>
    <w:rsid w:val="00224871"/>
    <w:rsid w:val="00224CB2"/>
    <w:rsid w:val="002274A3"/>
    <w:rsid w:val="00233337"/>
    <w:rsid w:val="00233D59"/>
    <w:rsid w:val="00235565"/>
    <w:rsid w:val="00236897"/>
    <w:rsid w:val="00236970"/>
    <w:rsid w:val="00242722"/>
    <w:rsid w:val="0024357F"/>
    <w:rsid w:val="0024389A"/>
    <w:rsid w:val="00243C75"/>
    <w:rsid w:val="002462CC"/>
    <w:rsid w:val="00251151"/>
    <w:rsid w:val="00253839"/>
    <w:rsid w:val="0025783A"/>
    <w:rsid w:val="00260428"/>
    <w:rsid w:val="00260F77"/>
    <w:rsid w:val="002665F2"/>
    <w:rsid w:val="00270449"/>
    <w:rsid w:val="0027560F"/>
    <w:rsid w:val="002769C5"/>
    <w:rsid w:val="00277D90"/>
    <w:rsid w:val="002955AC"/>
    <w:rsid w:val="00295D20"/>
    <w:rsid w:val="0029797F"/>
    <w:rsid w:val="002A049F"/>
    <w:rsid w:val="002A7FEC"/>
    <w:rsid w:val="002B046D"/>
    <w:rsid w:val="002B53EE"/>
    <w:rsid w:val="002C2356"/>
    <w:rsid w:val="002C337B"/>
    <w:rsid w:val="002D04C6"/>
    <w:rsid w:val="002D256C"/>
    <w:rsid w:val="002D4E2A"/>
    <w:rsid w:val="002D7A2C"/>
    <w:rsid w:val="002D7ECA"/>
    <w:rsid w:val="002E1FA8"/>
    <w:rsid w:val="002E36E3"/>
    <w:rsid w:val="002E5ED1"/>
    <w:rsid w:val="002E7A55"/>
    <w:rsid w:val="002E7F26"/>
    <w:rsid w:val="002F16CD"/>
    <w:rsid w:val="00300827"/>
    <w:rsid w:val="00303304"/>
    <w:rsid w:val="003038FC"/>
    <w:rsid w:val="003040D0"/>
    <w:rsid w:val="00304667"/>
    <w:rsid w:val="00305CB0"/>
    <w:rsid w:val="003123B3"/>
    <w:rsid w:val="00312F2E"/>
    <w:rsid w:val="00315B71"/>
    <w:rsid w:val="003169C8"/>
    <w:rsid w:val="00322258"/>
    <w:rsid w:val="00324B32"/>
    <w:rsid w:val="003345A7"/>
    <w:rsid w:val="00334AF0"/>
    <w:rsid w:val="00334BC1"/>
    <w:rsid w:val="00341373"/>
    <w:rsid w:val="003424D4"/>
    <w:rsid w:val="00343552"/>
    <w:rsid w:val="00350FFC"/>
    <w:rsid w:val="00354444"/>
    <w:rsid w:val="00355DF8"/>
    <w:rsid w:val="00356BD6"/>
    <w:rsid w:val="00362F96"/>
    <w:rsid w:val="0036619C"/>
    <w:rsid w:val="00367638"/>
    <w:rsid w:val="00372D13"/>
    <w:rsid w:val="00374FD3"/>
    <w:rsid w:val="00377E7C"/>
    <w:rsid w:val="00380804"/>
    <w:rsid w:val="00380AAC"/>
    <w:rsid w:val="00383292"/>
    <w:rsid w:val="00383AF2"/>
    <w:rsid w:val="003847FD"/>
    <w:rsid w:val="00392D2F"/>
    <w:rsid w:val="003A0837"/>
    <w:rsid w:val="003A0A0A"/>
    <w:rsid w:val="003A0C19"/>
    <w:rsid w:val="003A4B84"/>
    <w:rsid w:val="003A4F1D"/>
    <w:rsid w:val="003A7070"/>
    <w:rsid w:val="003A7238"/>
    <w:rsid w:val="003A76F2"/>
    <w:rsid w:val="003A7F82"/>
    <w:rsid w:val="003B753F"/>
    <w:rsid w:val="003C35F0"/>
    <w:rsid w:val="003C7A98"/>
    <w:rsid w:val="003D2E2F"/>
    <w:rsid w:val="003D5E3A"/>
    <w:rsid w:val="003E181F"/>
    <w:rsid w:val="003E6F77"/>
    <w:rsid w:val="003F1716"/>
    <w:rsid w:val="003F2512"/>
    <w:rsid w:val="003F2E59"/>
    <w:rsid w:val="003F3169"/>
    <w:rsid w:val="003F6A7D"/>
    <w:rsid w:val="003F7696"/>
    <w:rsid w:val="00402F4E"/>
    <w:rsid w:val="00406D2B"/>
    <w:rsid w:val="004072B7"/>
    <w:rsid w:val="00413BE8"/>
    <w:rsid w:val="00416087"/>
    <w:rsid w:val="0041651A"/>
    <w:rsid w:val="00422364"/>
    <w:rsid w:val="0042275A"/>
    <w:rsid w:val="00424314"/>
    <w:rsid w:val="00425828"/>
    <w:rsid w:val="00426FF4"/>
    <w:rsid w:val="004277DF"/>
    <w:rsid w:val="00430023"/>
    <w:rsid w:val="00430AF5"/>
    <w:rsid w:val="00430B54"/>
    <w:rsid w:val="00430F54"/>
    <w:rsid w:val="00431502"/>
    <w:rsid w:val="00431F0B"/>
    <w:rsid w:val="00436C0F"/>
    <w:rsid w:val="00437082"/>
    <w:rsid w:val="0044107B"/>
    <w:rsid w:val="004426D2"/>
    <w:rsid w:val="00443521"/>
    <w:rsid w:val="00445163"/>
    <w:rsid w:val="0044552A"/>
    <w:rsid w:val="00445E48"/>
    <w:rsid w:val="00450EA5"/>
    <w:rsid w:val="004539A9"/>
    <w:rsid w:val="00454825"/>
    <w:rsid w:val="0045636B"/>
    <w:rsid w:val="00460B43"/>
    <w:rsid w:val="004628F8"/>
    <w:rsid w:val="0046399B"/>
    <w:rsid w:val="00464DA8"/>
    <w:rsid w:val="004653B6"/>
    <w:rsid w:val="00467063"/>
    <w:rsid w:val="00467C3C"/>
    <w:rsid w:val="0047420C"/>
    <w:rsid w:val="00475351"/>
    <w:rsid w:val="00482A29"/>
    <w:rsid w:val="004842ED"/>
    <w:rsid w:val="00484915"/>
    <w:rsid w:val="0048660F"/>
    <w:rsid w:val="00490E5A"/>
    <w:rsid w:val="00491E20"/>
    <w:rsid w:val="00494EE3"/>
    <w:rsid w:val="00497146"/>
    <w:rsid w:val="004A367B"/>
    <w:rsid w:val="004A3EE8"/>
    <w:rsid w:val="004A609C"/>
    <w:rsid w:val="004A71D7"/>
    <w:rsid w:val="004B6EC6"/>
    <w:rsid w:val="004B72E1"/>
    <w:rsid w:val="004C1257"/>
    <w:rsid w:val="004C149B"/>
    <w:rsid w:val="004C5042"/>
    <w:rsid w:val="004D0ADE"/>
    <w:rsid w:val="004D2202"/>
    <w:rsid w:val="004D4538"/>
    <w:rsid w:val="004D6672"/>
    <w:rsid w:val="004D7CB4"/>
    <w:rsid w:val="004E1E90"/>
    <w:rsid w:val="004E4110"/>
    <w:rsid w:val="004E660E"/>
    <w:rsid w:val="004E6727"/>
    <w:rsid w:val="004F010D"/>
    <w:rsid w:val="004F3119"/>
    <w:rsid w:val="004F584C"/>
    <w:rsid w:val="00501280"/>
    <w:rsid w:val="00512B79"/>
    <w:rsid w:val="00517AC4"/>
    <w:rsid w:val="00520DDC"/>
    <w:rsid w:val="00521483"/>
    <w:rsid w:val="00531C8B"/>
    <w:rsid w:val="00537965"/>
    <w:rsid w:val="00544E6E"/>
    <w:rsid w:val="005478A8"/>
    <w:rsid w:val="005532C1"/>
    <w:rsid w:val="005539B8"/>
    <w:rsid w:val="005603D8"/>
    <w:rsid w:val="0056274B"/>
    <w:rsid w:val="00562C2D"/>
    <w:rsid w:val="00567B98"/>
    <w:rsid w:val="00574EFD"/>
    <w:rsid w:val="00575491"/>
    <w:rsid w:val="005774F1"/>
    <w:rsid w:val="005830E6"/>
    <w:rsid w:val="00583C08"/>
    <w:rsid w:val="0058619F"/>
    <w:rsid w:val="00586508"/>
    <w:rsid w:val="00586969"/>
    <w:rsid w:val="00587057"/>
    <w:rsid w:val="00590C09"/>
    <w:rsid w:val="005917D9"/>
    <w:rsid w:val="005974B2"/>
    <w:rsid w:val="005A077A"/>
    <w:rsid w:val="005A4A9C"/>
    <w:rsid w:val="005A77C5"/>
    <w:rsid w:val="005A7B76"/>
    <w:rsid w:val="005B1D73"/>
    <w:rsid w:val="005B2B4A"/>
    <w:rsid w:val="005B2CF3"/>
    <w:rsid w:val="005B2F17"/>
    <w:rsid w:val="005B2FF5"/>
    <w:rsid w:val="005B6B8D"/>
    <w:rsid w:val="005B7D07"/>
    <w:rsid w:val="005C5144"/>
    <w:rsid w:val="005C514C"/>
    <w:rsid w:val="005C54EC"/>
    <w:rsid w:val="005C57EE"/>
    <w:rsid w:val="005C5CEE"/>
    <w:rsid w:val="005D0D69"/>
    <w:rsid w:val="005D7274"/>
    <w:rsid w:val="005D76C2"/>
    <w:rsid w:val="005E1016"/>
    <w:rsid w:val="005E28F5"/>
    <w:rsid w:val="005E30A1"/>
    <w:rsid w:val="005E4765"/>
    <w:rsid w:val="005E7D72"/>
    <w:rsid w:val="005F6CF0"/>
    <w:rsid w:val="006016E4"/>
    <w:rsid w:val="00601D07"/>
    <w:rsid w:val="006042AC"/>
    <w:rsid w:val="00606FC7"/>
    <w:rsid w:val="006075DD"/>
    <w:rsid w:val="00607D2E"/>
    <w:rsid w:val="00610808"/>
    <w:rsid w:val="00611BA9"/>
    <w:rsid w:val="00611BC8"/>
    <w:rsid w:val="00612E96"/>
    <w:rsid w:val="00613313"/>
    <w:rsid w:val="00614975"/>
    <w:rsid w:val="00621D97"/>
    <w:rsid w:val="006225F4"/>
    <w:rsid w:val="00623DCC"/>
    <w:rsid w:val="006313B3"/>
    <w:rsid w:val="00633973"/>
    <w:rsid w:val="00634A8D"/>
    <w:rsid w:val="00634E8A"/>
    <w:rsid w:val="006356C9"/>
    <w:rsid w:val="00635C18"/>
    <w:rsid w:val="00637EE2"/>
    <w:rsid w:val="0064425A"/>
    <w:rsid w:val="00646E93"/>
    <w:rsid w:val="00657BF5"/>
    <w:rsid w:val="00662024"/>
    <w:rsid w:val="00663E7E"/>
    <w:rsid w:val="00663EE6"/>
    <w:rsid w:val="00664F1E"/>
    <w:rsid w:val="00670E9B"/>
    <w:rsid w:val="00673328"/>
    <w:rsid w:val="00674C24"/>
    <w:rsid w:val="006752E2"/>
    <w:rsid w:val="006752FA"/>
    <w:rsid w:val="00683EC5"/>
    <w:rsid w:val="006862F8"/>
    <w:rsid w:val="006B5E2D"/>
    <w:rsid w:val="006C27DA"/>
    <w:rsid w:val="006C303B"/>
    <w:rsid w:val="006C507F"/>
    <w:rsid w:val="006C5402"/>
    <w:rsid w:val="006D7ACA"/>
    <w:rsid w:val="006E0F11"/>
    <w:rsid w:val="006E34E5"/>
    <w:rsid w:val="006E7196"/>
    <w:rsid w:val="006F0DC4"/>
    <w:rsid w:val="006F0F5A"/>
    <w:rsid w:val="006F210C"/>
    <w:rsid w:val="006F3C21"/>
    <w:rsid w:val="006F6E66"/>
    <w:rsid w:val="00700062"/>
    <w:rsid w:val="007026FA"/>
    <w:rsid w:val="007028FA"/>
    <w:rsid w:val="007048B5"/>
    <w:rsid w:val="00706FE2"/>
    <w:rsid w:val="0070767B"/>
    <w:rsid w:val="00716EB7"/>
    <w:rsid w:val="00721EC3"/>
    <w:rsid w:val="00722FC6"/>
    <w:rsid w:val="00724C97"/>
    <w:rsid w:val="007273D2"/>
    <w:rsid w:val="0073314A"/>
    <w:rsid w:val="007342D0"/>
    <w:rsid w:val="00735D81"/>
    <w:rsid w:val="00742DB2"/>
    <w:rsid w:val="00742EEE"/>
    <w:rsid w:val="00744568"/>
    <w:rsid w:val="00745C64"/>
    <w:rsid w:val="00753C66"/>
    <w:rsid w:val="007562E9"/>
    <w:rsid w:val="00757617"/>
    <w:rsid w:val="0076093B"/>
    <w:rsid w:val="0076184D"/>
    <w:rsid w:val="00761A09"/>
    <w:rsid w:val="00763319"/>
    <w:rsid w:val="0076501D"/>
    <w:rsid w:val="007666A8"/>
    <w:rsid w:val="0076753E"/>
    <w:rsid w:val="00767908"/>
    <w:rsid w:val="00767DA7"/>
    <w:rsid w:val="00770E9A"/>
    <w:rsid w:val="00771315"/>
    <w:rsid w:val="007719D0"/>
    <w:rsid w:val="007773E1"/>
    <w:rsid w:val="00777F55"/>
    <w:rsid w:val="00781707"/>
    <w:rsid w:val="007837FA"/>
    <w:rsid w:val="00786196"/>
    <w:rsid w:val="00791B1D"/>
    <w:rsid w:val="007976F5"/>
    <w:rsid w:val="007A14F1"/>
    <w:rsid w:val="007A45E9"/>
    <w:rsid w:val="007A4FBA"/>
    <w:rsid w:val="007A5724"/>
    <w:rsid w:val="007A7B90"/>
    <w:rsid w:val="007B3FD3"/>
    <w:rsid w:val="007B40AF"/>
    <w:rsid w:val="007C2BE1"/>
    <w:rsid w:val="007C5657"/>
    <w:rsid w:val="007C76CD"/>
    <w:rsid w:val="007D2935"/>
    <w:rsid w:val="007D36BD"/>
    <w:rsid w:val="007E1B3A"/>
    <w:rsid w:val="007E5388"/>
    <w:rsid w:val="007E6033"/>
    <w:rsid w:val="007E788E"/>
    <w:rsid w:val="007F0359"/>
    <w:rsid w:val="007F1FE4"/>
    <w:rsid w:val="007F2AD3"/>
    <w:rsid w:val="007F31CF"/>
    <w:rsid w:val="007F3E32"/>
    <w:rsid w:val="007F584B"/>
    <w:rsid w:val="007F7E90"/>
    <w:rsid w:val="0080003D"/>
    <w:rsid w:val="00800B0D"/>
    <w:rsid w:val="00800D3D"/>
    <w:rsid w:val="00800F34"/>
    <w:rsid w:val="0080265A"/>
    <w:rsid w:val="00802D34"/>
    <w:rsid w:val="00802F40"/>
    <w:rsid w:val="0080528A"/>
    <w:rsid w:val="008079B8"/>
    <w:rsid w:val="008101A2"/>
    <w:rsid w:val="00810C52"/>
    <w:rsid w:val="00812B95"/>
    <w:rsid w:val="008226CC"/>
    <w:rsid w:val="008252C1"/>
    <w:rsid w:val="00830DF0"/>
    <w:rsid w:val="00837309"/>
    <w:rsid w:val="00837B51"/>
    <w:rsid w:val="00844B90"/>
    <w:rsid w:val="00845269"/>
    <w:rsid w:val="008510C1"/>
    <w:rsid w:val="00856120"/>
    <w:rsid w:val="008573B6"/>
    <w:rsid w:val="00862618"/>
    <w:rsid w:val="0086280A"/>
    <w:rsid w:val="00865CA8"/>
    <w:rsid w:val="00866BCC"/>
    <w:rsid w:val="008778C1"/>
    <w:rsid w:val="00887C2E"/>
    <w:rsid w:val="008915AA"/>
    <w:rsid w:val="00897CA5"/>
    <w:rsid w:val="008A0982"/>
    <w:rsid w:val="008A1E98"/>
    <w:rsid w:val="008A22A6"/>
    <w:rsid w:val="008A5FCB"/>
    <w:rsid w:val="008A639C"/>
    <w:rsid w:val="008B1E17"/>
    <w:rsid w:val="008B2D10"/>
    <w:rsid w:val="008C4EA8"/>
    <w:rsid w:val="008C52AA"/>
    <w:rsid w:val="008C5D29"/>
    <w:rsid w:val="008C7FD3"/>
    <w:rsid w:val="008D1BBA"/>
    <w:rsid w:val="008D38A2"/>
    <w:rsid w:val="008E117D"/>
    <w:rsid w:val="008E1AEE"/>
    <w:rsid w:val="008E1D35"/>
    <w:rsid w:val="008E24AB"/>
    <w:rsid w:val="008E24B9"/>
    <w:rsid w:val="008E2558"/>
    <w:rsid w:val="008E2667"/>
    <w:rsid w:val="008E27C4"/>
    <w:rsid w:val="008E535C"/>
    <w:rsid w:val="008F1BE0"/>
    <w:rsid w:val="0090079A"/>
    <w:rsid w:val="00904CB7"/>
    <w:rsid w:val="009057E7"/>
    <w:rsid w:val="00911FD7"/>
    <w:rsid w:val="009134B4"/>
    <w:rsid w:val="00917C98"/>
    <w:rsid w:val="009202C8"/>
    <w:rsid w:val="00920731"/>
    <w:rsid w:val="00920EF2"/>
    <w:rsid w:val="00923637"/>
    <w:rsid w:val="00927487"/>
    <w:rsid w:val="00927732"/>
    <w:rsid w:val="00935EA2"/>
    <w:rsid w:val="00936DFB"/>
    <w:rsid w:val="00942E77"/>
    <w:rsid w:val="0094375F"/>
    <w:rsid w:val="00946B35"/>
    <w:rsid w:val="009509F2"/>
    <w:rsid w:val="0095280D"/>
    <w:rsid w:val="00953013"/>
    <w:rsid w:val="00960B04"/>
    <w:rsid w:val="00960E3A"/>
    <w:rsid w:val="009613BF"/>
    <w:rsid w:val="00961852"/>
    <w:rsid w:val="00962A6C"/>
    <w:rsid w:val="00964910"/>
    <w:rsid w:val="009708A9"/>
    <w:rsid w:val="00970EFC"/>
    <w:rsid w:val="009755AB"/>
    <w:rsid w:val="00975A2F"/>
    <w:rsid w:val="00977465"/>
    <w:rsid w:val="00977A76"/>
    <w:rsid w:val="009807EA"/>
    <w:rsid w:val="009815BD"/>
    <w:rsid w:val="00981A41"/>
    <w:rsid w:val="00981A97"/>
    <w:rsid w:val="00983E09"/>
    <w:rsid w:val="00984175"/>
    <w:rsid w:val="00986D2B"/>
    <w:rsid w:val="00990C06"/>
    <w:rsid w:val="00993E4D"/>
    <w:rsid w:val="009A123E"/>
    <w:rsid w:val="009A27B4"/>
    <w:rsid w:val="009A3A91"/>
    <w:rsid w:val="009A7178"/>
    <w:rsid w:val="009B470A"/>
    <w:rsid w:val="009B4E2A"/>
    <w:rsid w:val="009C118A"/>
    <w:rsid w:val="009C16CA"/>
    <w:rsid w:val="009C2DFB"/>
    <w:rsid w:val="009C7350"/>
    <w:rsid w:val="009C7CFA"/>
    <w:rsid w:val="009D1222"/>
    <w:rsid w:val="009D23C9"/>
    <w:rsid w:val="009D2B52"/>
    <w:rsid w:val="009D6B90"/>
    <w:rsid w:val="009E0793"/>
    <w:rsid w:val="009E0A96"/>
    <w:rsid w:val="009E116C"/>
    <w:rsid w:val="009E3AEF"/>
    <w:rsid w:val="009E5885"/>
    <w:rsid w:val="009E5997"/>
    <w:rsid w:val="009F00DB"/>
    <w:rsid w:val="009F3B33"/>
    <w:rsid w:val="009F672E"/>
    <w:rsid w:val="009F793D"/>
    <w:rsid w:val="00A014F0"/>
    <w:rsid w:val="00A01DBF"/>
    <w:rsid w:val="00A02973"/>
    <w:rsid w:val="00A02C48"/>
    <w:rsid w:val="00A043BB"/>
    <w:rsid w:val="00A04CD8"/>
    <w:rsid w:val="00A05AD8"/>
    <w:rsid w:val="00A05EE6"/>
    <w:rsid w:val="00A12B94"/>
    <w:rsid w:val="00A16E4B"/>
    <w:rsid w:val="00A17A3C"/>
    <w:rsid w:val="00A2208C"/>
    <w:rsid w:val="00A22EBE"/>
    <w:rsid w:val="00A31524"/>
    <w:rsid w:val="00A325BD"/>
    <w:rsid w:val="00A3434A"/>
    <w:rsid w:val="00A34C33"/>
    <w:rsid w:val="00A4286D"/>
    <w:rsid w:val="00A61873"/>
    <w:rsid w:val="00A621EA"/>
    <w:rsid w:val="00A63E05"/>
    <w:rsid w:val="00A645F8"/>
    <w:rsid w:val="00A6474C"/>
    <w:rsid w:val="00A64F9D"/>
    <w:rsid w:val="00A668ED"/>
    <w:rsid w:val="00A73996"/>
    <w:rsid w:val="00A934A7"/>
    <w:rsid w:val="00A93CB6"/>
    <w:rsid w:val="00A96163"/>
    <w:rsid w:val="00AA227E"/>
    <w:rsid w:val="00AA3789"/>
    <w:rsid w:val="00AB3000"/>
    <w:rsid w:val="00AB5595"/>
    <w:rsid w:val="00AC069E"/>
    <w:rsid w:val="00AC0ADA"/>
    <w:rsid w:val="00AC1DBD"/>
    <w:rsid w:val="00AC1E23"/>
    <w:rsid w:val="00AC3000"/>
    <w:rsid w:val="00AC36FD"/>
    <w:rsid w:val="00AC3D49"/>
    <w:rsid w:val="00AC5055"/>
    <w:rsid w:val="00AC54B8"/>
    <w:rsid w:val="00AC5937"/>
    <w:rsid w:val="00AC60D5"/>
    <w:rsid w:val="00AC697F"/>
    <w:rsid w:val="00AD239D"/>
    <w:rsid w:val="00AD6B03"/>
    <w:rsid w:val="00AD6BA6"/>
    <w:rsid w:val="00AD6D46"/>
    <w:rsid w:val="00AD7FE1"/>
    <w:rsid w:val="00AE281C"/>
    <w:rsid w:val="00AE3E93"/>
    <w:rsid w:val="00AF34E8"/>
    <w:rsid w:val="00AF403D"/>
    <w:rsid w:val="00AF45C5"/>
    <w:rsid w:val="00AF4C88"/>
    <w:rsid w:val="00AF6514"/>
    <w:rsid w:val="00AF6A83"/>
    <w:rsid w:val="00B0094C"/>
    <w:rsid w:val="00B01FB3"/>
    <w:rsid w:val="00B031DA"/>
    <w:rsid w:val="00B056AB"/>
    <w:rsid w:val="00B069ED"/>
    <w:rsid w:val="00B25D50"/>
    <w:rsid w:val="00B27CC8"/>
    <w:rsid w:val="00B30E7D"/>
    <w:rsid w:val="00B364C9"/>
    <w:rsid w:val="00B40097"/>
    <w:rsid w:val="00B40B06"/>
    <w:rsid w:val="00B421CF"/>
    <w:rsid w:val="00B42BEA"/>
    <w:rsid w:val="00B42E02"/>
    <w:rsid w:val="00B43883"/>
    <w:rsid w:val="00B45C18"/>
    <w:rsid w:val="00B50679"/>
    <w:rsid w:val="00B517A5"/>
    <w:rsid w:val="00B51B6F"/>
    <w:rsid w:val="00B52DBA"/>
    <w:rsid w:val="00B571E6"/>
    <w:rsid w:val="00B61C04"/>
    <w:rsid w:val="00B61F2C"/>
    <w:rsid w:val="00B62782"/>
    <w:rsid w:val="00B62EF7"/>
    <w:rsid w:val="00B713BF"/>
    <w:rsid w:val="00B77BD6"/>
    <w:rsid w:val="00B80145"/>
    <w:rsid w:val="00B90252"/>
    <w:rsid w:val="00B90AC4"/>
    <w:rsid w:val="00B9353D"/>
    <w:rsid w:val="00B96FFA"/>
    <w:rsid w:val="00BA0988"/>
    <w:rsid w:val="00BA28AE"/>
    <w:rsid w:val="00BA7815"/>
    <w:rsid w:val="00BB071B"/>
    <w:rsid w:val="00BB09A8"/>
    <w:rsid w:val="00BB155F"/>
    <w:rsid w:val="00BB2047"/>
    <w:rsid w:val="00BB3698"/>
    <w:rsid w:val="00BB4609"/>
    <w:rsid w:val="00BB5681"/>
    <w:rsid w:val="00BB6790"/>
    <w:rsid w:val="00BB7547"/>
    <w:rsid w:val="00BC44BA"/>
    <w:rsid w:val="00BC5C13"/>
    <w:rsid w:val="00BD1A5C"/>
    <w:rsid w:val="00BD5C47"/>
    <w:rsid w:val="00BD727D"/>
    <w:rsid w:val="00BE0CBD"/>
    <w:rsid w:val="00BE357C"/>
    <w:rsid w:val="00BE42C6"/>
    <w:rsid w:val="00BE4940"/>
    <w:rsid w:val="00BE7600"/>
    <w:rsid w:val="00BE7DA8"/>
    <w:rsid w:val="00BF14A7"/>
    <w:rsid w:val="00BF17B5"/>
    <w:rsid w:val="00BF4F66"/>
    <w:rsid w:val="00BF6044"/>
    <w:rsid w:val="00C01CEE"/>
    <w:rsid w:val="00C04453"/>
    <w:rsid w:val="00C04A53"/>
    <w:rsid w:val="00C06A8D"/>
    <w:rsid w:val="00C12ECA"/>
    <w:rsid w:val="00C13F10"/>
    <w:rsid w:val="00C14427"/>
    <w:rsid w:val="00C1469D"/>
    <w:rsid w:val="00C14A8D"/>
    <w:rsid w:val="00C17DAF"/>
    <w:rsid w:val="00C200A7"/>
    <w:rsid w:val="00C204E3"/>
    <w:rsid w:val="00C3209D"/>
    <w:rsid w:val="00C325DE"/>
    <w:rsid w:val="00C333E9"/>
    <w:rsid w:val="00C34B85"/>
    <w:rsid w:val="00C34D4E"/>
    <w:rsid w:val="00C37A3B"/>
    <w:rsid w:val="00C37B4A"/>
    <w:rsid w:val="00C41A3F"/>
    <w:rsid w:val="00C42250"/>
    <w:rsid w:val="00C42B77"/>
    <w:rsid w:val="00C50A05"/>
    <w:rsid w:val="00C50D38"/>
    <w:rsid w:val="00C52B20"/>
    <w:rsid w:val="00C60A80"/>
    <w:rsid w:val="00C617FA"/>
    <w:rsid w:val="00C62D7E"/>
    <w:rsid w:val="00C6467B"/>
    <w:rsid w:val="00C64E5B"/>
    <w:rsid w:val="00C65089"/>
    <w:rsid w:val="00C735DF"/>
    <w:rsid w:val="00C74421"/>
    <w:rsid w:val="00C75F03"/>
    <w:rsid w:val="00C86ABD"/>
    <w:rsid w:val="00C90821"/>
    <w:rsid w:val="00C9309E"/>
    <w:rsid w:val="00C940F9"/>
    <w:rsid w:val="00CA20B2"/>
    <w:rsid w:val="00CA3A02"/>
    <w:rsid w:val="00CA4503"/>
    <w:rsid w:val="00CA45F8"/>
    <w:rsid w:val="00CA461F"/>
    <w:rsid w:val="00CA4F6A"/>
    <w:rsid w:val="00CA758C"/>
    <w:rsid w:val="00CA77DA"/>
    <w:rsid w:val="00CB1E55"/>
    <w:rsid w:val="00CB2842"/>
    <w:rsid w:val="00CB3352"/>
    <w:rsid w:val="00CB3CC9"/>
    <w:rsid w:val="00CB654B"/>
    <w:rsid w:val="00CB735E"/>
    <w:rsid w:val="00CB7A82"/>
    <w:rsid w:val="00CB7F6E"/>
    <w:rsid w:val="00CC02D6"/>
    <w:rsid w:val="00CC16CE"/>
    <w:rsid w:val="00CC309F"/>
    <w:rsid w:val="00CC3676"/>
    <w:rsid w:val="00CC39E9"/>
    <w:rsid w:val="00CC533C"/>
    <w:rsid w:val="00CC7B34"/>
    <w:rsid w:val="00CD675A"/>
    <w:rsid w:val="00CE09A5"/>
    <w:rsid w:val="00CE744B"/>
    <w:rsid w:val="00CE7DF7"/>
    <w:rsid w:val="00CF1EBF"/>
    <w:rsid w:val="00CF3641"/>
    <w:rsid w:val="00D00252"/>
    <w:rsid w:val="00D01631"/>
    <w:rsid w:val="00D01961"/>
    <w:rsid w:val="00D06A0E"/>
    <w:rsid w:val="00D0791E"/>
    <w:rsid w:val="00D12B1E"/>
    <w:rsid w:val="00D1392E"/>
    <w:rsid w:val="00D14B0C"/>
    <w:rsid w:val="00D17367"/>
    <w:rsid w:val="00D177C0"/>
    <w:rsid w:val="00D203CE"/>
    <w:rsid w:val="00D21941"/>
    <w:rsid w:val="00D27833"/>
    <w:rsid w:val="00D27D0D"/>
    <w:rsid w:val="00D27F28"/>
    <w:rsid w:val="00D30B70"/>
    <w:rsid w:val="00D33306"/>
    <w:rsid w:val="00D33E1A"/>
    <w:rsid w:val="00D36AFC"/>
    <w:rsid w:val="00D370F1"/>
    <w:rsid w:val="00D37445"/>
    <w:rsid w:val="00D400AB"/>
    <w:rsid w:val="00D41B0E"/>
    <w:rsid w:val="00D42523"/>
    <w:rsid w:val="00D50EC1"/>
    <w:rsid w:val="00D50FD2"/>
    <w:rsid w:val="00D523CA"/>
    <w:rsid w:val="00D5357F"/>
    <w:rsid w:val="00D56278"/>
    <w:rsid w:val="00D5767E"/>
    <w:rsid w:val="00D61E17"/>
    <w:rsid w:val="00D633CA"/>
    <w:rsid w:val="00D63E94"/>
    <w:rsid w:val="00D74977"/>
    <w:rsid w:val="00D750BE"/>
    <w:rsid w:val="00D76135"/>
    <w:rsid w:val="00D76450"/>
    <w:rsid w:val="00D76808"/>
    <w:rsid w:val="00D76873"/>
    <w:rsid w:val="00D802EE"/>
    <w:rsid w:val="00D82324"/>
    <w:rsid w:val="00D833A1"/>
    <w:rsid w:val="00D83E4E"/>
    <w:rsid w:val="00D86E26"/>
    <w:rsid w:val="00D87CA4"/>
    <w:rsid w:val="00D90D25"/>
    <w:rsid w:val="00D931FF"/>
    <w:rsid w:val="00D9654F"/>
    <w:rsid w:val="00D97B6E"/>
    <w:rsid w:val="00DA0356"/>
    <w:rsid w:val="00DA15E8"/>
    <w:rsid w:val="00DA2105"/>
    <w:rsid w:val="00DA4E3B"/>
    <w:rsid w:val="00DA54EE"/>
    <w:rsid w:val="00DA77F5"/>
    <w:rsid w:val="00DB4AFA"/>
    <w:rsid w:val="00DB5438"/>
    <w:rsid w:val="00DB62FB"/>
    <w:rsid w:val="00DC1427"/>
    <w:rsid w:val="00DC17E9"/>
    <w:rsid w:val="00DC2FCD"/>
    <w:rsid w:val="00DC35C4"/>
    <w:rsid w:val="00DC5598"/>
    <w:rsid w:val="00DC6EB8"/>
    <w:rsid w:val="00DC74BB"/>
    <w:rsid w:val="00DD304C"/>
    <w:rsid w:val="00DD6E14"/>
    <w:rsid w:val="00DD742C"/>
    <w:rsid w:val="00DD7D11"/>
    <w:rsid w:val="00DD7D8A"/>
    <w:rsid w:val="00DE31BE"/>
    <w:rsid w:val="00DE34CC"/>
    <w:rsid w:val="00DF29D3"/>
    <w:rsid w:val="00DF3B5E"/>
    <w:rsid w:val="00DF6762"/>
    <w:rsid w:val="00DF6BB3"/>
    <w:rsid w:val="00E03B85"/>
    <w:rsid w:val="00E0417F"/>
    <w:rsid w:val="00E061E5"/>
    <w:rsid w:val="00E07A68"/>
    <w:rsid w:val="00E07B6B"/>
    <w:rsid w:val="00E117AE"/>
    <w:rsid w:val="00E14109"/>
    <w:rsid w:val="00E1557C"/>
    <w:rsid w:val="00E16F08"/>
    <w:rsid w:val="00E1716E"/>
    <w:rsid w:val="00E2249B"/>
    <w:rsid w:val="00E24F5C"/>
    <w:rsid w:val="00E32CA7"/>
    <w:rsid w:val="00E32DE7"/>
    <w:rsid w:val="00E343FB"/>
    <w:rsid w:val="00E469F6"/>
    <w:rsid w:val="00E506CD"/>
    <w:rsid w:val="00E51FDC"/>
    <w:rsid w:val="00E627B0"/>
    <w:rsid w:val="00E66CB3"/>
    <w:rsid w:val="00E71AF3"/>
    <w:rsid w:val="00E7269E"/>
    <w:rsid w:val="00E7357F"/>
    <w:rsid w:val="00E77BC6"/>
    <w:rsid w:val="00E8164A"/>
    <w:rsid w:val="00E823A4"/>
    <w:rsid w:val="00E828D2"/>
    <w:rsid w:val="00E86D09"/>
    <w:rsid w:val="00E92887"/>
    <w:rsid w:val="00E9369C"/>
    <w:rsid w:val="00E9511F"/>
    <w:rsid w:val="00E96560"/>
    <w:rsid w:val="00EA34F8"/>
    <w:rsid w:val="00EB23C2"/>
    <w:rsid w:val="00EB5CA6"/>
    <w:rsid w:val="00EC2D30"/>
    <w:rsid w:val="00EC321D"/>
    <w:rsid w:val="00EC41FC"/>
    <w:rsid w:val="00EC7316"/>
    <w:rsid w:val="00ED0590"/>
    <w:rsid w:val="00ED1B38"/>
    <w:rsid w:val="00ED2AB7"/>
    <w:rsid w:val="00ED3FEF"/>
    <w:rsid w:val="00ED7F19"/>
    <w:rsid w:val="00EE255B"/>
    <w:rsid w:val="00EE2A37"/>
    <w:rsid w:val="00EE58AF"/>
    <w:rsid w:val="00EE5C16"/>
    <w:rsid w:val="00EE6E5D"/>
    <w:rsid w:val="00EF4B15"/>
    <w:rsid w:val="00EF6289"/>
    <w:rsid w:val="00EF7CEA"/>
    <w:rsid w:val="00F01484"/>
    <w:rsid w:val="00F01CE4"/>
    <w:rsid w:val="00F04D69"/>
    <w:rsid w:val="00F113DE"/>
    <w:rsid w:val="00F1229E"/>
    <w:rsid w:val="00F12E00"/>
    <w:rsid w:val="00F13CDB"/>
    <w:rsid w:val="00F2415F"/>
    <w:rsid w:val="00F261FE"/>
    <w:rsid w:val="00F26314"/>
    <w:rsid w:val="00F266B0"/>
    <w:rsid w:val="00F303F1"/>
    <w:rsid w:val="00F309C3"/>
    <w:rsid w:val="00F31D3D"/>
    <w:rsid w:val="00F34398"/>
    <w:rsid w:val="00F36FBB"/>
    <w:rsid w:val="00F414C2"/>
    <w:rsid w:val="00F416EB"/>
    <w:rsid w:val="00F42D66"/>
    <w:rsid w:val="00F447E1"/>
    <w:rsid w:val="00F44EB0"/>
    <w:rsid w:val="00F46EA9"/>
    <w:rsid w:val="00F4780A"/>
    <w:rsid w:val="00F5245A"/>
    <w:rsid w:val="00F62703"/>
    <w:rsid w:val="00F633EB"/>
    <w:rsid w:val="00F64BDC"/>
    <w:rsid w:val="00F65468"/>
    <w:rsid w:val="00F67504"/>
    <w:rsid w:val="00F7040D"/>
    <w:rsid w:val="00F7165A"/>
    <w:rsid w:val="00F73063"/>
    <w:rsid w:val="00F73676"/>
    <w:rsid w:val="00F749EC"/>
    <w:rsid w:val="00F76F84"/>
    <w:rsid w:val="00F77443"/>
    <w:rsid w:val="00F833CB"/>
    <w:rsid w:val="00F83FD6"/>
    <w:rsid w:val="00F84624"/>
    <w:rsid w:val="00F858DD"/>
    <w:rsid w:val="00F875E7"/>
    <w:rsid w:val="00F9177C"/>
    <w:rsid w:val="00F921ED"/>
    <w:rsid w:val="00F92A91"/>
    <w:rsid w:val="00F93004"/>
    <w:rsid w:val="00F95B35"/>
    <w:rsid w:val="00F96A49"/>
    <w:rsid w:val="00F96C88"/>
    <w:rsid w:val="00F97B3B"/>
    <w:rsid w:val="00FA21E1"/>
    <w:rsid w:val="00FA2441"/>
    <w:rsid w:val="00FA59D2"/>
    <w:rsid w:val="00FA6346"/>
    <w:rsid w:val="00FB4CE8"/>
    <w:rsid w:val="00FB6D1C"/>
    <w:rsid w:val="00FC08B7"/>
    <w:rsid w:val="00FC69CD"/>
    <w:rsid w:val="00FC6DF2"/>
    <w:rsid w:val="00FC7AC5"/>
    <w:rsid w:val="00FC7BA9"/>
    <w:rsid w:val="00FD1D1D"/>
    <w:rsid w:val="00FD3572"/>
    <w:rsid w:val="00FD42BD"/>
    <w:rsid w:val="00FD688C"/>
    <w:rsid w:val="00FE08F6"/>
    <w:rsid w:val="00FE1CC1"/>
    <w:rsid w:val="00FE2864"/>
    <w:rsid w:val="00FE2898"/>
    <w:rsid w:val="00FE2B9E"/>
    <w:rsid w:val="00FF0592"/>
    <w:rsid w:val="00FF256B"/>
    <w:rsid w:val="00FF2B3A"/>
    <w:rsid w:val="00FF6ECD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E18744"/>
  <w14:defaultImageDpi w14:val="32767"/>
  <w15:docId w15:val="{BC37E66C-B6EC-45BE-B6A1-DAAE9F0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80D"/>
  </w:style>
  <w:style w:type="paragraph" w:styleId="1">
    <w:name w:val="heading 1"/>
    <w:basedOn w:val="a"/>
    <w:next w:val="a"/>
    <w:link w:val="10"/>
    <w:autoRedefine/>
    <w:uiPriority w:val="9"/>
    <w:qFormat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Pr>
      <w:color w:val="00529F"/>
      <w:sz w:val="20"/>
      <w:szCs w:val="20"/>
    </w:rPr>
  </w:style>
  <w:style w:type="paragraph" w:styleId="af">
    <w:name w:val="Balloon Text"/>
    <w:basedOn w:val="a"/>
    <w:link w:val="af0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Pr>
      <w:color w:val="808080"/>
    </w:rPr>
  </w:style>
  <w:style w:type="paragraph" w:customStyle="1" w:styleId="ParagraphStyle1">
    <w:name w:val="Paragraph Style 1"/>
    <w:basedOn w:val="a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</w:style>
  <w:style w:type="character" w:customStyle="1" w:styleId="10">
    <w:name w:val="标题 1 字符"/>
    <w:link w:val="1"/>
    <w:uiPriority w:val="9"/>
    <w:rPr>
      <w:smallCaps/>
      <w:kern w:val="28"/>
    </w:rPr>
  </w:style>
  <w:style w:type="character" w:customStyle="1" w:styleId="ReferenceHeadChar">
    <w:name w:val="Reference Head Char"/>
    <w:link w:val="ReferenceHead"/>
    <w:rPr>
      <w:smallCaps/>
      <w:kern w:val="28"/>
    </w:rPr>
  </w:style>
  <w:style w:type="character" w:customStyle="1" w:styleId="Style1Char">
    <w:name w:val="Style1 Char"/>
    <w:link w:val="Style1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</w:style>
  <w:style w:type="character" w:customStyle="1" w:styleId="BodyText2">
    <w:name w:val="Body Text2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Pr>
      <w:i/>
      <w:iCs/>
    </w:rPr>
  </w:style>
  <w:style w:type="paragraph" w:customStyle="1" w:styleId="TextL-MAG">
    <w:name w:val="Text L-MAG"/>
    <w:basedOn w:val="a"/>
    <w:link w:val="TextL-MAGChar"/>
    <w:qFormat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</w:style>
  <w:style w:type="character" w:customStyle="1" w:styleId="a5">
    <w:name w:val="脚注文本 字符"/>
    <w:link w:val="a4"/>
    <w:semiHidden/>
    <w:rPr>
      <w:sz w:val="16"/>
      <w:szCs w:val="16"/>
    </w:rPr>
  </w:style>
  <w:style w:type="character" w:customStyle="1" w:styleId="ad">
    <w:name w:val="正文文本缩进 字符"/>
    <w:link w:val="ac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</w:style>
  <w:style w:type="paragraph" w:customStyle="1" w:styleId="ColorfulList-Accent11">
    <w:name w:val="Colorful List - Accent 11"/>
    <w:basedOn w:val="a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a0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</w:style>
  <w:style w:type="character" w:customStyle="1" w:styleId="af4">
    <w:name w:val="批注文字 字符"/>
    <w:basedOn w:val="a0"/>
    <w:link w:val="af3"/>
    <w:uiPriority w:val="99"/>
    <w:semiHidden/>
  </w:style>
  <w:style w:type="paragraph" w:styleId="af5">
    <w:name w:val="annotation subject"/>
    <w:basedOn w:val="af3"/>
    <w:next w:val="af3"/>
    <w:link w:val="af6"/>
    <w:uiPriority w:val="99"/>
    <w:semiHidden/>
    <w:unhideWhenUsed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Pr>
      <w:b/>
      <w:bCs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character" w:styleId="af8">
    <w:name w:val="Emphasis"/>
    <w:basedOn w:val="a0"/>
    <w:uiPriority w:val="20"/>
    <w:qFormat/>
    <w:rPr>
      <w:i/>
      <w:iCs/>
    </w:rPr>
  </w:style>
  <w:style w:type="paragraph" w:styleId="af9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</w:style>
  <w:style w:type="paragraph" w:customStyle="1" w:styleId="PARA">
    <w:name w:val="PARA"/>
    <w:basedOn w:val="Text"/>
    <w:link w:val="PARAChar"/>
    <w:pPr>
      <w:ind w:firstLine="0"/>
    </w:pPr>
  </w:style>
  <w:style w:type="paragraph" w:customStyle="1" w:styleId="PARAIndent">
    <w:name w:val="PARA_Indent"/>
    <w:basedOn w:val="Text"/>
    <w:link w:val="PARAIndentChar"/>
    <w:pPr>
      <w:spacing w:line="240" w:lineRule="auto"/>
    </w:pPr>
  </w:style>
  <w:style w:type="character" w:customStyle="1" w:styleId="PARAIndentChar">
    <w:name w:val="PARA_Indent Char"/>
    <w:link w:val="PARAIndent"/>
  </w:style>
  <w:style w:type="character" w:customStyle="1" w:styleId="PARAChar">
    <w:name w:val="PARA Char"/>
    <w:link w:val="PARA"/>
  </w:style>
  <w:style w:type="character" w:customStyle="1" w:styleId="MTEquationSection">
    <w:name w:val="MTEquationSection"/>
    <w:basedOn w:val="a0"/>
    <w:rsid w:val="002069B4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2069B4"/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2520"/>
        <w:tab w:val="right" w:pos="5040"/>
      </w:tabs>
      <w:spacing w:line="252" w:lineRule="auto"/>
      <w:jc w:val="both"/>
    </w:pPr>
    <w:rPr>
      <w:color w:val="000000"/>
    </w:rPr>
  </w:style>
  <w:style w:type="character" w:customStyle="1" w:styleId="MTDisplayEquation0">
    <w:name w:val="MTDisplayEquation 字符"/>
    <w:basedOn w:val="a0"/>
    <w:link w:val="MTDisplayEquation"/>
    <w:rsid w:val="002069B4"/>
    <w:rPr>
      <w:color w:val="000000"/>
    </w:rPr>
  </w:style>
  <w:style w:type="table" w:styleId="afa">
    <w:name w:val="Table Grid"/>
    <w:basedOn w:val="a1"/>
    <w:uiPriority w:val="59"/>
    <w:rsid w:val="009C1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nhideWhenUsed/>
    <w:qFormat/>
    <w:rsid w:val="00C735DF"/>
    <w:rPr>
      <w:rFonts w:asciiTheme="majorHAnsi" w:eastAsia="黑体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9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7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0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4.wmf"/><Relationship Id="rId63" Type="http://schemas.openxmlformats.org/officeDocument/2006/relationships/oleObject" Target="embeddings/oleObject27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image" Target="media/image11.wmf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9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5" Type="http://schemas.openxmlformats.org/officeDocument/2006/relationships/settings" Target="settings.xml"/><Relationship Id="rId61" Type="http://schemas.openxmlformats.org/officeDocument/2006/relationships/image" Target="media/image27.wmf"/><Relationship Id="rId19" Type="http://schemas.openxmlformats.org/officeDocument/2006/relationships/image" Target="media/image6.wmf"/><Relationship Id="rId14" Type="http://schemas.openxmlformats.org/officeDocument/2006/relationships/image" Target="media/image3.wmf"/><Relationship Id="rId22" Type="http://schemas.openxmlformats.org/officeDocument/2006/relationships/oleObject" Target="embeddings/oleObject6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3" Type="http://schemas.openxmlformats.org/officeDocument/2006/relationships/numbering" Target="numbering.xml"/><Relationship Id="rId12" Type="http://schemas.openxmlformats.org/officeDocument/2006/relationships/image" Target="media/image2.wmf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image" Target="media/image26.wmf"/><Relationship Id="rId20" Type="http://schemas.openxmlformats.org/officeDocument/2006/relationships/oleObject" Target="embeddings/oleObject5.bin"/><Relationship Id="rId41" Type="http://schemas.openxmlformats.org/officeDocument/2006/relationships/image" Target="media/image17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image" Target="media/image1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8825</TotalTime>
  <Pages>2</Pages>
  <Words>1489</Words>
  <Characters>6539</Characters>
  <Application>Microsoft Office Word</Application>
  <DocSecurity>0</DocSecurity>
  <Lines>726</Lines>
  <Paragraphs>729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McKerahan</dc:creator>
  <cp:keywords/>
  <dc:description/>
  <cp:lastModifiedBy>zhao peiyao</cp:lastModifiedBy>
  <cp:revision>578</cp:revision>
  <cp:lastPrinted>2022-10-11T10:58:00Z</cp:lastPrinted>
  <dcterms:created xsi:type="dcterms:W3CDTF">2022-10-06T08:13:00Z</dcterms:created>
  <dcterms:modified xsi:type="dcterms:W3CDTF">2024-06-13T02:35:00Z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01ff16587314d16a9f5d81ada2004051b3ca990d34a0a7e8b4f77d4f28e4efdc</vt:lpwstr>
  </property>
  <property fmtid="{D5CDD505-2E9C-101B-9397-08002B2CF9AE}" pid="3" name="MTEquationNumber2">
    <vt:lpwstr>(#S1)</vt:lpwstr>
  </property>
  <property fmtid="{D5CDD505-2E9C-101B-9397-08002B2CF9AE}" pid="4" name="MTEquationSection">
    <vt:lpwstr>1</vt:lpwstr>
  </property>
  <property fmtid="{D5CDD505-2E9C-101B-9397-08002B2CF9AE}" pid="5" name="MTWinEqns">
    <vt:bool>true</vt:bool>
  </property>
</Properties>
</file>