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55E1CE8A" w14:textId="62C76719" w:rsidR="00757845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757845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’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757845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Student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2A79BF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2A79BF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7DD22C05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GPA: 4.0</w:t>
      </w:r>
      <w:r w:rsidR="00245BA8">
        <w:rPr>
          <w:sz w:val="18"/>
        </w:rPr>
        <w:t xml:space="preserve"> / 4.0</w:t>
      </w:r>
      <w:r w:rsidR="00E03BFF">
        <w:rPr>
          <w:sz w:val="18"/>
        </w:rPr>
        <w:t xml:space="preserve"> (98%</w:t>
      </w:r>
      <w:bookmarkStart w:id="0" w:name="_GoBack"/>
      <w:bookmarkEnd w:id="0"/>
      <w:r w:rsidR="00E03BFF">
        <w:rPr>
          <w:sz w:val="18"/>
        </w:rPr>
        <w:t>)</w:t>
      </w:r>
    </w:p>
    <w:p w14:paraId="7C67B3F6" w14:textId="1F47B385" w:rsidR="00E76D21" w:rsidRDefault="00E76D21" w:rsidP="00A2196B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</w:t>
      </w:r>
      <w:r w:rsidR="0078672D">
        <w:rPr>
          <w:i/>
          <w:sz w:val="18"/>
        </w:rPr>
        <w:t>’s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</w:t>
      </w:r>
    </w:p>
    <w:p w14:paraId="20CC4BB3" w14:textId="076EA3FB" w:rsidR="008F20B6" w:rsidRDefault="008F20B6" w:rsidP="00A2196B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3A95985E" w14:textId="52279E43" w:rsidR="008F20B6" w:rsidRPr="00583899" w:rsidRDefault="008F20B6" w:rsidP="00A2196B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3450F023" w14:textId="5B7508A9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  <w:r w:rsidR="00245BA8">
        <w:rPr>
          <w:sz w:val="18"/>
        </w:rPr>
        <w:t xml:space="preserve"> / 4.0</w:t>
      </w:r>
      <w:r w:rsidR="00E03BFF">
        <w:rPr>
          <w:sz w:val="18"/>
        </w:rPr>
        <w:t xml:space="preserve"> (96%)</w:t>
      </w:r>
    </w:p>
    <w:p w14:paraId="1F7165FA" w14:textId="2F0923F5" w:rsidR="007908AD" w:rsidRDefault="007908AD" w:rsidP="00845F8F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</w:p>
    <w:p w14:paraId="0CB54779" w14:textId="29735E38" w:rsidR="008F20B6" w:rsidRPr="008F20B6" w:rsidRDefault="008F20B6" w:rsidP="00845F8F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5BE28E52" w14:textId="77777777" w:rsidR="00245BA8" w:rsidRPr="00B66CE8" w:rsidRDefault="00245BA8" w:rsidP="00B66CE8">
      <w:pPr>
        <w:pStyle w:val="ListParagraph"/>
        <w:ind w:left="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bookmarkStart w:id="1" w:name="COMP-3413-FA"/>
      <w:r w:rsidRPr="00B66CE8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Lakehead University</w:t>
      </w:r>
    </w:p>
    <w:p w14:paraId="1D7ACB3D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Guest Tutor: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  <w:r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, 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graduate-level course, 70 students</w:t>
      </w:r>
    </w:p>
    <w:p w14:paraId="0AD3A8C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 Deep Learning 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59 students</w:t>
      </w:r>
    </w:p>
    <w:p w14:paraId="74FE5D96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>: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Optimization Method </w:t>
      </w:r>
      <w:r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graduate-level course, 19 students</w:t>
      </w:r>
    </w:p>
    <w:p w14:paraId="5D594365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2F1711">
        <w:rPr>
          <w:rFonts w:ascii="Helvetica" w:hAnsi="Helvetica" w:cs="Times New Roman"/>
          <w:b/>
          <w:sz w:val="18"/>
          <w:szCs w:val="15"/>
          <w:lang w:eastAsia="zh-CN"/>
        </w:rPr>
        <w:t>Lab Tutor:</w:t>
      </w:r>
      <w:r>
        <w:t xml:space="preserve"> </w:t>
      </w:r>
      <w:hyperlink r:id="rId10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 xml:space="preserve">, undergraduate-level course, 38 students </w:t>
      </w:r>
    </w:p>
    <w:p w14:paraId="447B55EE" w14:textId="77777777" w:rsidR="00245BA8" w:rsidRPr="002F1711" w:rsidRDefault="00245BA8" w:rsidP="00245BA8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Lab Tutor</w:t>
      </w:r>
      <w:r>
        <w:t xml:space="preserve">: </w:t>
      </w:r>
      <w:hyperlink r:id="rId11" w:history="1">
        <w:r w:rsidRPr="002F1711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1"/>
      <w:r w:rsidRPr="002F1711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Pr="002F171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  <w:r w:rsidRPr="002F1711">
        <w:rPr>
          <w:rFonts w:ascii="Helvetica" w:hAnsi="Helvetica" w:cs="Times New Roman"/>
          <w:sz w:val="18"/>
          <w:szCs w:val="15"/>
          <w:lang w:eastAsia="zh-CN"/>
        </w:rPr>
        <w:t>, undergraduate-level 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4DE3613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>/CSS3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081FCAE6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245BA8">
        <w:rPr>
          <w:rFonts w:ascii="Helvetica" w:hAnsi="Helvetica" w:cs="Times New Roman"/>
          <w:sz w:val="18"/>
          <w:szCs w:val="15"/>
          <w:lang w:eastAsia="zh-CN"/>
        </w:rPr>
        <w:t>Keras</w:t>
      </w:r>
      <w:proofErr w:type="spellEnd"/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18151CF3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245BA8">
        <w:rPr>
          <w:rFonts w:ascii="Helvetica" w:hAnsi="Helvetica" w:cs="Times New Roman"/>
          <w:sz w:val="18"/>
          <w:szCs w:val="15"/>
          <w:lang w:eastAsia="zh-CN"/>
        </w:rPr>
        <w:t xml:space="preserve">Google 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B66CE8">
      <w:pPr>
        <w:pStyle w:val="ListParagraph"/>
        <w:ind w:left="0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25ABBF2B" w14:textId="6E9B749E" w:rsidR="00D50D6A" w:rsidRPr="00D50D6A" w:rsidRDefault="00FC4FCF" w:rsidP="00B66CE8">
      <w:pPr>
        <w:pStyle w:val="ListParagraph"/>
        <w:ind w:left="709" w:hanging="720"/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0E393C57" w14:textId="0E1857AD" w:rsidR="00D50D6A" w:rsidRDefault="00D50D6A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D50D6A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&amp; Choudhury, S., Optimizing Mobile Edge Computing Multi-Level Task Offloading via Deep Reinforcement Learning, submitted to 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2020 I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EEE International Conference on Communications (ICC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 xml:space="preserve"> 2020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. IEEE.</w:t>
      </w:r>
    </w:p>
    <w:p w14:paraId="1DBCB3F9" w14:textId="5CD5B979" w:rsidR="009E1190" w:rsidRPr="009E1190" w:rsidRDefault="009E1190" w:rsidP="009E1190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>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Y.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Liu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Huang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X.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&amp;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 Du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, No-reference stereoscopic image quality assessment by combining global and local features, under revision,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IEEE Transactions on Circuits and Systems for Video Technology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2019.</w:t>
      </w:r>
    </w:p>
    <w:p w14:paraId="33D9C2D2" w14:textId="21318A2B" w:rsidR="009E1190" w:rsidRPr="009E1190" w:rsidRDefault="009E1190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E1190">
        <w:rPr>
          <w:rFonts w:ascii="Helvetica" w:hAnsi="Helvetica" w:cs="Times New Roman"/>
          <w:sz w:val="18"/>
          <w:szCs w:val="18"/>
          <w:lang w:eastAsia="zh-CN"/>
        </w:rPr>
        <w:t xml:space="preserve">Paul A., </w:t>
      </w:r>
      <w:r w:rsidRPr="009E1190">
        <w:rPr>
          <w:rFonts w:ascii="Helvetica" w:hAnsi="Helvetica" w:cs="Times New Roman"/>
          <w:b/>
          <w:bCs/>
          <w:sz w:val="18"/>
          <w:szCs w:val="18"/>
          <w:lang w:eastAsia="zh-CN"/>
        </w:rPr>
        <w:t>Yan P.</w:t>
      </w:r>
      <w:r w:rsidRPr="009E1190">
        <w:rPr>
          <w:rFonts w:ascii="Helvetica" w:hAnsi="Helvetica" w:cs="Times New Roman"/>
          <w:sz w:val="18"/>
          <w:szCs w:val="18"/>
          <w:lang w:eastAsia="zh-CN"/>
        </w:rPr>
        <w:t>, &amp; Yang Y., Online Sequential Learning with Non-Iterative Strategy for Dimension Reduction and Image Classification</w:t>
      </w:r>
      <w:r>
        <w:rPr>
          <w:rFonts w:ascii="Helvetica" w:hAnsi="Helvetica" w:cs="Times New Roman"/>
          <w:sz w:val="18"/>
          <w:szCs w:val="18"/>
          <w:lang w:eastAsia="zh-CN"/>
        </w:rPr>
        <w:t xml:space="preserve">, submitted to </w:t>
      </w:r>
      <w:r w:rsidRPr="009E1190">
        <w:rPr>
          <w:rFonts w:ascii="Helvetica" w:hAnsi="Helvetica" w:cs="Times New Roman"/>
          <w:i/>
          <w:iCs/>
          <w:sz w:val="18"/>
          <w:szCs w:val="18"/>
          <w:lang w:eastAsia="zh-CN"/>
        </w:rPr>
        <w:t>The Thirty-Fourth AAAI Conference on Artificial Intelligence</w:t>
      </w:r>
      <w:r>
        <w:rPr>
          <w:rFonts w:ascii="Helvetica" w:hAnsi="Helvetica" w:cs="Times New Roman"/>
          <w:i/>
          <w:iCs/>
          <w:sz w:val="18"/>
          <w:szCs w:val="18"/>
          <w:lang w:eastAsia="zh-CN"/>
        </w:rPr>
        <w:t>.</w:t>
      </w:r>
    </w:p>
    <w:p w14:paraId="2B513105" w14:textId="150A863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R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73E4C1DC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="009E1190">
        <w:rPr>
          <w:rFonts w:ascii="Helvetica" w:hAnsi="Helvetica" w:cs="Times New Roman"/>
          <w:sz w:val="18"/>
          <w:szCs w:val="18"/>
          <w:lang w:eastAsia="zh-CN"/>
        </w:rPr>
        <w:t>T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sz w:val="18"/>
          <w:szCs w:val="18"/>
        </w:rPr>
        <w:t>.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30AB3986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Mago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ADAD252" w14:textId="126EB5BF" w:rsidR="00DC6CE5" w:rsidRPr="00DC6CE5" w:rsidRDefault="00DC6CE5" w:rsidP="00DC6CE5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DC6CE5">
        <w:rPr>
          <w:rFonts w:ascii="Helvetica" w:hAnsi="Helvetica" w:cs="Times New Roman"/>
          <w:b/>
          <w:i/>
          <w:sz w:val="18"/>
          <w:szCs w:val="15"/>
          <w:lang w:eastAsia="zh-CN"/>
        </w:rPr>
        <w:t>External:</w:t>
      </w:r>
    </w:p>
    <w:p w14:paraId="3C3F0B2C" w14:textId="2C1CF962" w:rsidR="00DC6CE5" w:rsidRPr="00DC6CE5" w:rsidRDefault="00DC6CE5" w:rsidP="00DC6CE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</w:t>
      </w:r>
      <w:r w:rsidR="00B66CE8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-2019</w:t>
      </w: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by Vector Institute, $17,500 (CAD)</w:t>
      </w:r>
    </w:p>
    <w:p w14:paraId="60005313" w14:textId="02C20AA2" w:rsidR="00DC6CE5" w:rsidRPr="00DC6CE5" w:rsidRDefault="00DC6CE5" w:rsidP="00DC6CE5">
      <w:pPr>
        <w:pStyle w:val="ListParagraph"/>
        <w:ind w:left="0"/>
        <w:rPr>
          <w:rFonts w:ascii="Helvetica" w:hAnsi="Helvetica" w:cs="Times New Roman"/>
          <w:b/>
          <w:i/>
          <w:sz w:val="18"/>
          <w:szCs w:val="15"/>
          <w:lang w:eastAsia="zh-CN"/>
        </w:rPr>
      </w:pPr>
      <w:r w:rsidRPr="00DC6CE5">
        <w:rPr>
          <w:rFonts w:ascii="Helvetica" w:hAnsi="Helvetica" w:cs="Times New Roman"/>
          <w:b/>
          <w:i/>
          <w:sz w:val="18"/>
          <w:szCs w:val="15"/>
          <w:lang w:eastAsia="zh-CN"/>
        </w:rPr>
        <w:t>Lakehead University:</w:t>
      </w:r>
    </w:p>
    <w:p w14:paraId="4F458FF4" w14:textId="661FC59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</w:p>
    <w:p w14:paraId="626E4AF3" w14:textId="1B7854B6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International Match Fund Award</w:t>
      </w:r>
    </w:p>
    <w:p w14:paraId="28DEE1B4" w14:textId="7DDD4234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Award</w:t>
      </w:r>
    </w:p>
    <w:p w14:paraId="2E4D06AD" w14:textId="70501131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</w:p>
    <w:p w14:paraId="4203FE3E" w14:textId="6C6A9D0B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115ECF3F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lastRenderedPageBreak/>
        <w:t>Projects</w:t>
      </w:r>
    </w:p>
    <w:p w14:paraId="4C6CDB75" w14:textId="38712FC6" w:rsidR="003D6F86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9429638" w14:textId="153C5806" w:rsidR="00B66CE8" w:rsidRPr="00583899" w:rsidRDefault="00B66CE8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sz w:val="18"/>
          <w:szCs w:val="15"/>
          <w:lang w:eastAsia="zh-CN"/>
        </w:rPr>
        <w:t>(</w:t>
      </w:r>
      <w:r w:rsidRPr="00B66CE8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E945F9">
        <w:rPr>
          <w:rFonts w:ascii="Helvetica" w:hAnsi="Helvetica" w:cs="Times New Roman"/>
          <w:b/>
          <w:sz w:val="18"/>
          <w:szCs w:val="15"/>
          <w:lang w:eastAsia="zh-CN"/>
        </w:rPr>
        <w:t>BPPV Mobile App</w:t>
      </w:r>
      <w:r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E945F9">
        <w:rPr>
          <w:rFonts w:ascii="Helvetica" w:hAnsi="Helvetica" w:cs="Times New Roman"/>
          <w:sz w:val="18"/>
          <w:szCs w:val="15"/>
          <w:lang w:eastAsia="zh-CN"/>
        </w:rPr>
        <w:t xml:space="preserve">for Healthcare Training </w:t>
      </w:r>
      <w:r>
        <w:rPr>
          <w:rFonts w:ascii="Helvetica" w:hAnsi="Helvetica" w:cs="Times New Roman"/>
          <w:sz w:val="18"/>
          <w:szCs w:val="15"/>
          <w:lang w:eastAsia="zh-CN"/>
        </w:rPr>
        <w:t>(Android and iOS)</w:t>
      </w:r>
    </w:p>
    <w:p w14:paraId="6E8D513A" w14:textId="5B98EB23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3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</w:t>
        </w:r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s</w:t>
        </w:r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://peizhiyan.github.io/www/draw.html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1D8C7CDA" w:rsidR="00446290" w:rsidRPr="00643844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4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https://github.com/PeizhiYan/ELA</w:t>
        </w:r>
      </w:hyperlink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7E414DA9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5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https://www.youtube.com/watch?v=W8TxAPylE0Y</w:t>
        </w:r>
      </w:hyperlink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C36A3" w14:textId="77777777" w:rsidR="002A79BF" w:rsidRDefault="002A79BF">
      <w:r>
        <w:separator/>
      </w:r>
    </w:p>
  </w:endnote>
  <w:endnote w:type="continuationSeparator" w:id="0">
    <w:p w14:paraId="26BB3DD8" w14:textId="77777777" w:rsidR="002A79BF" w:rsidRDefault="002A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7474E" w14:textId="77777777" w:rsidR="002A79BF" w:rsidRDefault="002A79BF">
      <w:r>
        <w:separator/>
      </w:r>
    </w:p>
  </w:footnote>
  <w:footnote w:type="continuationSeparator" w:id="0">
    <w:p w14:paraId="4C0C48BF" w14:textId="77777777" w:rsidR="002A79BF" w:rsidRDefault="002A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12FF4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1A3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45BA8"/>
    <w:rsid w:val="002604D8"/>
    <w:rsid w:val="002728E1"/>
    <w:rsid w:val="0027394B"/>
    <w:rsid w:val="00291597"/>
    <w:rsid w:val="00297D09"/>
    <w:rsid w:val="002A6986"/>
    <w:rsid w:val="002A79BF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4DC6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3844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57845"/>
    <w:rsid w:val="00767895"/>
    <w:rsid w:val="0077169C"/>
    <w:rsid w:val="00771E6F"/>
    <w:rsid w:val="00775283"/>
    <w:rsid w:val="0078672D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20B6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1190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66CE8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0D6A"/>
    <w:rsid w:val="00D52BEB"/>
    <w:rsid w:val="00D74028"/>
    <w:rsid w:val="00D80328"/>
    <w:rsid w:val="00D90D14"/>
    <w:rsid w:val="00D957C4"/>
    <w:rsid w:val="00DA54FC"/>
    <w:rsid w:val="00DC19CD"/>
    <w:rsid w:val="00DC24C1"/>
    <w:rsid w:val="00DC6CE5"/>
    <w:rsid w:val="00DD0461"/>
    <w:rsid w:val="00DD0527"/>
    <w:rsid w:val="00E03BFF"/>
    <w:rsid w:val="00E32405"/>
    <w:rsid w:val="00E458EE"/>
    <w:rsid w:val="00E50233"/>
    <w:rsid w:val="00E76D21"/>
    <w:rsid w:val="00E945F9"/>
    <w:rsid w:val="00EB5CFA"/>
    <w:rsid w:val="00EC6286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TxAPylE0Y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AC0E-9858-8D48-856F-FDF93237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13</cp:revision>
  <cp:lastPrinted>2019-09-30T23:41:00Z</cp:lastPrinted>
  <dcterms:created xsi:type="dcterms:W3CDTF">2019-09-30T23:41:00Z</dcterms:created>
  <dcterms:modified xsi:type="dcterms:W3CDTF">2019-11-05T19:16:00Z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