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8D434" w14:textId="471E06E4" w:rsidR="00E25E8C" w:rsidRPr="00BA0B00" w:rsidRDefault="00620340" w:rsidP="008F0142">
      <w:pPr>
        <w:jc w:val="both"/>
        <w:rPr>
          <w:rFonts w:ascii="Inter" w:hAnsi="Inter"/>
          <w:b/>
          <w:bCs/>
          <w:color w:val="FFC000" w:themeColor="accent4"/>
          <w:sz w:val="72"/>
          <w:szCs w:val="72"/>
          <w:u w:val="single"/>
        </w:rPr>
      </w:pPr>
      <w:r w:rsidRPr="00BA0B00">
        <w:rPr>
          <w:rFonts w:ascii="Inter" w:hAnsi="Inter"/>
          <w:b/>
          <w:bCs/>
          <w:color w:val="FFC000" w:themeColor="accent4"/>
          <w:sz w:val="72"/>
          <w:szCs w:val="72"/>
          <w:u w:val="single"/>
        </w:rPr>
        <w:t xml:space="preserve">3 </w:t>
      </w:r>
      <w:r w:rsidR="00487EBD">
        <w:rPr>
          <w:rFonts w:ascii="Inter" w:hAnsi="Inter"/>
          <w:b/>
          <w:bCs/>
          <w:color w:val="FFC000" w:themeColor="accent4"/>
          <w:sz w:val="72"/>
          <w:szCs w:val="72"/>
          <w:u w:val="single"/>
        </w:rPr>
        <w:t>K</w:t>
      </w:r>
      <w:r w:rsidR="00BA0B00" w:rsidRPr="00BA0B00">
        <w:rPr>
          <w:rFonts w:ascii="Inter" w:hAnsi="Inter"/>
          <w:b/>
          <w:bCs/>
          <w:color w:val="FFC000" w:themeColor="accent4"/>
          <w:sz w:val="72"/>
          <w:szCs w:val="72"/>
          <w:u w:val="single"/>
        </w:rPr>
        <w:t>asus</w:t>
      </w:r>
      <w:r w:rsidRPr="00BA0B00">
        <w:rPr>
          <w:rFonts w:ascii="Inter" w:hAnsi="Inter"/>
          <w:b/>
          <w:bCs/>
          <w:color w:val="FFC000" w:themeColor="accent4"/>
          <w:sz w:val="72"/>
          <w:szCs w:val="72"/>
          <w:u w:val="single"/>
        </w:rPr>
        <w:t xml:space="preserve"> </w:t>
      </w:r>
      <w:r w:rsidR="00BA0B00">
        <w:rPr>
          <w:rFonts w:ascii="Inter" w:hAnsi="Inter"/>
          <w:b/>
          <w:bCs/>
          <w:color w:val="FFC000" w:themeColor="accent4"/>
          <w:sz w:val="72"/>
          <w:szCs w:val="72"/>
          <w:u w:val="single"/>
        </w:rPr>
        <w:t>d</w:t>
      </w:r>
      <w:r w:rsidRPr="00BA0B00">
        <w:rPr>
          <w:rFonts w:ascii="Inter" w:hAnsi="Inter"/>
          <w:b/>
          <w:bCs/>
          <w:color w:val="FFC000" w:themeColor="accent4"/>
          <w:sz w:val="72"/>
          <w:szCs w:val="72"/>
          <w:u w:val="single"/>
        </w:rPr>
        <w:t>ata</w:t>
      </w:r>
      <w:r w:rsidR="00BA0B00">
        <w:rPr>
          <w:rFonts w:ascii="Inter" w:hAnsi="Inter"/>
          <w:b/>
          <w:bCs/>
          <w:color w:val="FFC000" w:themeColor="accent4"/>
          <w:sz w:val="72"/>
          <w:szCs w:val="72"/>
          <w:u w:val="single"/>
        </w:rPr>
        <w:t xml:space="preserve"> bocor</w:t>
      </w:r>
    </w:p>
    <w:p w14:paraId="65453860" w14:textId="5556FA00" w:rsidR="00620340" w:rsidRPr="00430AD9" w:rsidRDefault="00620340" w:rsidP="008F0142">
      <w:pPr>
        <w:jc w:val="both"/>
        <w:rPr>
          <w:rFonts w:ascii="Inter" w:hAnsi="Inter"/>
          <w:i/>
          <w:iCs/>
          <w:sz w:val="28"/>
          <w:szCs w:val="28"/>
        </w:rPr>
      </w:pPr>
      <w:r w:rsidRPr="00430AD9">
        <w:rPr>
          <w:rFonts w:ascii="Inter" w:hAnsi="Inter"/>
          <w:i/>
          <w:iCs/>
          <w:sz w:val="28"/>
          <w:szCs w:val="28"/>
        </w:rPr>
        <w:t xml:space="preserve">Pada </w:t>
      </w:r>
      <w:proofErr w:type="spellStart"/>
      <w:r w:rsidRPr="00430AD9">
        <w:rPr>
          <w:rFonts w:ascii="Inter" w:hAnsi="Inter"/>
          <w:i/>
          <w:iCs/>
          <w:sz w:val="28"/>
          <w:szCs w:val="28"/>
        </w:rPr>
        <w:t>tanggal</w:t>
      </w:r>
      <w:proofErr w:type="spellEnd"/>
      <w:r w:rsidRPr="00430AD9">
        <w:rPr>
          <w:rFonts w:ascii="Inter" w:hAnsi="Inter"/>
          <w:i/>
          <w:iCs/>
          <w:sz w:val="28"/>
          <w:szCs w:val="28"/>
        </w:rPr>
        <w:t xml:space="preserve"> 20 Juni 2024, Indonesia </w:t>
      </w:r>
      <w:proofErr w:type="spellStart"/>
      <w:r w:rsidRPr="00430AD9">
        <w:rPr>
          <w:rFonts w:ascii="Inter" w:hAnsi="Inter"/>
          <w:i/>
          <w:iCs/>
          <w:sz w:val="28"/>
          <w:szCs w:val="28"/>
        </w:rPr>
        <w:t>digemparkan</w:t>
      </w:r>
      <w:proofErr w:type="spellEnd"/>
      <w:r w:rsidRPr="00430AD9">
        <w:rPr>
          <w:rFonts w:ascii="Inter" w:hAnsi="Inter"/>
          <w:i/>
          <w:iCs/>
          <w:sz w:val="28"/>
          <w:szCs w:val="28"/>
        </w:rPr>
        <w:t xml:space="preserve"> </w:t>
      </w:r>
      <w:proofErr w:type="spellStart"/>
      <w:r w:rsidRPr="00430AD9">
        <w:rPr>
          <w:rFonts w:ascii="Inter" w:hAnsi="Inter"/>
          <w:i/>
          <w:iCs/>
          <w:sz w:val="28"/>
          <w:szCs w:val="28"/>
        </w:rPr>
        <w:t>dengan</w:t>
      </w:r>
      <w:proofErr w:type="spellEnd"/>
      <w:r w:rsidRPr="00430AD9">
        <w:rPr>
          <w:rFonts w:ascii="Inter" w:hAnsi="Inter"/>
          <w:i/>
          <w:iCs/>
          <w:sz w:val="28"/>
          <w:szCs w:val="28"/>
        </w:rPr>
        <w:t xml:space="preserve"> </w:t>
      </w:r>
      <w:proofErr w:type="spellStart"/>
      <w:r w:rsidRPr="00430AD9">
        <w:rPr>
          <w:rFonts w:ascii="Inter" w:hAnsi="Inter"/>
          <w:i/>
          <w:iCs/>
          <w:sz w:val="28"/>
          <w:szCs w:val="28"/>
        </w:rPr>
        <w:t>insiden</w:t>
      </w:r>
      <w:proofErr w:type="spellEnd"/>
      <w:r w:rsidRPr="00430AD9">
        <w:rPr>
          <w:rFonts w:ascii="Inter" w:hAnsi="Inter"/>
          <w:i/>
          <w:iCs/>
          <w:sz w:val="28"/>
          <w:szCs w:val="28"/>
        </w:rPr>
        <w:t xml:space="preserve"> </w:t>
      </w:r>
      <w:proofErr w:type="spellStart"/>
      <w:r w:rsidRPr="00430AD9">
        <w:rPr>
          <w:rFonts w:ascii="Inter" w:hAnsi="Inter"/>
          <w:i/>
          <w:iCs/>
          <w:sz w:val="28"/>
          <w:szCs w:val="28"/>
        </w:rPr>
        <w:t>kebocoran</w:t>
      </w:r>
      <w:proofErr w:type="spellEnd"/>
      <w:r w:rsidRPr="00430AD9">
        <w:rPr>
          <w:rFonts w:ascii="Inter" w:hAnsi="Inter"/>
          <w:i/>
          <w:iCs/>
          <w:sz w:val="28"/>
          <w:szCs w:val="28"/>
        </w:rPr>
        <w:t xml:space="preserve"> data yang </w:t>
      </w:r>
      <w:proofErr w:type="spellStart"/>
      <w:r w:rsidRPr="00430AD9">
        <w:rPr>
          <w:rFonts w:ascii="Inter" w:hAnsi="Inter"/>
          <w:i/>
          <w:iCs/>
          <w:sz w:val="28"/>
          <w:szCs w:val="28"/>
        </w:rPr>
        <w:t>melibatkan</w:t>
      </w:r>
      <w:proofErr w:type="spellEnd"/>
      <w:r w:rsidRPr="00430AD9">
        <w:rPr>
          <w:rFonts w:ascii="Inter" w:hAnsi="Inter"/>
          <w:i/>
          <w:iCs/>
          <w:sz w:val="28"/>
          <w:szCs w:val="28"/>
        </w:rPr>
        <w:t xml:space="preserve"> Pusat Data Nasional </w:t>
      </w:r>
      <w:proofErr w:type="spellStart"/>
      <w:r w:rsidRPr="00430AD9">
        <w:rPr>
          <w:rFonts w:ascii="Inter" w:hAnsi="Inter"/>
          <w:i/>
          <w:iCs/>
          <w:sz w:val="28"/>
          <w:szCs w:val="28"/>
        </w:rPr>
        <w:t>Sementara</w:t>
      </w:r>
      <w:proofErr w:type="spellEnd"/>
      <w:r w:rsidRPr="00430AD9">
        <w:rPr>
          <w:rFonts w:ascii="Inter" w:hAnsi="Inter"/>
          <w:i/>
          <w:iCs/>
          <w:sz w:val="28"/>
          <w:szCs w:val="28"/>
        </w:rPr>
        <w:t xml:space="preserve"> (PDNS).</w:t>
      </w:r>
    </w:p>
    <w:p w14:paraId="26160470" w14:textId="77777777" w:rsidR="00815689" w:rsidRPr="00E42AFF" w:rsidRDefault="00BF4398" w:rsidP="008F0142">
      <w:pPr>
        <w:jc w:val="both"/>
        <w:rPr>
          <w:rFonts w:ascii="Inter" w:hAnsi="Inter"/>
          <w:b/>
          <w:bCs/>
          <w:sz w:val="28"/>
          <w:szCs w:val="28"/>
        </w:rPr>
      </w:pPr>
      <w:proofErr w:type="spellStart"/>
      <w:r w:rsidRPr="00E42AFF">
        <w:rPr>
          <w:rFonts w:ascii="Inter" w:hAnsi="Inter"/>
          <w:b/>
          <w:bCs/>
          <w:sz w:val="28"/>
          <w:szCs w:val="28"/>
        </w:rPr>
        <w:t>Kerahasiaan</w:t>
      </w:r>
      <w:proofErr w:type="spellEnd"/>
      <w:r w:rsidRPr="00E42AFF">
        <w:rPr>
          <w:rFonts w:ascii="Inter" w:hAnsi="Inter"/>
          <w:b/>
          <w:bCs/>
          <w:sz w:val="28"/>
          <w:szCs w:val="28"/>
        </w:rPr>
        <w:t xml:space="preserve"> (Confidentiality):</w:t>
      </w:r>
      <w:r w:rsidR="00815689" w:rsidRPr="00E42AFF"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Kelemahan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dalam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pengelolaan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keamanan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siber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, </w:t>
      </w:r>
      <w:proofErr w:type="spellStart"/>
      <w:r w:rsidR="00815689" w:rsidRPr="00E42AFF">
        <w:rPr>
          <w:rFonts w:ascii="Inter" w:hAnsi="Inter"/>
          <w:sz w:val="28"/>
          <w:szCs w:val="28"/>
        </w:rPr>
        <w:t>seperti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yang </w:t>
      </w:r>
      <w:proofErr w:type="spellStart"/>
      <w:r w:rsidR="00815689" w:rsidRPr="00E42AFF">
        <w:rPr>
          <w:rFonts w:ascii="Inter" w:hAnsi="Inter"/>
          <w:sz w:val="28"/>
          <w:szCs w:val="28"/>
        </w:rPr>
        <w:t>disebutkan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oleh </w:t>
      </w:r>
      <w:proofErr w:type="spellStart"/>
      <w:r w:rsidR="00815689" w:rsidRPr="00E42AFF">
        <w:rPr>
          <w:rFonts w:ascii="Inter" w:hAnsi="Inter"/>
          <w:sz w:val="28"/>
          <w:szCs w:val="28"/>
        </w:rPr>
        <w:t>Pratama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Persadha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, </w:t>
      </w:r>
      <w:proofErr w:type="spellStart"/>
      <w:r w:rsidR="00815689" w:rsidRPr="00E42AFF">
        <w:rPr>
          <w:rFonts w:ascii="Inter" w:hAnsi="Inter"/>
          <w:sz w:val="28"/>
          <w:szCs w:val="28"/>
        </w:rPr>
        <w:t>menunjukkan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bahwa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data </w:t>
      </w:r>
      <w:proofErr w:type="spellStart"/>
      <w:r w:rsidR="00815689" w:rsidRPr="00E42AFF">
        <w:rPr>
          <w:rFonts w:ascii="Inter" w:hAnsi="Inter"/>
          <w:sz w:val="28"/>
          <w:szCs w:val="28"/>
        </w:rPr>
        <w:t>pemerintah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Indonesia yang </w:t>
      </w:r>
      <w:proofErr w:type="spellStart"/>
      <w:r w:rsidR="00815689" w:rsidRPr="00E42AFF">
        <w:rPr>
          <w:rFonts w:ascii="Inter" w:hAnsi="Inter"/>
          <w:sz w:val="28"/>
          <w:szCs w:val="28"/>
        </w:rPr>
        <w:t>bersifat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"open source" </w:t>
      </w:r>
      <w:proofErr w:type="spellStart"/>
      <w:r w:rsidR="00815689" w:rsidRPr="00E42AFF">
        <w:rPr>
          <w:rFonts w:ascii="Inter" w:hAnsi="Inter"/>
          <w:sz w:val="28"/>
          <w:szCs w:val="28"/>
        </w:rPr>
        <w:t>mempermudah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akses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tanpa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izin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. Hal </w:t>
      </w:r>
      <w:proofErr w:type="spellStart"/>
      <w:r w:rsidR="00815689" w:rsidRPr="00E42AFF">
        <w:rPr>
          <w:rFonts w:ascii="Inter" w:hAnsi="Inter"/>
          <w:sz w:val="28"/>
          <w:szCs w:val="28"/>
        </w:rPr>
        <w:t>ini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menunjukkan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kurangnya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kontrol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akses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yang </w:t>
      </w:r>
      <w:proofErr w:type="spellStart"/>
      <w:r w:rsidR="00815689" w:rsidRPr="00E42AFF">
        <w:rPr>
          <w:rFonts w:ascii="Inter" w:hAnsi="Inter"/>
          <w:sz w:val="28"/>
          <w:szCs w:val="28"/>
        </w:rPr>
        <w:t>memadai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, </w:t>
      </w:r>
      <w:proofErr w:type="spellStart"/>
      <w:r w:rsidR="00815689" w:rsidRPr="00E42AFF">
        <w:rPr>
          <w:rFonts w:ascii="Inter" w:hAnsi="Inter"/>
          <w:sz w:val="28"/>
          <w:szCs w:val="28"/>
        </w:rPr>
        <w:t>seperti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enkripsi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yang </w:t>
      </w:r>
      <w:proofErr w:type="spellStart"/>
      <w:r w:rsidR="00815689" w:rsidRPr="00E42AFF">
        <w:rPr>
          <w:rFonts w:ascii="Inter" w:hAnsi="Inter"/>
          <w:sz w:val="28"/>
          <w:szCs w:val="28"/>
        </w:rPr>
        <w:t>kuat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atau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815689" w:rsidRPr="00E42AFF">
        <w:rPr>
          <w:rFonts w:ascii="Inter" w:hAnsi="Inter"/>
          <w:sz w:val="28"/>
          <w:szCs w:val="28"/>
        </w:rPr>
        <w:t>autentikasi</w:t>
      </w:r>
      <w:proofErr w:type="spellEnd"/>
      <w:r w:rsidR="00815689" w:rsidRPr="00E42AFF">
        <w:rPr>
          <w:rFonts w:ascii="Inter" w:hAnsi="Inter"/>
          <w:sz w:val="28"/>
          <w:szCs w:val="28"/>
        </w:rPr>
        <w:t xml:space="preserve"> multi-</w:t>
      </w:r>
      <w:proofErr w:type="spellStart"/>
      <w:r w:rsidR="00815689" w:rsidRPr="00E42AFF">
        <w:rPr>
          <w:rFonts w:ascii="Inter" w:hAnsi="Inter"/>
          <w:sz w:val="28"/>
          <w:szCs w:val="28"/>
        </w:rPr>
        <w:t>faktor</w:t>
      </w:r>
      <w:proofErr w:type="spellEnd"/>
      <w:r w:rsidR="00815689" w:rsidRPr="00E42AFF">
        <w:rPr>
          <w:rFonts w:ascii="Inter" w:hAnsi="Inter"/>
          <w:sz w:val="28"/>
          <w:szCs w:val="28"/>
        </w:rPr>
        <w:t>.</w:t>
      </w:r>
    </w:p>
    <w:p w14:paraId="3C59E8E1" w14:textId="35B50AB0" w:rsidR="00BF4398" w:rsidRPr="00E42AFF" w:rsidRDefault="00BF4398" w:rsidP="008F0142">
      <w:pPr>
        <w:jc w:val="both"/>
        <w:rPr>
          <w:rFonts w:ascii="Inter" w:hAnsi="Inter"/>
          <w:sz w:val="28"/>
          <w:szCs w:val="28"/>
        </w:rPr>
      </w:pPr>
    </w:p>
    <w:p w14:paraId="00D1A7CA" w14:textId="77777777" w:rsidR="00E42AFF" w:rsidRPr="00E42AFF" w:rsidRDefault="00BF4398" w:rsidP="008F0142">
      <w:pPr>
        <w:jc w:val="both"/>
        <w:rPr>
          <w:rFonts w:ascii="Inter" w:hAnsi="Inter"/>
          <w:b/>
          <w:bCs/>
          <w:sz w:val="28"/>
          <w:szCs w:val="28"/>
        </w:rPr>
      </w:pPr>
      <w:proofErr w:type="spellStart"/>
      <w:r w:rsidRPr="00E42AFF">
        <w:rPr>
          <w:rFonts w:ascii="Inter" w:hAnsi="Inter"/>
          <w:b/>
          <w:bCs/>
          <w:sz w:val="28"/>
          <w:szCs w:val="28"/>
        </w:rPr>
        <w:t>Integritas</w:t>
      </w:r>
      <w:proofErr w:type="spellEnd"/>
      <w:r w:rsidRPr="00E42AFF">
        <w:rPr>
          <w:rFonts w:ascii="Inter" w:hAnsi="Inter"/>
          <w:b/>
          <w:bCs/>
          <w:sz w:val="28"/>
          <w:szCs w:val="28"/>
        </w:rPr>
        <w:t xml:space="preserve"> (Integrity):</w:t>
      </w:r>
      <w:r w:rsidR="00815689" w:rsidRPr="00E42AFF"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Serangan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ransomware </w:t>
      </w:r>
      <w:proofErr w:type="spellStart"/>
      <w:r w:rsidR="00E42AFF" w:rsidRPr="00E42AFF">
        <w:rPr>
          <w:rFonts w:ascii="Inter" w:hAnsi="Inter"/>
          <w:sz w:val="28"/>
          <w:szCs w:val="28"/>
        </w:rPr>
        <w:t>ini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tidak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hanya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mencuri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data, </w:t>
      </w:r>
      <w:proofErr w:type="spellStart"/>
      <w:r w:rsidR="00E42AFF" w:rsidRPr="00E42AFF">
        <w:rPr>
          <w:rFonts w:ascii="Inter" w:hAnsi="Inter"/>
          <w:sz w:val="28"/>
          <w:szCs w:val="28"/>
        </w:rPr>
        <w:t>tetapi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juga </w:t>
      </w:r>
      <w:proofErr w:type="spellStart"/>
      <w:r w:rsidR="00E42AFF" w:rsidRPr="00E42AFF">
        <w:rPr>
          <w:rFonts w:ascii="Inter" w:hAnsi="Inter"/>
          <w:sz w:val="28"/>
          <w:szCs w:val="28"/>
        </w:rPr>
        <w:t>menghapus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beberapa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filesystem </w:t>
      </w:r>
      <w:proofErr w:type="spellStart"/>
      <w:r w:rsidR="00E42AFF" w:rsidRPr="00E42AFF">
        <w:rPr>
          <w:rFonts w:ascii="Inter" w:hAnsi="Inter"/>
          <w:sz w:val="28"/>
          <w:szCs w:val="28"/>
        </w:rPr>
        <w:t>penting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dan </w:t>
      </w:r>
      <w:proofErr w:type="spellStart"/>
      <w:r w:rsidR="00E42AFF" w:rsidRPr="00E42AFF">
        <w:rPr>
          <w:rFonts w:ascii="Inter" w:hAnsi="Inter"/>
          <w:sz w:val="28"/>
          <w:szCs w:val="28"/>
        </w:rPr>
        <w:t>menanamkan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file malicious. Hal </w:t>
      </w:r>
      <w:proofErr w:type="spellStart"/>
      <w:r w:rsidR="00E42AFF" w:rsidRPr="00E42AFF">
        <w:rPr>
          <w:rFonts w:ascii="Inter" w:hAnsi="Inter"/>
          <w:sz w:val="28"/>
          <w:szCs w:val="28"/>
        </w:rPr>
        <w:t>ini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menunjukkan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pelanggaran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integritas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karena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data </w:t>
      </w:r>
      <w:proofErr w:type="spellStart"/>
      <w:r w:rsidR="00E42AFF" w:rsidRPr="00E42AFF">
        <w:rPr>
          <w:rFonts w:ascii="Inter" w:hAnsi="Inter"/>
          <w:sz w:val="28"/>
          <w:szCs w:val="28"/>
        </w:rPr>
        <w:t>penting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diubah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atau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dihancurkan</w:t>
      </w:r>
      <w:proofErr w:type="spellEnd"/>
      <w:r w:rsidR="00E42AFF" w:rsidRPr="00E42AFF">
        <w:rPr>
          <w:rFonts w:ascii="Inter" w:hAnsi="Inter"/>
          <w:sz w:val="28"/>
          <w:szCs w:val="28"/>
        </w:rPr>
        <w:t>.</w:t>
      </w:r>
    </w:p>
    <w:p w14:paraId="7E2937ED" w14:textId="061E9ED8" w:rsidR="00BF4398" w:rsidRPr="00E42AFF" w:rsidRDefault="00BF4398" w:rsidP="008F0142">
      <w:pPr>
        <w:jc w:val="both"/>
        <w:rPr>
          <w:rFonts w:ascii="Inter" w:hAnsi="Inter"/>
          <w:b/>
          <w:bCs/>
          <w:sz w:val="28"/>
          <w:szCs w:val="28"/>
        </w:rPr>
      </w:pPr>
    </w:p>
    <w:p w14:paraId="59C2B412" w14:textId="77777777" w:rsidR="00E42AFF" w:rsidRDefault="00BF4398" w:rsidP="008F0142">
      <w:pPr>
        <w:jc w:val="both"/>
        <w:rPr>
          <w:rFonts w:ascii="Inter" w:hAnsi="Inter"/>
          <w:sz w:val="28"/>
          <w:szCs w:val="28"/>
        </w:rPr>
      </w:pPr>
      <w:proofErr w:type="spellStart"/>
      <w:r w:rsidRPr="00E42AFF">
        <w:rPr>
          <w:rFonts w:ascii="Inter" w:hAnsi="Inter"/>
          <w:b/>
          <w:bCs/>
          <w:sz w:val="28"/>
          <w:szCs w:val="28"/>
        </w:rPr>
        <w:t>Ketersediaan</w:t>
      </w:r>
      <w:proofErr w:type="spellEnd"/>
      <w:r w:rsidRPr="00E42AFF">
        <w:rPr>
          <w:rFonts w:ascii="Inter" w:hAnsi="Inter"/>
          <w:b/>
          <w:bCs/>
          <w:sz w:val="28"/>
          <w:szCs w:val="28"/>
        </w:rPr>
        <w:t xml:space="preserve"> (Availability):</w:t>
      </w:r>
      <w:r w:rsidR="00E42AFF" w:rsidRPr="00E42AFF"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Serangan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ini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menyebabkan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lebih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dari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210 </w:t>
      </w:r>
      <w:proofErr w:type="spellStart"/>
      <w:r w:rsidR="00E42AFF" w:rsidRPr="00E42AFF">
        <w:rPr>
          <w:rFonts w:ascii="Inter" w:hAnsi="Inter"/>
          <w:sz w:val="28"/>
          <w:szCs w:val="28"/>
        </w:rPr>
        <w:t>instansi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pemerintah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mengalami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down pada </w:t>
      </w:r>
      <w:proofErr w:type="spellStart"/>
      <w:r w:rsidR="00E42AFF" w:rsidRPr="00E42AFF">
        <w:rPr>
          <w:rFonts w:ascii="Inter" w:hAnsi="Inter"/>
          <w:sz w:val="28"/>
          <w:szCs w:val="28"/>
        </w:rPr>
        <w:t>layanan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publik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, </w:t>
      </w:r>
      <w:proofErr w:type="spellStart"/>
      <w:r w:rsidR="00E42AFF" w:rsidRPr="00E42AFF">
        <w:rPr>
          <w:rFonts w:ascii="Inter" w:hAnsi="Inter"/>
          <w:sz w:val="28"/>
          <w:szCs w:val="28"/>
        </w:rPr>
        <w:t>terutama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di </w:t>
      </w:r>
      <w:proofErr w:type="spellStart"/>
      <w:r w:rsidR="00E42AFF" w:rsidRPr="00E42AFF">
        <w:rPr>
          <w:rFonts w:ascii="Inter" w:hAnsi="Inter"/>
          <w:sz w:val="28"/>
          <w:szCs w:val="28"/>
        </w:rPr>
        <w:t>sektor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imigrasi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. Hal </w:t>
      </w:r>
      <w:proofErr w:type="spellStart"/>
      <w:r w:rsidR="00E42AFF" w:rsidRPr="00E42AFF">
        <w:rPr>
          <w:rFonts w:ascii="Inter" w:hAnsi="Inter"/>
          <w:sz w:val="28"/>
          <w:szCs w:val="28"/>
        </w:rPr>
        <w:t>ini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menunjukkan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pelanggaran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ketersediaan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karena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sistem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informasi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tidak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dapat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diakses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untuk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</w:t>
      </w:r>
      <w:proofErr w:type="spellStart"/>
      <w:r w:rsidR="00E42AFF" w:rsidRPr="00E42AFF">
        <w:rPr>
          <w:rFonts w:ascii="Inter" w:hAnsi="Inter"/>
          <w:sz w:val="28"/>
          <w:szCs w:val="28"/>
        </w:rPr>
        <w:t>waktu</w:t>
      </w:r>
      <w:proofErr w:type="spellEnd"/>
      <w:r w:rsidR="00E42AFF" w:rsidRPr="00E42AFF">
        <w:rPr>
          <w:rFonts w:ascii="Inter" w:hAnsi="Inter"/>
          <w:sz w:val="28"/>
          <w:szCs w:val="28"/>
        </w:rPr>
        <w:t xml:space="preserve"> yang </w:t>
      </w:r>
      <w:proofErr w:type="spellStart"/>
      <w:r w:rsidR="00E42AFF" w:rsidRPr="00E42AFF">
        <w:rPr>
          <w:rFonts w:ascii="Inter" w:hAnsi="Inter"/>
          <w:sz w:val="28"/>
          <w:szCs w:val="28"/>
        </w:rPr>
        <w:t>signifikan</w:t>
      </w:r>
      <w:proofErr w:type="spellEnd"/>
      <w:r w:rsidR="00E42AFF" w:rsidRPr="00E42AFF">
        <w:rPr>
          <w:rFonts w:ascii="Inter" w:hAnsi="Inter"/>
          <w:sz w:val="28"/>
          <w:szCs w:val="28"/>
        </w:rPr>
        <w:t>.</w:t>
      </w:r>
    </w:p>
    <w:p w14:paraId="56B9E8C3" w14:textId="77777777" w:rsidR="00901E2D" w:rsidRDefault="00901E2D" w:rsidP="008F0142">
      <w:pPr>
        <w:jc w:val="both"/>
        <w:rPr>
          <w:rFonts w:ascii="Inter" w:hAnsi="Inter"/>
          <w:sz w:val="28"/>
          <w:szCs w:val="28"/>
        </w:rPr>
      </w:pPr>
    </w:p>
    <w:p w14:paraId="3D051E61" w14:textId="77777777" w:rsidR="00901E2D" w:rsidRPr="00901E2D" w:rsidRDefault="00901E2D" w:rsidP="00901E2D">
      <w:pPr>
        <w:jc w:val="both"/>
        <w:rPr>
          <w:rFonts w:ascii="Inter" w:hAnsi="Inter"/>
          <w:sz w:val="28"/>
          <w:szCs w:val="28"/>
        </w:rPr>
      </w:pPr>
      <w:proofErr w:type="spellStart"/>
      <w:r w:rsidRPr="00901E2D">
        <w:rPr>
          <w:rFonts w:ascii="Inter" w:hAnsi="Inter"/>
          <w:b/>
          <w:bCs/>
          <w:sz w:val="28"/>
          <w:szCs w:val="28"/>
          <w:highlight w:val="yellow"/>
        </w:rPr>
        <w:t>Masalah</w:t>
      </w:r>
      <w:proofErr w:type="spellEnd"/>
      <w:r w:rsidRPr="00901E2D">
        <w:rPr>
          <w:rFonts w:ascii="Inter" w:hAnsi="Inter"/>
          <w:b/>
          <w:bCs/>
          <w:sz w:val="28"/>
          <w:szCs w:val="28"/>
          <w:highlight w:val="yellow"/>
        </w:rPr>
        <w:t xml:space="preserve"> Utama:</w:t>
      </w:r>
      <w:r w:rsidRPr="00901E2D">
        <w:rPr>
          <w:rFonts w:ascii="Inter" w:hAnsi="Inter"/>
          <w:sz w:val="28"/>
          <w:szCs w:val="28"/>
        </w:rPr>
        <w:t xml:space="preserve"> Availability. </w:t>
      </w:r>
      <w:proofErr w:type="spellStart"/>
      <w:r w:rsidRPr="00901E2D">
        <w:rPr>
          <w:rFonts w:ascii="Inter" w:hAnsi="Inter"/>
          <w:sz w:val="28"/>
          <w:szCs w:val="28"/>
        </w:rPr>
        <w:t>Dampak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langsung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dari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gangguan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layanan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publik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memiliki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konsekuensi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luas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bagi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masyarakat</w:t>
      </w:r>
      <w:proofErr w:type="spellEnd"/>
      <w:r w:rsidRPr="00901E2D">
        <w:rPr>
          <w:rFonts w:ascii="Inter" w:hAnsi="Inter"/>
          <w:sz w:val="28"/>
          <w:szCs w:val="28"/>
        </w:rPr>
        <w:t xml:space="preserve"> dan </w:t>
      </w:r>
      <w:proofErr w:type="spellStart"/>
      <w:r w:rsidRPr="00901E2D">
        <w:rPr>
          <w:rFonts w:ascii="Inter" w:hAnsi="Inter"/>
          <w:sz w:val="28"/>
          <w:szCs w:val="28"/>
        </w:rPr>
        <w:t>pemerintahan</w:t>
      </w:r>
      <w:proofErr w:type="spellEnd"/>
      <w:r w:rsidRPr="00901E2D">
        <w:rPr>
          <w:rFonts w:ascii="Inter" w:hAnsi="Inter"/>
          <w:sz w:val="28"/>
          <w:szCs w:val="28"/>
        </w:rPr>
        <w:t xml:space="preserve">, </w:t>
      </w:r>
      <w:proofErr w:type="spellStart"/>
      <w:r w:rsidRPr="00901E2D">
        <w:rPr>
          <w:rFonts w:ascii="Inter" w:hAnsi="Inter"/>
          <w:sz w:val="28"/>
          <w:szCs w:val="28"/>
        </w:rPr>
        <w:t>dengan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pemulihan</w:t>
      </w:r>
      <w:proofErr w:type="spellEnd"/>
      <w:r w:rsidRPr="00901E2D">
        <w:rPr>
          <w:rFonts w:ascii="Inter" w:hAnsi="Inter"/>
          <w:sz w:val="28"/>
          <w:szCs w:val="28"/>
        </w:rPr>
        <w:t xml:space="preserve"> yang </w:t>
      </w:r>
      <w:proofErr w:type="spellStart"/>
      <w:r w:rsidRPr="00901E2D">
        <w:rPr>
          <w:rFonts w:ascii="Inter" w:hAnsi="Inter"/>
          <w:sz w:val="28"/>
          <w:szCs w:val="28"/>
        </w:rPr>
        <w:t>memakan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waktu</w:t>
      </w:r>
      <w:proofErr w:type="spellEnd"/>
      <w:r w:rsidRPr="00901E2D">
        <w:rPr>
          <w:rFonts w:ascii="Inter" w:hAnsi="Inter"/>
          <w:sz w:val="28"/>
          <w:szCs w:val="28"/>
        </w:rPr>
        <w:t xml:space="preserve"> lama (</w:t>
      </w:r>
      <w:proofErr w:type="spellStart"/>
      <w:r w:rsidRPr="00901E2D">
        <w:rPr>
          <w:rFonts w:ascii="Inter" w:hAnsi="Inter"/>
          <w:sz w:val="28"/>
          <w:szCs w:val="28"/>
        </w:rPr>
        <w:t>tahap</w:t>
      </w:r>
      <w:proofErr w:type="spellEnd"/>
      <w:r w:rsidRPr="00901E2D">
        <w:rPr>
          <w:rFonts w:ascii="Inter" w:hAnsi="Inter"/>
          <w:sz w:val="28"/>
          <w:szCs w:val="28"/>
        </w:rPr>
        <w:t xml:space="preserve"> recovery stage 1 dan 2).</w:t>
      </w:r>
    </w:p>
    <w:p w14:paraId="28B4F989" w14:textId="77777777" w:rsidR="008F0142" w:rsidRPr="008F0142" w:rsidRDefault="008F0142" w:rsidP="008F0142">
      <w:pPr>
        <w:jc w:val="both"/>
        <w:rPr>
          <w:rFonts w:ascii="Inter" w:hAnsi="Inter"/>
          <w:i/>
          <w:iCs/>
          <w:sz w:val="28"/>
          <w:szCs w:val="28"/>
        </w:rPr>
      </w:pPr>
    </w:p>
    <w:p w14:paraId="3F14F523" w14:textId="77777777" w:rsidR="008F0142" w:rsidRPr="008F0142" w:rsidRDefault="008F0142" w:rsidP="008F0142">
      <w:pPr>
        <w:jc w:val="both"/>
        <w:rPr>
          <w:rFonts w:ascii="Inter" w:hAnsi="Inter"/>
          <w:i/>
          <w:iCs/>
          <w:sz w:val="28"/>
          <w:szCs w:val="28"/>
        </w:rPr>
      </w:pPr>
      <w:proofErr w:type="spellStart"/>
      <w:r w:rsidRPr="008F0142">
        <w:rPr>
          <w:rFonts w:ascii="Inter" w:hAnsi="Inter"/>
          <w:i/>
          <w:iCs/>
          <w:sz w:val="28"/>
          <w:szCs w:val="28"/>
        </w:rPr>
        <w:t>Kebocoran</w:t>
      </w:r>
      <w:proofErr w:type="spellEnd"/>
      <w:r w:rsidRPr="008F0142">
        <w:rPr>
          <w:rFonts w:ascii="Inter" w:hAnsi="Inter"/>
          <w:i/>
          <w:iCs/>
          <w:sz w:val="28"/>
          <w:szCs w:val="28"/>
        </w:rPr>
        <w:t xml:space="preserve"> Data </w:t>
      </w:r>
      <w:proofErr w:type="spellStart"/>
      <w:r w:rsidRPr="008F0142">
        <w:rPr>
          <w:rFonts w:ascii="Inter" w:hAnsi="Inter"/>
          <w:i/>
          <w:iCs/>
          <w:sz w:val="28"/>
          <w:szCs w:val="28"/>
        </w:rPr>
        <w:t>Pribadi</w:t>
      </w:r>
      <w:proofErr w:type="spellEnd"/>
      <w:r w:rsidRPr="008F0142">
        <w:rPr>
          <w:rFonts w:ascii="Inter" w:hAnsi="Inter"/>
          <w:i/>
          <w:iCs/>
          <w:sz w:val="28"/>
          <w:szCs w:val="28"/>
        </w:rPr>
        <w:t xml:space="preserve"> Warga Jabar, </w:t>
      </w:r>
      <w:proofErr w:type="spellStart"/>
      <w:r w:rsidRPr="008F0142">
        <w:rPr>
          <w:rFonts w:ascii="Inter" w:hAnsi="Inter"/>
          <w:i/>
          <w:iCs/>
          <w:sz w:val="28"/>
          <w:szCs w:val="28"/>
        </w:rPr>
        <w:t>Pemprov</w:t>
      </w:r>
      <w:proofErr w:type="spellEnd"/>
      <w:r w:rsidRPr="008F0142">
        <w:rPr>
          <w:rFonts w:ascii="Inter" w:hAnsi="Inter"/>
          <w:i/>
          <w:iCs/>
          <w:sz w:val="28"/>
          <w:szCs w:val="28"/>
        </w:rPr>
        <w:t xml:space="preserve"> Jabar </w:t>
      </w:r>
      <w:proofErr w:type="spellStart"/>
      <w:r w:rsidRPr="008F0142">
        <w:rPr>
          <w:rFonts w:ascii="Inter" w:hAnsi="Inter"/>
          <w:i/>
          <w:iCs/>
          <w:sz w:val="28"/>
          <w:szCs w:val="28"/>
        </w:rPr>
        <w:t>Disarankan</w:t>
      </w:r>
      <w:proofErr w:type="spellEnd"/>
      <w:r w:rsidRPr="008F0142">
        <w:rPr>
          <w:rFonts w:ascii="Inter" w:hAnsi="Inter"/>
          <w:i/>
          <w:iCs/>
          <w:sz w:val="28"/>
          <w:szCs w:val="28"/>
        </w:rPr>
        <w:t xml:space="preserve"> </w:t>
      </w:r>
      <w:proofErr w:type="spellStart"/>
      <w:r w:rsidRPr="008F0142">
        <w:rPr>
          <w:rFonts w:ascii="Inter" w:hAnsi="Inter"/>
          <w:i/>
          <w:iCs/>
          <w:sz w:val="28"/>
          <w:szCs w:val="28"/>
        </w:rPr>
        <w:t>Melakukan</w:t>
      </w:r>
      <w:proofErr w:type="spellEnd"/>
      <w:r w:rsidRPr="008F0142">
        <w:rPr>
          <w:rFonts w:ascii="Inter" w:hAnsi="Inter"/>
          <w:i/>
          <w:iCs/>
          <w:sz w:val="28"/>
          <w:szCs w:val="28"/>
        </w:rPr>
        <w:t xml:space="preserve"> Audit </w:t>
      </w:r>
      <w:proofErr w:type="spellStart"/>
      <w:r w:rsidRPr="008F0142">
        <w:rPr>
          <w:rFonts w:ascii="Inter" w:hAnsi="Inter"/>
          <w:i/>
          <w:iCs/>
          <w:sz w:val="28"/>
          <w:szCs w:val="28"/>
        </w:rPr>
        <w:t>Investigatif</w:t>
      </w:r>
      <w:proofErr w:type="spellEnd"/>
    </w:p>
    <w:p w14:paraId="2B556D04" w14:textId="77777777" w:rsidR="007A2A32" w:rsidRPr="007A2A32" w:rsidRDefault="007A2A32" w:rsidP="007A2A32">
      <w:pPr>
        <w:jc w:val="both"/>
        <w:rPr>
          <w:rFonts w:ascii="Inter" w:hAnsi="Inter"/>
          <w:b/>
          <w:bCs/>
          <w:sz w:val="28"/>
          <w:szCs w:val="28"/>
        </w:rPr>
      </w:pPr>
      <w:proofErr w:type="spellStart"/>
      <w:r w:rsidRPr="00E42AFF">
        <w:rPr>
          <w:rFonts w:ascii="Inter" w:hAnsi="Inter"/>
          <w:b/>
          <w:bCs/>
          <w:sz w:val="28"/>
          <w:szCs w:val="28"/>
        </w:rPr>
        <w:t>Kerahasiaan</w:t>
      </w:r>
      <w:proofErr w:type="spellEnd"/>
      <w:r w:rsidRPr="00E42AFF">
        <w:rPr>
          <w:rFonts w:ascii="Inter" w:hAnsi="Inter"/>
          <w:b/>
          <w:bCs/>
          <w:sz w:val="28"/>
          <w:szCs w:val="28"/>
        </w:rPr>
        <w:t xml:space="preserve"> (Confidentiality):</w:t>
      </w:r>
      <w:r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Pemprov</w:t>
      </w:r>
      <w:proofErr w:type="spellEnd"/>
      <w:r w:rsidRPr="007A2A32">
        <w:rPr>
          <w:rFonts w:ascii="Inter" w:hAnsi="Inter"/>
          <w:sz w:val="28"/>
          <w:szCs w:val="28"/>
        </w:rPr>
        <w:t xml:space="preserve"> Jabar </w:t>
      </w:r>
      <w:proofErr w:type="spellStart"/>
      <w:r w:rsidRPr="007A2A32">
        <w:rPr>
          <w:rFonts w:ascii="Inter" w:hAnsi="Inter"/>
          <w:sz w:val="28"/>
          <w:szCs w:val="28"/>
        </w:rPr>
        <w:t>membantah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bahwa</w:t>
      </w:r>
      <w:proofErr w:type="spellEnd"/>
      <w:r w:rsidRPr="007A2A32">
        <w:rPr>
          <w:rFonts w:ascii="Inter" w:hAnsi="Inter"/>
          <w:sz w:val="28"/>
          <w:szCs w:val="28"/>
        </w:rPr>
        <w:t xml:space="preserve"> data </w:t>
      </w:r>
      <w:proofErr w:type="spellStart"/>
      <w:r w:rsidRPr="007A2A32">
        <w:rPr>
          <w:rFonts w:ascii="Inter" w:hAnsi="Inter"/>
          <w:sz w:val="28"/>
          <w:szCs w:val="28"/>
        </w:rPr>
        <w:t>berasal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dari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sistem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mereka</w:t>
      </w:r>
      <w:proofErr w:type="spellEnd"/>
      <w:r w:rsidRPr="007A2A32">
        <w:rPr>
          <w:rFonts w:ascii="Inter" w:hAnsi="Inter"/>
          <w:sz w:val="28"/>
          <w:szCs w:val="28"/>
        </w:rPr>
        <w:t xml:space="preserve">, </w:t>
      </w:r>
      <w:proofErr w:type="spellStart"/>
      <w:r w:rsidRPr="007A2A32">
        <w:rPr>
          <w:rFonts w:ascii="Inter" w:hAnsi="Inter"/>
          <w:sz w:val="28"/>
          <w:szCs w:val="28"/>
        </w:rPr>
        <w:t>dengan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menyatakan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bahwa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tidak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lastRenderedPageBreak/>
        <w:t>ada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pelanggaran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keamanan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setelah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penelusuran</w:t>
      </w:r>
      <w:proofErr w:type="spellEnd"/>
      <w:r w:rsidRPr="007A2A32">
        <w:rPr>
          <w:rFonts w:ascii="Inter" w:hAnsi="Inter"/>
          <w:sz w:val="28"/>
          <w:szCs w:val="28"/>
        </w:rPr>
        <w:t xml:space="preserve"> oleh </w:t>
      </w:r>
      <w:proofErr w:type="spellStart"/>
      <w:r w:rsidRPr="007A2A32">
        <w:rPr>
          <w:rFonts w:ascii="Inter" w:hAnsi="Inter"/>
          <w:sz w:val="28"/>
          <w:szCs w:val="28"/>
        </w:rPr>
        <w:t>Diskominfo</w:t>
      </w:r>
      <w:proofErr w:type="spellEnd"/>
      <w:r w:rsidRPr="007A2A32">
        <w:rPr>
          <w:rFonts w:ascii="Inter" w:hAnsi="Inter"/>
          <w:sz w:val="28"/>
          <w:szCs w:val="28"/>
        </w:rPr>
        <w:t xml:space="preserve"> dan </w:t>
      </w:r>
      <w:proofErr w:type="spellStart"/>
      <w:r w:rsidRPr="007A2A32">
        <w:rPr>
          <w:rFonts w:ascii="Inter" w:hAnsi="Inter"/>
          <w:sz w:val="28"/>
          <w:szCs w:val="28"/>
        </w:rPr>
        <w:t>tim</w:t>
      </w:r>
      <w:proofErr w:type="spellEnd"/>
      <w:r w:rsidRPr="007A2A32">
        <w:rPr>
          <w:rFonts w:ascii="Inter" w:hAnsi="Inter"/>
          <w:sz w:val="28"/>
          <w:szCs w:val="28"/>
        </w:rPr>
        <w:t xml:space="preserve"> Cybercrime Polda Jabar, </w:t>
      </w:r>
      <w:proofErr w:type="spellStart"/>
      <w:r w:rsidRPr="007A2A32">
        <w:rPr>
          <w:rFonts w:ascii="Inter" w:hAnsi="Inter"/>
          <w:sz w:val="28"/>
          <w:szCs w:val="28"/>
        </w:rPr>
        <w:t>keraguan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publik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tetap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ada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karena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reputasi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DigitalGhostt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sebagai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pelaku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aktif</w:t>
      </w:r>
      <w:proofErr w:type="spellEnd"/>
      <w:r w:rsidRPr="007A2A32">
        <w:rPr>
          <w:rFonts w:ascii="Inter" w:hAnsi="Inter"/>
          <w:sz w:val="28"/>
          <w:szCs w:val="28"/>
        </w:rPr>
        <w:t xml:space="preserve"> di forum dark web </w:t>
      </w:r>
      <w:proofErr w:type="spellStart"/>
      <w:r w:rsidRPr="007A2A32">
        <w:rPr>
          <w:rFonts w:ascii="Inter" w:hAnsi="Inter"/>
          <w:sz w:val="28"/>
          <w:szCs w:val="28"/>
        </w:rPr>
        <w:t>untuk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jual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beli</w:t>
      </w:r>
      <w:proofErr w:type="spellEnd"/>
      <w:r w:rsidRPr="007A2A32">
        <w:rPr>
          <w:rFonts w:ascii="Inter" w:hAnsi="Inter"/>
          <w:sz w:val="28"/>
          <w:szCs w:val="28"/>
        </w:rPr>
        <w:t xml:space="preserve"> data </w:t>
      </w:r>
      <w:proofErr w:type="spellStart"/>
      <w:r w:rsidRPr="007A2A32">
        <w:rPr>
          <w:rFonts w:ascii="Inter" w:hAnsi="Inter"/>
          <w:sz w:val="28"/>
          <w:szCs w:val="28"/>
        </w:rPr>
        <w:t>hasil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peretasan</w:t>
      </w:r>
      <w:proofErr w:type="spellEnd"/>
      <w:r w:rsidRPr="007A2A32">
        <w:rPr>
          <w:rFonts w:ascii="Inter" w:hAnsi="Inter"/>
          <w:sz w:val="28"/>
          <w:szCs w:val="28"/>
        </w:rPr>
        <w:t>.</w:t>
      </w:r>
    </w:p>
    <w:p w14:paraId="1B7DA54F" w14:textId="0743FB10" w:rsidR="008F0142" w:rsidRPr="008F0142" w:rsidRDefault="008F0142" w:rsidP="008F0142">
      <w:pPr>
        <w:jc w:val="both"/>
        <w:rPr>
          <w:rFonts w:ascii="Inter" w:hAnsi="Inter"/>
          <w:b/>
          <w:bCs/>
          <w:sz w:val="28"/>
          <w:szCs w:val="28"/>
        </w:rPr>
      </w:pPr>
    </w:p>
    <w:p w14:paraId="5E6A2417" w14:textId="77777777" w:rsidR="007A2A32" w:rsidRPr="007A2A32" w:rsidRDefault="007A2A32" w:rsidP="007A2A32">
      <w:pPr>
        <w:jc w:val="both"/>
        <w:rPr>
          <w:rFonts w:ascii="Inter" w:hAnsi="Inter"/>
          <w:b/>
          <w:bCs/>
          <w:sz w:val="28"/>
          <w:szCs w:val="28"/>
        </w:rPr>
      </w:pPr>
      <w:proofErr w:type="spellStart"/>
      <w:r w:rsidRPr="00E42AFF">
        <w:rPr>
          <w:rFonts w:ascii="Inter" w:hAnsi="Inter"/>
          <w:b/>
          <w:bCs/>
          <w:sz w:val="28"/>
          <w:szCs w:val="28"/>
        </w:rPr>
        <w:t>Integritas</w:t>
      </w:r>
      <w:proofErr w:type="spellEnd"/>
      <w:r w:rsidRPr="00E42AFF">
        <w:rPr>
          <w:rFonts w:ascii="Inter" w:hAnsi="Inter"/>
          <w:b/>
          <w:bCs/>
          <w:sz w:val="28"/>
          <w:szCs w:val="28"/>
        </w:rPr>
        <w:t xml:space="preserve"> (Integrity):</w:t>
      </w:r>
      <w:r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Sekretaris</w:t>
      </w:r>
      <w:proofErr w:type="spellEnd"/>
      <w:r w:rsidRPr="007A2A32">
        <w:rPr>
          <w:rFonts w:ascii="Inter" w:hAnsi="Inter"/>
          <w:sz w:val="28"/>
          <w:szCs w:val="28"/>
        </w:rPr>
        <w:t xml:space="preserve"> Daerah Jabar, Herman </w:t>
      </w:r>
      <w:proofErr w:type="spellStart"/>
      <w:r w:rsidRPr="007A2A32">
        <w:rPr>
          <w:rFonts w:ascii="Inter" w:hAnsi="Inter"/>
          <w:sz w:val="28"/>
          <w:szCs w:val="28"/>
        </w:rPr>
        <w:t>Suryatman</w:t>
      </w:r>
      <w:proofErr w:type="spellEnd"/>
      <w:r w:rsidRPr="007A2A32">
        <w:rPr>
          <w:rFonts w:ascii="Inter" w:hAnsi="Inter"/>
          <w:sz w:val="28"/>
          <w:szCs w:val="28"/>
        </w:rPr>
        <w:t xml:space="preserve">, </w:t>
      </w:r>
      <w:proofErr w:type="spellStart"/>
      <w:r w:rsidRPr="007A2A32">
        <w:rPr>
          <w:rFonts w:ascii="Inter" w:hAnsi="Inter"/>
          <w:sz w:val="28"/>
          <w:szCs w:val="28"/>
        </w:rPr>
        <w:t>menyatakan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bahwa</w:t>
      </w:r>
      <w:proofErr w:type="spellEnd"/>
      <w:r w:rsidRPr="007A2A32">
        <w:rPr>
          <w:rFonts w:ascii="Inter" w:hAnsi="Inter"/>
          <w:sz w:val="28"/>
          <w:szCs w:val="28"/>
        </w:rPr>
        <w:t xml:space="preserve"> data yang </w:t>
      </w:r>
      <w:proofErr w:type="spellStart"/>
      <w:r w:rsidRPr="007A2A32">
        <w:rPr>
          <w:rFonts w:ascii="Inter" w:hAnsi="Inter"/>
          <w:sz w:val="28"/>
          <w:szCs w:val="28"/>
        </w:rPr>
        <w:t>diklaim</w:t>
      </w:r>
      <w:proofErr w:type="spellEnd"/>
      <w:r w:rsidRPr="007A2A32">
        <w:rPr>
          <w:rFonts w:ascii="Inter" w:hAnsi="Inter"/>
          <w:sz w:val="28"/>
          <w:szCs w:val="28"/>
        </w:rPr>
        <w:t xml:space="preserve"> bocor </w:t>
      </w:r>
      <w:proofErr w:type="spellStart"/>
      <w:r w:rsidRPr="007A2A32">
        <w:rPr>
          <w:rFonts w:ascii="Inter" w:hAnsi="Inter"/>
          <w:sz w:val="28"/>
          <w:szCs w:val="28"/>
        </w:rPr>
        <w:t>tidak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sesuai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dengan</w:t>
      </w:r>
      <w:proofErr w:type="spellEnd"/>
      <w:r w:rsidRPr="007A2A32">
        <w:rPr>
          <w:rFonts w:ascii="Inter" w:hAnsi="Inter"/>
          <w:sz w:val="28"/>
          <w:szCs w:val="28"/>
        </w:rPr>
        <w:t xml:space="preserve"> data </w:t>
      </w:r>
      <w:proofErr w:type="spellStart"/>
      <w:r w:rsidRPr="007A2A32">
        <w:rPr>
          <w:rFonts w:ascii="Inter" w:hAnsi="Inter"/>
          <w:sz w:val="28"/>
          <w:szCs w:val="28"/>
        </w:rPr>
        <w:t>asli</w:t>
      </w:r>
      <w:proofErr w:type="spellEnd"/>
      <w:r w:rsidRPr="007A2A32">
        <w:rPr>
          <w:rFonts w:ascii="Inter" w:hAnsi="Inter"/>
          <w:sz w:val="28"/>
          <w:szCs w:val="28"/>
        </w:rPr>
        <w:t xml:space="preserve"> di </w:t>
      </w:r>
      <w:proofErr w:type="spellStart"/>
      <w:r w:rsidRPr="007A2A32">
        <w:rPr>
          <w:rFonts w:ascii="Inter" w:hAnsi="Inter"/>
          <w:sz w:val="28"/>
          <w:szCs w:val="28"/>
        </w:rPr>
        <w:t>sistem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Pemprov</w:t>
      </w:r>
      <w:proofErr w:type="spellEnd"/>
      <w:r w:rsidRPr="007A2A32">
        <w:rPr>
          <w:rFonts w:ascii="Inter" w:hAnsi="Inter"/>
          <w:sz w:val="28"/>
          <w:szCs w:val="28"/>
        </w:rPr>
        <w:t xml:space="preserve"> Jabar (</w:t>
      </w:r>
      <w:proofErr w:type="spellStart"/>
      <w:r w:rsidRPr="007A2A32">
        <w:rPr>
          <w:rFonts w:ascii="Inter" w:hAnsi="Inter"/>
          <w:sz w:val="28"/>
          <w:szCs w:val="28"/>
        </w:rPr>
        <w:t>misalnya</w:t>
      </w:r>
      <w:proofErr w:type="spellEnd"/>
      <w:r w:rsidRPr="007A2A32">
        <w:rPr>
          <w:rFonts w:ascii="Inter" w:hAnsi="Inter"/>
          <w:sz w:val="28"/>
          <w:szCs w:val="28"/>
        </w:rPr>
        <w:t xml:space="preserve">, NIK, </w:t>
      </w:r>
      <w:proofErr w:type="spellStart"/>
      <w:r w:rsidRPr="007A2A32">
        <w:rPr>
          <w:rFonts w:ascii="Inter" w:hAnsi="Inter"/>
          <w:sz w:val="28"/>
          <w:szCs w:val="28"/>
        </w:rPr>
        <w:t>usia</w:t>
      </w:r>
      <w:proofErr w:type="spellEnd"/>
      <w:r w:rsidRPr="007A2A32">
        <w:rPr>
          <w:rFonts w:ascii="Inter" w:hAnsi="Inter"/>
          <w:sz w:val="28"/>
          <w:szCs w:val="28"/>
        </w:rPr>
        <w:t xml:space="preserve">, dan </w:t>
      </w:r>
      <w:proofErr w:type="spellStart"/>
      <w:r w:rsidRPr="007A2A32">
        <w:rPr>
          <w:rFonts w:ascii="Inter" w:hAnsi="Inter"/>
          <w:sz w:val="28"/>
          <w:szCs w:val="28"/>
        </w:rPr>
        <w:t>alamat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tidak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cocok</w:t>
      </w:r>
      <w:proofErr w:type="spellEnd"/>
      <w:r w:rsidRPr="007A2A32">
        <w:rPr>
          <w:rFonts w:ascii="Inter" w:hAnsi="Inter"/>
          <w:sz w:val="28"/>
          <w:szCs w:val="28"/>
        </w:rPr>
        <w:t xml:space="preserve">). Hal </w:t>
      </w:r>
      <w:proofErr w:type="spellStart"/>
      <w:r w:rsidRPr="007A2A32">
        <w:rPr>
          <w:rFonts w:ascii="Inter" w:hAnsi="Inter"/>
          <w:sz w:val="28"/>
          <w:szCs w:val="28"/>
        </w:rPr>
        <w:t>ini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menunjukkan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bahwa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jika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kebocoran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benar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terjadi</w:t>
      </w:r>
      <w:proofErr w:type="spellEnd"/>
      <w:r w:rsidRPr="007A2A32">
        <w:rPr>
          <w:rFonts w:ascii="Inter" w:hAnsi="Inter"/>
          <w:sz w:val="28"/>
          <w:szCs w:val="28"/>
        </w:rPr>
        <w:t xml:space="preserve">, data </w:t>
      </w:r>
      <w:proofErr w:type="spellStart"/>
      <w:r w:rsidRPr="007A2A32">
        <w:rPr>
          <w:rFonts w:ascii="Inter" w:hAnsi="Inter"/>
          <w:sz w:val="28"/>
          <w:szCs w:val="28"/>
        </w:rPr>
        <w:t>tersebut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mungkin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telah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dimanipulasi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atau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berasal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dari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sumber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lain</w:t>
      </w:r>
      <w:proofErr w:type="spellEnd"/>
      <w:r w:rsidRPr="007A2A32">
        <w:rPr>
          <w:rFonts w:ascii="Inter" w:hAnsi="Inter"/>
          <w:sz w:val="28"/>
          <w:szCs w:val="28"/>
        </w:rPr>
        <w:t xml:space="preserve">, </w:t>
      </w:r>
      <w:proofErr w:type="spellStart"/>
      <w:r w:rsidRPr="007A2A32">
        <w:rPr>
          <w:rFonts w:ascii="Inter" w:hAnsi="Inter"/>
          <w:sz w:val="28"/>
          <w:szCs w:val="28"/>
        </w:rPr>
        <w:t>sehingga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integritasnya</w:t>
      </w:r>
      <w:proofErr w:type="spellEnd"/>
      <w:r w:rsidRPr="007A2A32">
        <w:rPr>
          <w:rFonts w:ascii="Inter" w:hAnsi="Inter"/>
          <w:sz w:val="28"/>
          <w:szCs w:val="28"/>
        </w:rPr>
        <w:t xml:space="preserve"> </w:t>
      </w:r>
      <w:proofErr w:type="spellStart"/>
      <w:r w:rsidRPr="007A2A32">
        <w:rPr>
          <w:rFonts w:ascii="Inter" w:hAnsi="Inter"/>
          <w:sz w:val="28"/>
          <w:szCs w:val="28"/>
        </w:rPr>
        <w:t>dipertanyakan</w:t>
      </w:r>
      <w:proofErr w:type="spellEnd"/>
      <w:r w:rsidRPr="007A2A32">
        <w:rPr>
          <w:rFonts w:ascii="Inter" w:hAnsi="Inter"/>
          <w:sz w:val="28"/>
          <w:szCs w:val="28"/>
        </w:rPr>
        <w:t>.</w:t>
      </w:r>
    </w:p>
    <w:p w14:paraId="215C7F11" w14:textId="28F771BB" w:rsidR="008F0142" w:rsidRPr="008F0142" w:rsidRDefault="008F0142" w:rsidP="008F0142">
      <w:pPr>
        <w:jc w:val="both"/>
        <w:rPr>
          <w:rFonts w:ascii="Inter" w:hAnsi="Inter"/>
          <w:sz w:val="28"/>
          <w:szCs w:val="28"/>
        </w:rPr>
      </w:pPr>
    </w:p>
    <w:p w14:paraId="6B21655F" w14:textId="77777777" w:rsidR="00372DA9" w:rsidRDefault="007A2A32" w:rsidP="00372DA9">
      <w:pPr>
        <w:jc w:val="both"/>
        <w:rPr>
          <w:rFonts w:ascii="Inter" w:hAnsi="Inter"/>
          <w:sz w:val="28"/>
          <w:szCs w:val="28"/>
        </w:rPr>
      </w:pPr>
      <w:proofErr w:type="spellStart"/>
      <w:r w:rsidRPr="00E42AFF">
        <w:rPr>
          <w:rFonts w:ascii="Inter" w:hAnsi="Inter"/>
          <w:b/>
          <w:bCs/>
          <w:sz w:val="28"/>
          <w:szCs w:val="28"/>
        </w:rPr>
        <w:t>Ketersediaan</w:t>
      </w:r>
      <w:proofErr w:type="spellEnd"/>
      <w:r w:rsidRPr="00E42AFF">
        <w:rPr>
          <w:rFonts w:ascii="Inter" w:hAnsi="Inter"/>
          <w:b/>
          <w:bCs/>
          <w:sz w:val="28"/>
          <w:szCs w:val="28"/>
        </w:rPr>
        <w:t xml:space="preserve"> (Availability):</w:t>
      </w:r>
      <w:r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Pemprov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Jabar </w:t>
      </w:r>
      <w:proofErr w:type="spellStart"/>
      <w:r w:rsidR="00372DA9" w:rsidRPr="00372DA9">
        <w:rPr>
          <w:rFonts w:ascii="Inter" w:hAnsi="Inter"/>
          <w:sz w:val="28"/>
          <w:szCs w:val="28"/>
        </w:rPr>
        <w:t>menyatakan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bahwa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sistem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mereka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tetap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beroperasi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normal, </w:t>
      </w:r>
      <w:proofErr w:type="spellStart"/>
      <w:r w:rsidR="00372DA9" w:rsidRPr="00372DA9">
        <w:rPr>
          <w:rFonts w:ascii="Inter" w:hAnsi="Inter"/>
          <w:sz w:val="28"/>
          <w:szCs w:val="28"/>
        </w:rPr>
        <w:t>dengan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tim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keamanan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siber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yang </w:t>
      </w:r>
      <w:proofErr w:type="spellStart"/>
      <w:r w:rsidR="00372DA9" w:rsidRPr="00372DA9">
        <w:rPr>
          <w:rFonts w:ascii="Inter" w:hAnsi="Inter"/>
          <w:sz w:val="28"/>
          <w:szCs w:val="28"/>
        </w:rPr>
        <w:t>memantau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24 jam dan </w:t>
      </w:r>
      <w:proofErr w:type="spellStart"/>
      <w:r w:rsidR="00372DA9" w:rsidRPr="00372DA9">
        <w:rPr>
          <w:rFonts w:ascii="Inter" w:hAnsi="Inter"/>
          <w:sz w:val="28"/>
          <w:szCs w:val="28"/>
        </w:rPr>
        <w:t>tidak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mendeteksi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pelanggaran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. </w:t>
      </w:r>
      <w:proofErr w:type="spellStart"/>
      <w:r w:rsidR="00372DA9" w:rsidRPr="00372DA9">
        <w:rPr>
          <w:rFonts w:ascii="Inter" w:hAnsi="Inter"/>
          <w:sz w:val="28"/>
          <w:szCs w:val="28"/>
        </w:rPr>
        <w:t>Namun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, </w:t>
      </w:r>
      <w:proofErr w:type="spellStart"/>
      <w:r w:rsidR="00372DA9" w:rsidRPr="00372DA9">
        <w:rPr>
          <w:rFonts w:ascii="Inter" w:hAnsi="Inter"/>
          <w:sz w:val="28"/>
          <w:szCs w:val="28"/>
        </w:rPr>
        <w:t>pernyataan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ini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dipertanyakan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oleh </w:t>
      </w:r>
      <w:proofErr w:type="spellStart"/>
      <w:r w:rsidR="00372DA9" w:rsidRPr="00372DA9">
        <w:rPr>
          <w:rFonts w:ascii="Inter" w:hAnsi="Inter"/>
          <w:sz w:val="28"/>
          <w:szCs w:val="28"/>
        </w:rPr>
        <w:t>praktisi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seperti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Budi Rahardjo </w:t>
      </w:r>
      <w:proofErr w:type="spellStart"/>
      <w:r w:rsidR="00372DA9" w:rsidRPr="00372DA9">
        <w:rPr>
          <w:rFonts w:ascii="Inter" w:hAnsi="Inter"/>
          <w:sz w:val="28"/>
          <w:szCs w:val="28"/>
        </w:rPr>
        <w:t>dari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ITB, yang </w:t>
      </w:r>
      <w:proofErr w:type="spellStart"/>
      <w:r w:rsidR="00372DA9" w:rsidRPr="00372DA9">
        <w:rPr>
          <w:rFonts w:ascii="Inter" w:hAnsi="Inter"/>
          <w:sz w:val="28"/>
          <w:szCs w:val="28"/>
        </w:rPr>
        <w:t>menyebut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kemungkinan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besar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klaim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kebocoran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benar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adanya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, </w:t>
      </w:r>
      <w:proofErr w:type="spellStart"/>
      <w:r w:rsidR="00372DA9" w:rsidRPr="00372DA9">
        <w:rPr>
          <w:rFonts w:ascii="Inter" w:hAnsi="Inter"/>
          <w:sz w:val="28"/>
          <w:szCs w:val="28"/>
        </w:rPr>
        <w:t>meskipun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perlu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verifikasi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lebih</w:t>
      </w:r>
      <w:proofErr w:type="spellEnd"/>
      <w:r w:rsidR="00372DA9" w:rsidRPr="00372DA9">
        <w:rPr>
          <w:rFonts w:ascii="Inter" w:hAnsi="Inter"/>
          <w:sz w:val="28"/>
          <w:szCs w:val="28"/>
        </w:rPr>
        <w:t xml:space="preserve"> </w:t>
      </w:r>
      <w:proofErr w:type="spellStart"/>
      <w:r w:rsidR="00372DA9" w:rsidRPr="00372DA9">
        <w:rPr>
          <w:rFonts w:ascii="Inter" w:hAnsi="Inter"/>
          <w:sz w:val="28"/>
          <w:szCs w:val="28"/>
        </w:rPr>
        <w:t>lanjut</w:t>
      </w:r>
      <w:proofErr w:type="spellEnd"/>
      <w:r w:rsidR="00372DA9" w:rsidRPr="00372DA9">
        <w:rPr>
          <w:rFonts w:ascii="Inter" w:hAnsi="Inter"/>
          <w:sz w:val="28"/>
          <w:szCs w:val="28"/>
        </w:rPr>
        <w:t>.</w:t>
      </w:r>
    </w:p>
    <w:p w14:paraId="1F3D26CD" w14:textId="77777777" w:rsidR="00901E2D" w:rsidRDefault="00901E2D" w:rsidP="00372DA9">
      <w:pPr>
        <w:jc w:val="both"/>
        <w:rPr>
          <w:rFonts w:ascii="Inter" w:hAnsi="Inter"/>
          <w:sz w:val="28"/>
          <w:szCs w:val="28"/>
        </w:rPr>
      </w:pPr>
    </w:p>
    <w:p w14:paraId="348AFDC1" w14:textId="6F4EC6D8" w:rsidR="00901E2D" w:rsidRPr="00901E2D" w:rsidRDefault="00901E2D" w:rsidP="00901E2D">
      <w:pPr>
        <w:jc w:val="both"/>
        <w:rPr>
          <w:rFonts w:ascii="Inter" w:hAnsi="Inter"/>
          <w:sz w:val="28"/>
          <w:szCs w:val="28"/>
        </w:rPr>
      </w:pPr>
      <w:proofErr w:type="spellStart"/>
      <w:r w:rsidRPr="00901E2D">
        <w:rPr>
          <w:rFonts w:ascii="Inter" w:hAnsi="Inter"/>
          <w:b/>
          <w:bCs/>
          <w:sz w:val="28"/>
          <w:szCs w:val="28"/>
          <w:highlight w:val="yellow"/>
        </w:rPr>
        <w:t>Masalah</w:t>
      </w:r>
      <w:proofErr w:type="spellEnd"/>
      <w:r w:rsidRPr="00901E2D">
        <w:rPr>
          <w:rFonts w:ascii="Inter" w:hAnsi="Inter"/>
          <w:b/>
          <w:bCs/>
          <w:sz w:val="28"/>
          <w:szCs w:val="28"/>
          <w:highlight w:val="yellow"/>
        </w:rPr>
        <w:t xml:space="preserve"> Utama:</w:t>
      </w:r>
      <w:r w:rsidRPr="00901E2D">
        <w:rPr>
          <w:rFonts w:ascii="Inter" w:hAnsi="Inter"/>
          <w:sz w:val="28"/>
          <w:szCs w:val="28"/>
        </w:rPr>
        <w:t xml:space="preserve"> Confidentiality. </w:t>
      </w:r>
      <w:proofErr w:type="spellStart"/>
      <w:r w:rsidRPr="00901E2D">
        <w:rPr>
          <w:rFonts w:ascii="Inter" w:hAnsi="Inter"/>
          <w:sz w:val="28"/>
          <w:szCs w:val="28"/>
        </w:rPr>
        <w:t>Fokus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utama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adalah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potensi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paparan</w:t>
      </w:r>
      <w:proofErr w:type="spellEnd"/>
      <w:r w:rsidRPr="00901E2D">
        <w:rPr>
          <w:rFonts w:ascii="Inter" w:hAnsi="Inter"/>
          <w:sz w:val="28"/>
          <w:szCs w:val="28"/>
        </w:rPr>
        <w:t xml:space="preserve"> data </w:t>
      </w:r>
      <w:proofErr w:type="spellStart"/>
      <w:r w:rsidRPr="00901E2D">
        <w:rPr>
          <w:rFonts w:ascii="Inter" w:hAnsi="Inter"/>
          <w:sz w:val="28"/>
          <w:szCs w:val="28"/>
        </w:rPr>
        <w:t>pribadi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warga</w:t>
      </w:r>
      <w:proofErr w:type="spellEnd"/>
      <w:r w:rsidRPr="00901E2D">
        <w:rPr>
          <w:rFonts w:ascii="Inter" w:hAnsi="Inter"/>
          <w:sz w:val="28"/>
          <w:szCs w:val="28"/>
        </w:rPr>
        <w:t xml:space="preserve">, yang </w:t>
      </w:r>
      <w:proofErr w:type="spellStart"/>
      <w:r w:rsidRPr="00901E2D">
        <w:rPr>
          <w:rFonts w:ascii="Inter" w:hAnsi="Inter"/>
          <w:sz w:val="28"/>
          <w:szCs w:val="28"/>
        </w:rPr>
        <w:t>dapat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menyebabkan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penyalahgunaan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seperti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pencurian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identitas</w:t>
      </w:r>
      <w:proofErr w:type="spellEnd"/>
      <w:r w:rsidRPr="00901E2D">
        <w:rPr>
          <w:rFonts w:ascii="Inter" w:hAnsi="Inter"/>
          <w:sz w:val="28"/>
          <w:szCs w:val="28"/>
        </w:rPr>
        <w:t xml:space="preserve">, </w:t>
      </w:r>
      <w:proofErr w:type="spellStart"/>
      <w:r w:rsidRPr="00901E2D">
        <w:rPr>
          <w:rFonts w:ascii="Inter" w:hAnsi="Inter"/>
          <w:sz w:val="28"/>
          <w:szCs w:val="28"/>
        </w:rPr>
        <w:t>terutama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karena</w:t>
      </w:r>
      <w:proofErr w:type="spellEnd"/>
      <w:r w:rsidRPr="00901E2D">
        <w:rPr>
          <w:rFonts w:ascii="Inter" w:hAnsi="Inter"/>
          <w:sz w:val="28"/>
          <w:szCs w:val="28"/>
        </w:rPr>
        <w:t xml:space="preserve"> data </w:t>
      </w:r>
      <w:proofErr w:type="spellStart"/>
      <w:r w:rsidRPr="00901E2D">
        <w:rPr>
          <w:rFonts w:ascii="Inter" w:hAnsi="Inter"/>
          <w:sz w:val="28"/>
          <w:szCs w:val="28"/>
        </w:rPr>
        <w:t>sensitif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seperti</w:t>
      </w:r>
      <w:proofErr w:type="spellEnd"/>
      <w:r w:rsidRPr="00901E2D">
        <w:rPr>
          <w:rFonts w:ascii="Inter" w:hAnsi="Inter"/>
          <w:sz w:val="28"/>
          <w:szCs w:val="28"/>
        </w:rPr>
        <w:t xml:space="preserve"> NIK sangat </w:t>
      </w:r>
      <w:proofErr w:type="spellStart"/>
      <w:r w:rsidRPr="00901E2D">
        <w:rPr>
          <w:rFonts w:ascii="Inter" w:hAnsi="Inter"/>
          <w:sz w:val="28"/>
          <w:szCs w:val="28"/>
        </w:rPr>
        <w:t>berisiko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jika</w:t>
      </w:r>
      <w:proofErr w:type="spellEnd"/>
      <w:r w:rsidRPr="00901E2D">
        <w:rPr>
          <w:rFonts w:ascii="Inter" w:hAnsi="Inter"/>
          <w:sz w:val="28"/>
          <w:szCs w:val="28"/>
        </w:rPr>
        <w:t xml:space="preserve"> bocor.</w:t>
      </w:r>
    </w:p>
    <w:p w14:paraId="55209F53" w14:textId="5335A4B0" w:rsidR="00372DA9" w:rsidRDefault="00372DA9" w:rsidP="00372DA9">
      <w:pPr>
        <w:jc w:val="both"/>
        <w:rPr>
          <w:rFonts w:ascii="Inter" w:hAnsi="Inter"/>
          <w:sz w:val="28"/>
          <w:szCs w:val="28"/>
        </w:rPr>
      </w:pPr>
    </w:p>
    <w:p w14:paraId="15094910" w14:textId="77777777" w:rsidR="00343D05" w:rsidRDefault="00343D05" w:rsidP="00343D05">
      <w:pPr>
        <w:jc w:val="both"/>
        <w:rPr>
          <w:rFonts w:ascii="Inter" w:hAnsi="Inter"/>
          <w:i/>
          <w:iCs/>
          <w:sz w:val="28"/>
          <w:szCs w:val="28"/>
        </w:rPr>
      </w:pPr>
      <w:proofErr w:type="spellStart"/>
      <w:r w:rsidRPr="00343D05">
        <w:rPr>
          <w:rFonts w:ascii="Inter" w:hAnsi="Inter"/>
          <w:i/>
          <w:iCs/>
          <w:sz w:val="28"/>
          <w:szCs w:val="28"/>
        </w:rPr>
        <w:t>Kebocoran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data yang </w:t>
      </w:r>
      <w:proofErr w:type="spellStart"/>
      <w:r w:rsidRPr="00343D05">
        <w:rPr>
          <w:rFonts w:ascii="Inter" w:hAnsi="Inter"/>
          <w:i/>
          <w:iCs/>
          <w:sz w:val="28"/>
          <w:szCs w:val="28"/>
        </w:rPr>
        <w:t>melibatkan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i/>
          <w:iCs/>
          <w:sz w:val="28"/>
          <w:szCs w:val="28"/>
        </w:rPr>
        <w:t>sekitar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419.000 </w:t>
      </w:r>
      <w:proofErr w:type="spellStart"/>
      <w:r w:rsidRPr="00343D05">
        <w:rPr>
          <w:rFonts w:ascii="Inter" w:hAnsi="Inter"/>
          <w:i/>
          <w:iCs/>
          <w:sz w:val="28"/>
          <w:szCs w:val="28"/>
        </w:rPr>
        <w:t>pelanggan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Louis Vuitton di Hong Kong, </w:t>
      </w:r>
      <w:proofErr w:type="spellStart"/>
      <w:r w:rsidRPr="00343D05">
        <w:rPr>
          <w:rFonts w:ascii="Inter" w:hAnsi="Inter"/>
          <w:i/>
          <w:iCs/>
          <w:sz w:val="28"/>
          <w:szCs w:val="28"/>
        </w:rPr>
        <w:t>sebagaimana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i/>
          <w:iCs/>
          <w:sz w:val="28"/>
          <w:szCs w:val="28"/>
        </w:rPr>
        <w:t>dilaporkan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pada Juli 2025, </w:t>
      </w:r>
      <w:proofErr w:type="spellStart"/>
      <w:r w:rsidRPr="00343D05">
        <w:rPr>
          <w:rFonts w:ascii="Inter" w:hAnsi="Inter"/>
          <w:i/>
          <w:iCs/>
          <w:sz w:val="28"/>
          <w:szCs w:val="28"/>
        </w:rPr>
        <w:t>menyoroti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i/>
          <w:iCs/>
          <w:sz w:val="28"/>
          <w:szCs w:val="28"/>
        </w:rPr>
        <w:t>kerentanan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i/>
          <w:iCs/>
          <w:sz w:val="28"/>
          <w:szCs w:val="28"/>
        </w:rPr>
        <w:t>keamanan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i/>
          <w:iCs/>
          <w:sz w:val="28"/>
          <w:szCs w:val="28"/>
        </w:rPr>
        <w:t>siber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di </w:t>
      </w:r>
      <w:proofErr w:type="spellStart"/>
      <w:r w:rsidRPr="00343D05">
        <w:rPr>
          <w:rFonts w:ascii="Inter" w:hAnsi="Inter"/>
          <w:i/>
          <w:iCs/>
          <w:sz w:val="28"/>
          <w:szCs w:val="28"/>
        </w:rPr>
        <w:t>perusahaan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i/>
          <w:iCs/>
          <w:sz w:val="28"/>
          <w:szCs w:val="28"/>
        </w:rPr>
        <w:t>mewah</w:t>
      </w:r>
      <w:proofErr w:type="spellEnd"/>
      <w:r w:rsidRPr="00343D05">
        <w:rPr>
          <w:rFonts w:ascii="Inter" w:hAnsi="Inter"/>
          <w:i/>
          <w:iCs/>
          <w:sz w:val="28"/>
          <w:szCs w:val="28"/>
        </w:rPr>
        <w:t xml:space="preserve"> global.</w:t>
      </w:r>
    </w:p>
    <w:p w14:paraId="0CFD4D23" w14:textId="77777777" w:rsidR="00343D05" w:rsidRPr="00343D05" w:rsidRDefault="00343D05" w:rsidP="00343D05">
      <w:pPr>
        <w:jc w:val="both"/>
        <w:rPr>
          <w:rFonts w:ascii="Inter" w:hAnsi="Inter"/>
          <w:sz w:val="28"/>
          <w:szCs w:val="28"/>
        </w:rPr>
      </w:pPr>
      <w:proofErr w:type="spellStart"/>
      <w:r w:rsidRPr="00E42AFF">
        <w:rPr>
          <w:rFonts w:ascii="Inter" w:hAnsi="Inter"/>
          <w:b/>
          <w:bCs/>
          <w:sz w:val="28"/>
          <w:szCs w:val="28"/>
        </w:rPr>
        <w:t>Kerahasiaan</w:t>
      </w:r>
      <w:proofErr w:type="spellEnd"/>
      <w:r w:rsidRPr="00E42AFF">
        <w:rPr>
          <w:rFonts w:ascii="Inter" w:hAnsi="Inter"/>
          <w:b/>
          <w:bCs/>
          <w:sz w:val="28"/>
          <w:szCs w:val="28"/>
        </w:rPr>
        <w:t xml:space="preserve"> (Confidentiality):</w:t>
      </w:r>
      <w:r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Kebocoran</w:t>
      </w:r>
      <w:proofErr w:type="spellEnd"/>
      <w:r w:rsidRPr="00343D05">
        <w:rPr>
          <w:rFonts w:ascii="Inter" w:hAnsi="Inter"/>
          <w:sz w:val="28"/>
          <w:szCs w:val="28"/>
        </w:rPr>
        <w:t xml:space="preserve"> data </w:t>
      </w:r>
      <w:proofErr w:type="spellStart"/>
      <w:r w:rsidRPr="00343D05">
        <w:rPr>
          <w:rFonts w:ascii="Inter" w:hAnsi="Inter"/>
          <w:sz w:val="28"/>
          <w:szCs w:val="28"/>
        </w:rPr>
        <w:t>ini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melibatkan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informasi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sensitif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seperti</w:t>
      </w:r>
      <w:proofErr w:type="spellEnd"/>
      <w:r w:rsidRPr="00343D05">
        <w:rPr>
          <w:rFonts w:ascii="Inter" w:hAnsi="Inter"/>
          <w:sz w:val="28"/>
          <w:szCs w:val="28"/>
        </w:rPr>
        <w:t xml:space="preserve"> nama, </w:t>
      </w:r>
      <w:proofErr w:type="spellStart"/>
      <w:r w:rsidRPr="00343D05">
        <w:rPr>
          <w:rFonts w:ascii="Inter" w:hAnsi="Inter"/>
          <w:sz w:val="28"/>
          <w:szCs w:val="28"/>
        </w:rPr>
        <w:t>nomor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paspor</w:t>
      </w:r>
      <w:proofErr w:type="spellEnd"/>
      <w:r w:rsidRPr="00343D05">
        <w:rPr>
          <w:rFonts w:ascii="Inter" w:hAnsi="Inter"/>
          <w:sz w:val="28"/>
          <w:szCs w:val="28"/>
        </w:rPr>
        <w:t xml:space="preserve">, </w:t>
      </w:r>
      <w:proofErr w:type="spellStart"/>
      <w:r w:rsidRPr="00343D05">
        <w:rPr>
          <w:rFonts w:ascii="Inter" w:hAnsi="Inter"/>
          <w:sz w:val="28"/>
          <w:szCs w:val="28"/>
        </w:rPr>
        <w:t>alamat</w:t>
      </w:r>
      <w:proofErr w:type="spellEnd"/>
      <w:r w:rsidRPr="00343D05">
        <w:rPr>
          <w:rFonts w:ascii="Inter" w:hAnsi="Inter"/>
          <w:sz w:val="28"/>
          <w:szCs w:val="28"/>
        </w:rPr>
        <w:t xml:space="preserve">, </w:t>
      </w:r>
      <w:proofErr w:type="spellStart"/>
      <w:r w:rsidRPr="00343D05">
        <w:rPr>
          <w:rFonts w:ascii="Inter" w:hAnsi="Inter"/>
          <w:sz w:val="28"/>
          <w:szCs w:val="28"/>
        </w:rPr>
        <w:t>alamat</w:t>
      </w:r>
      <w:proofErr w:type="spellEnd"/>
      <w:r w:rsidRPr="00343D05">
        <w:rPr>
          <w:rFonts w:ascii="Inter" w:hAnsi="Inter"/>
          <w:sz w:val="28"/>
          <w:szCs w:val="28"/>
        </w:rPr>
        <w:t xml:space="preserve"> email, </w:t>
      </w:r>
      <w:proofErr w:type="spellStart"/>
      <w:r w:rsidRPr="00343D05">
        <w:rPr>
          <w:rFonts w:ascii="Inter" w:hAnsi="Inter"/>
          <w:sz w:val="28"/>
          <w:szCs w:val="28"/>
        </w:rPr>
        <w:t>nomor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telepon</w:t>
      </w:r>
      <w:proofErr w:type="spellEnd"/>
      <w:r w:rsidRPr="00343D05">
        <w:rPr>
          <w:rFonts w:ascii="Inter" w:hAnsi="Inter"/>
          <w:sz w:val="28"/>
          <w:szCs w:val="28"/>
        </w:rPr>
        <w:t xml:space="preserve">, </w:t>
      </w:r>
      <w:proofErr w:type="spellStart"/>
      <w:r w:rsidRPr="00343D05">
        <w:rPr>
          <w:rFonts w:ascii="Inter" w:hAnsi="Inter"/>
          <w:sz w:val="28"/>
          <w:szCs w:val="28"/>
        </w:rPr>
        <w:t>riwayat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pembelian</w:t>
      </w:r>
      <w:proofErr w:type="spellEnd"/>
      <w:r w:rsidRPr="00343D05">
        <w:rPr>
          <w:rFonts w:ascii="Inter" w:hAnsi="Inter"/>
          <w:sz w:val="28"/>
          <w:szCs w:val="28"/>
        </w:rPr>
        <w:t xml:space="preserve">, dan </w:t>
      </w:r>
      <w:proofErr w:type="spellStart"/>
      <w:r w:rsidRPr="00343D05">
        <w:rPr>
          <w:rFonts w:ascii="Inter" w:hAnsi="Inter"/>
          <w:sz w:val="28"/>
          <w:szCs w:val="28"/>
        </w:rPr>
        <w:t>preferensi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produk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dari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sekitar</w:t>
      </w:r>
      <w:proofErr w:type="spellEnd"/>
      <w:r w:rsidRPr="00343D05">
        <w:rPr>
          <w:rFonts w:ascii="Inter" w:hAnsi="Inter"/>
          <w:sz w:val="28"/>
          <w:szCs w:val="28"/>
        </w:rPr>
        <w:t xml:space="preserve"> 419.000 </w:t>
      </w:r>
      <w:proofErr w:type="spellStart"/>
      <w:r w:rsidRPr="00343D05">
        <w:rPr>
          <w:rFonts w:ascii="Inter" w:hAnsi="Inter"/>
          <w:sz w:val="28"/>
          <w:szCs w:val="28"/>
        </w:rPr>
        <w:t>pelanggan</w:t>
      </w:r>
      <w:proofErr w:type="spellEnd"/>
      <w:r w:rsidRPr="00343D05">
        <w:rPr>
          <w:rFonts w:ascii="Inter" w:hAnsi="Inter"/>
          <w:sz w:val="28"/>
          <w:szCs w:val="28"/>
        </w:rPr>
        <w:t xml:space="preserve"> Louis Vuitton di Hong Kong. Hal </w:t>
      </w:r>
      <w:proofErr w:type="spellStart"/>
      <w:r w:rsidRPr="00343D05">
        <w:rPr>
          <w:rFonts w:ascii="Inter" w:hAnsi="Inter"/>
          <w:sz w:val="28"/>
          <w:szCs w:val="28"/>
        </w:rPr>
        <w:t>ini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menunjukkan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pelanggaran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serius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terhadap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kerahasiaan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karena</w:t>
      </w:r>
      <w:proofErr w:type="spellEnd"/>
      <w:r w:rsidRPr="00343D05">
        <w:rPr>
          <w:rFonts w:ascii="Inter" w:hAnsi="Inter"/>
          <w:sz w:val="28"/>
          <w:szCs w:val="28"/>
        </w:rPr>
        <w:t xml:space="preserve"> data </w:t>
      </w:r>
      <w:proofErr w:type="spellStart"/>
      <w:r w:rsidRPr="00343D05">
        <w:rPr>
          <w:rFonts w:ascii="Inter" w:hAnsi="Inter"/>
          <w:sz w:val="28"/>
          <w:szCs w:val="28"/>
        </w:rPr>
        <w:t>pribadi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pelanggan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diakses</w:t>
      </w:r>
      <w:proofErr w:type="spellEnd"/>
      <w:r w:rsidRPr="00343D05">
        <w:rPr>
          <w:rFonts w:ascii="Inter" w:hAnsi="Inter"/>
          <w:sz w:val="28"/>
          <w:szCs w:val="28"/>
        </w:rPr>
        <w:t xml:space="preserve"> oleh </w:t>
      </w:r>
      <w:proofErr w:type="spellStart"/>
      <w:r w:rsidRPr="00343D05">
        <w:rPr>
          <w:rFonts w:ascii="Inter" w:hAnsi="Inter"/>
          <w:sz w:val="28"/>
          <w:szCs w:val="28"/>
        </w:rPr>
        <w:t>pihak</w:t>
      </w:r>
      <w:proofErr w:type="spellEnd"/>
      <w:r w:rsidRPr="00343D05">
        <w:rPr>
          <w:rFonts w:ascii="Inter" w:hAnsi="Inter"/>
          <w:sz w:val="28"/>
          <w:szCs w:val="28"/>
        </w:rPr>
        <w:t xml:space="preserve"> yang </w:t>
      </w:r>
      <w:proofErr w:type="spellStart"/>
      <w:r w:rsidRPr="00343D05">
        <w:rPr>
          <w:rFonts w:ascii="Inter" w:hAnsi="Inter"/>
          <w:sz w:val="28"/>
          <w:szCs w:val="28"/>
        </w:rPr>
        <w:t>tidak</w:t>
      </w:r>
      <w:proofErr w:type="spellEnd"/>
      <w:r w:rsidRPr="00343D05">
        <w:rPr>
          <w:rFonts w:ascii="Inter" w:hAnsi="Inter"/>
          <w:sz w:val="28"/>
          <w:szCs w:val="28"/>
        </w:rPr>
        <w:t xml:space="preserve"> </w:t>
      </w:r>
      <w:proofErr w:type="spellStart"/>
      <w:r w:rsidRPr="00343D05">
        <w:rPr>
          <w:rFonts w:ascii="Inter" w:hAnsi="Inter"/>
          <w:sz w:val="28"/>
          <w:szCs w:val="28"/>
        </w:rPr>
        <w:t>berwenang</w:t>
      </w:r>
      <w:proofErr w:type="spellEnd"/>
      <w:r w:rsidRPr="00343D05">
        <w:rPr>
          <w:rFonts w:ascii="Inter" w:hAnsi="Inter"/>
          <w:sz w:val="28"/>
          <w:szCs w:val="28"/>
        </w:rPr>
        <w:t>.</w:t>
      </w:r>
    </w:p>
    <w:p w14:paraId="0D4BE782" w14:textId="6C84F8AD" w:rsidR="00343D05" w:rsidRPr="00343D05" w:rsidRDefault="00343D05" w:rsidP="00343D05">
      <w:pPr>
        <w:jc w:val="both"/>
        <w:rPr>
          <w:rFonts w:ascii="Inter" w:hAnsi="Inter"/>
          <w:sz w:val="28"/>
          <w:szCs w:val="28"/>
        </w:rPr>
      </w:pPr>
    </w:p>
    <w:p w14:paraId="560CA0CB" w14:textId="60F0D49B" w:rsidR="00CC298F" w:rsidRPr="00CC298F" w:rsidRDefault="00343D05" w:rsidP="00CC298F">
      <w:pPr>
        <w:jc w:val="both"/>
        <w:rPr>
          <w:rFonts w:ascii="Inter" w:hAnsi="Inter"/>
          <w:b/>
          <w:bCs/>
          <w:sz w:val="28"/>
          <w:szCs w:val="28"/>
        </w:rPr>
      </w:pPr>
      <w:proofErr w:type="spellStart"/>
      <w:r w:rsidRPr="00E42AFF">
        <w:rPr>
          <w:rFonts w:ascii="Inter" w:hAnsi="Inter"/>
          <w:b/>
          <w:bCs/>
          <w:sz w:val="28"/>
          <w:szCs w:val="28"/>
        </w:rPr>
        <w:t>Integritas</w:t>
      </w:r>
      <w:proofErr w:type="spellEnd"/>
      <w:r w:rsidRPr="00E42AFF">
        <w:rPr>
          <w:rFonts w:ascii="Inter" w:hAnsi="Inter"/>
          <w:b/>
          <w:bCs/>
          <w:sz w:val="28"/>
          <w:szCs w:val="28"/>
        </w:rPr>
        <w:t xml:space="preserve"> (Integrity):</w:t>
      </w:r>
      <w:r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Penundaan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dalam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mendeteksi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dampak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kebocoran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(</w:t>
      </w:r>
      <w:proofErr w:type="spellStart"/>
      <w:r w:rsidR="00CC298F" w:rsidRPr="00CC298F">
        <w:rPr>
          <w:rFonts w:ascii="Inter" w:hAnsi="Inter"/>
          <w:sz w:val="28"/>
          <w:szCs w:val="28"/>
        </w:rPr>
        <w:t>dari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13 Juni </w:t>
      </w:r>
      <w:proofErr w:type="spellStart"/>
      <w:r w:rsidR="00CC298F" w:rsidRPr="00CC298F">
        <w:rPr>
          <w:rFonts w:ascii="Inter" w:hAnsi="Inter"/>
          <w:sz w:val="28"/>
          <w:szCs w:val="28"/>
        </w:rPr>
        <w:t>hingga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2 Juli) dan </w:t>
      </w:r>
      <w:proofErr w:type="spellStart"/>
      <w:r w:rsidR="00CC298F" w:rsidRPr="00CC298F">
        <w:rPr>
          <w:rFonts w:ascii="Inter" w:hAnsi="Inter"/>
          <w:sz w:val="28"/>
          <w:szCs w:val="28"/>
        </w:rPr>
        <w:t>melaporkannya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ke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regulator (17 Juli) </w:t>
      </w:r>
      <w:proofErr w:type="spellStart"/>
      <w:r w:rsidR="00CC298F" w:rsidRPr="00CC298F">
        <w:rPr>
          <w:rFonts w:ascii="Inter" w:hAnsi="Inter"/>
          <w:sz w:val="28"/>
          <w:szCs w:val="28"/>
        </w:rPr>
        <w:t>menunjukkan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potensi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kelemahan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dalam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mekanisme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pemantauan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dan </w:t>
      </w:r>
      <w:proofErr w:type="spellStart"/>
      <w:r w:rsidR="00CC298F" w:rsidRPr="00CC298F">
        <w:rPr>
          <w:rFonts w:ascii="Inter" w:hAnsi="Inter"/>
          <w:sz w:val="28"/>
          <w:szCs w:val="28"/>
        </w:rPr>
        <w:t>respons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, yang </w:t>
      </w:r>
      <w:proofErr w:type="spellStart"/>
      <w:r w:rsidR="00CC298F" w:rsidRPr="00CC298F">
        <w:rPr>
          <w:rFonts w:ascii="Inter" w:hAnsi="Inter"/>
          <w:sz w:val="28"/>
          <w:szCs w:val="28"/>
        </w:rPr>
        <w:t>dapat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memengaruhi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kemampuan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perusahaan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untuk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menjaga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integritas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sistem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secara</w:t>
      </w:r>
      <w:proofErr w:type="spellEnd"/>
      <w:r w:rsidR="00CC298F"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="00CC298F" w:rsidRPr="00CC298F">
        <w:rPr>
          <w:rFonts w:ascii="Inter" w:hAnsi="Inter"/>
          <w:sz w:val="28"/>
          <w:szCs w:val="28"/>
        </w:rPr>
        <w:t>keseluruhan</w:t>
      </w:r>
      <w:proofErr w:type="spellEnd"/>
      <w:r w:rsidR="00CC298F" w:rsidRPr="00CC298F">
        <w:rPr>
          <w:rFonts w:ascii="Inter" w:hAnsi="Inter"/>
          <w:sz w:val="28"/>
          <w:szCs w:val="28"/>
        </w:rPr>
        <w:t>.</w:t>
      </w:r>
    </w:p>
    <w:p w14:paraId="034B3882" w14:textId="3D81825C" w:rsidR="00343D05" w:rsidRDefault="00343D05" w:rsidP="00343D05">
      <w:pPr>
        <w:jc w:val="both"/>
        <w:rPr>
          <w:rFonts w:ascii="Inter" w:hAnsi="Inter"/>
          <w:b/>
          <w:bCs/>
          <w:sz w:val="28"/>
          <w:szCs w:val="28"/>
        </w:rPr>
      </w:pPr>
    </w:p>
    <w:p w14:paraId="6900E0A5" w14:textId="587378DE" w:rsidR="00343D05" w:rsidRPr="00343D05" w:rsidRDefault="00343D05" w:rsidP="00343D05">
      <w:pPr>
        <w:jc w:val="both"/>
        <w:rPr>
          <w:rFonts w:ascii="Inter" w:hAnsi="Inter"/>
          <w:sz w:val="28"/>
          <w:szCs w:val="28"/>
        </w:rPr>
      </w:pPr>
      <w:proofErr w:type="spellStart"/>
      <w:r w:rsidRPr="00E42AFF">
        <w:rPr>
          <w:rFonts w:ascii="Inter" w:hAnsi="Inter"/>
          <w:b/>
          <w:bCs/>
          <w:sz w:val="28"/>
          <w:szCs w:val="28"/>
        </w:rPr>
        <w:t>Ketersediaan</w:t>
      </w:r>
      <w:proofErr w:type="spellEnd"/>
      <w:r w:rsidRPr="00E42AFF">
        <w:rPr>
          <w:rFonts w:ascii="Inter" w:hAnsi="Inter"/>
          <w:b/>
          <w:bCs/>
          <w:sz w:val="28"/>
          <w:szCs w:val="28"/>
        </w:rPr>
        <w:t xml:space="preserve"> (Availability):</w:t>
      </w:r>
      <w:r w:rsidR="00CC298F">
        <w:rPr>
          <w:rFonts w:ascii="Inter" w:hAnsi="Inter"/>
          <w:b/>
          <w:bCs/>
          <w:sz w:val="28"/>
          <w:szCs w:val="28"/>
        </w:rPr>
        <w:t xml:space="preserve"> </w:t>
      </w:r>
    </w:p>
    <w:p w14:paraId="031068F0" w14:textId="77777777" w:rsidR="00CC298F" w:rsidRDefault="00CC298F" w:rsidP="00CC298F">
      <w:pPr>
        <w:jc w:val="both"/>
        <w:rPr>
          <w:rFonts w:ascii="Inter" w:hAnsi="Inter"/>
          <w:sz w:val="28"/>
          <w:szCs w:val="28"/>
        </w:rPr>
      </w:pPr>
      <w:proofErr w:type="spellStart"/>
      <w:r w:rsidRPr="00CC298F">
        <w:rPr>
          <w:rFonts w:ascii="Inter" w:hAnsi="Inter"/>
          <w:sz w:val="28"/>
          <w:szCs w:val="28"/>
        </w:rPr>
        <w:t>Dokumen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tidak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menyebutkan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gangguan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langsung</w:t>
      </w:r>
      <w:proofErr w:type="spellEnd"/>
      <w:r w:rsidRPr="00CC298F">
        <w:rPr>
          <w:rFonts w:ascii="Inter" w:hAnsi="Inter"/>
          <w:sz w:val="28"/>
          <w:szCs w:val="28"/>
        </w:rPr>
        <w:t xml:space="preserve"> pada </w:t>
      </w:r>
      <w:proofErr w:type="spellStart"/>
      <w:r w:rsidRPr="00CC298F">
        <w:rPr>
          <w:rFonts w:ascii="Inter" w:hAnsi="Inter"/>
          <w:sz w:val="28"/>
          <w:szCs w:val="28"/>
        </w:rPr>
        <w:t>layanan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pelanggan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atau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sistem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operasional</w:t>
      </w:r>
      <w:proofErr w:type="spellEnd"/>
      <w:r w:rsidRPr="00CC298F">
        <w:rPr>
          <w:rFonts w:ascii="Inter" w:hAnsi="Inter"/>
          <w:sz w:val="28"/>
          <w:szCs w:val="28"/>
        </w:rPr>
        <w:t xml:space="preserve"> Louis Vuitton </w:t>
      </w:r>
      <w:proofErr w:type="spellStart"/>
      <w:r w:rsidRPr="00CC298F">
        <w:rPr>
          <w:rFonts w:ascii="Inter" w:hAnsi="Inter"/>
          <w:sz w:val="28"/>
          <w:szCs w:val="28"/>
        </w:rPr>
        <w:t>akibat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kebocoran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ini</w:t>
      </w:r>
      <w:proofErr w:type="spellEnd"/>
      <w:r w:rsidRPr="00CC298F">
        <w:rPr>
          <w:rFonts w:ascii="Inter" w:hAnsi="Inter"/>
          <w:sz w:val="28"/>
          <w:szCs w:val="28"/>
        </w:rPr>
        <w:t xml:space="preserve">, </w:t>
      </w:r>
      <w:proofErr w:type="spellStart"/>
      <w:r w:rsidRPr="00CC298F">
        <w:rPr>
          <w:rFonts w:ascii="Inter" w:hAnsi="Inter"/>
          <w:sz w:val="28"/>
          <w:szCs w:val="28"/>
        </w:rPr>
        <w:t>sehingga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dampak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terhadap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ketersediaan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tampaknya</w:t>
      </w:r>
      <w:proofErr w:type="spellEnd"/>
      <w:r w:rsidRPr="00CC298F">
        <w:rPr>
          <w:rFonts w:ascii="Inter" w:hAnsi="Inter"/>
          <w:sz w:val="28"/>
          <w:szCs w:val="28"/>
        </w:rPr>
        <w:t xml:space="preserve"> minimal. </w:t>
      </w:r>
      <w:proofErr w:type="spellStart"/>
      <w:r w:rsidRPr="00CC298F">
        <w:rPr>
          <w:rFonts w:ascii="Inter" w:hAnsi="Inter"/>
          <w:sz w:val="28"/>
          <w:szCs w:val="28"/>
        </w:rPr>
        <w:t>Namun</w:t>
      </w:r>
      <w:proofErr w:type="spellEnd"/>
      <w:r w:rsidRPr="00CC298F">
        <w:rPr>
          <w:rFonts w:ascii="Inter" w:hAnsi="Inter"/>
          <w:sz w:val="28"/>
          <w:szCs w:val="28"/>
        </w:rPr>
        <w:t xml:space="preserve">, </w:t>
      </w:r>
      <w:proofErr w:type="spellStart"/>
      <w:r w:rsidRPr="00CC298F">
        <w:rPr>
          <w:rFonts w:ascii="Inter" w:hAnsi="Inter"/>
          <w:sz w:val="28"/>
          <w:szCs w:val="28"/>
        </w:rPr>
        <w:t>insiden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ini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dapat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memengaruhi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kepercayaan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pelanggan</w:t>
      </w:r>
      <w:proofErr w:type="spellEnd"/>
      <w:r w:rsidRPr="00CC298F">
        <w:rPr>
          <w:rFonts w:ascii="Inter" w:hAnsi="Inter"/>
          <w:sz w:val="28"/>
          <w:szCs w:val="28"/>
        </w:rPr>
        <w:t xml:space="preserve">, yang </w:t>
      </w:r>
      <w:proofErr w:type="spellStart"/>
      <w:r w:rsidRPr="00CC298F">
        <w:rPr>
          <w:rFonts w:ascii="Inter" w:hAnsi="Inter"/>
          <w:sz w:val="28"/>
          <w:szCs w:val="28"/>
        </w:rPr>
        <w:t>berpotensi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mengurangi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interaksi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mereka</w:t>
      </w:r>
      <w:proofErr w:type="spellEnd"/>
      <w:r w:rsidRPr="00CC298F">
        <w:rPr>
          <w:rFonts w:ascii="Inter" w:hAnsi="Inter"/>
          <w:sz w:val="28"/>
          <w:szCs w:val="28"/>
        </w:rPr>
        <w:t xml:space="preserve"> </w:t>
      </w:r>
      <w:proofErr w:type="spellStart"/>
      <w:r w:rsidRPr="00CC298F">
        <w:rPr>
          <w:rFonts w:ascii="Inter" w:hAnsi="Inter"/>
          <w:sz w:val="28"/>
          <w:szCs w:val="28"/>
        </w:rPr>
        <w:t>dengan</w:t>
      </w:r>
      <w:proofErr w:type="spellEnd"/>
      <w:r w:rsidRPr="00CC298F">
        <w:rPr>
          <w:rFonts w:ascii="Inter" w:hAnsi="Inter"/>
          <w:sz w:val="28"/>
          <w:szCs w:val="28"/>
        </w:rPr>
        <w:t xml:space="preserve"> platform digital Louis Vuitton di masa </w:t>
      </w:r>
      <w:proofErr w:type="spellStart"/>
      <w:r w:rsidRPr="00CC298F">
        <w:rPr>
          <w:rFonts w:ascii="Inter" w:hAnsi="Inter"/>
          <w:sz w:val="28"/>
          <w:szCs w:val="28"/>
        </w:rPr>
        <w:t>depan</w:t>
      </w:r>
      <w:proofErr w:type="spellEnd"/>
      <w:r w:rsidRPr="00CC298F">
        <w:rPr>
          <w:rFonts w:ascii="Inter" w:hAnsi="Inter"/>
          <w:sz w:val="28"/>
          <w:szCs w:val="28"/>
        </w:rPr>
        <w:t>.</w:t>
      </w:r>
    </w:p>
    <w:p w14:paraId="58FE633B" w14:textId="77777777" w:rsidR="00901E2D" w:rsidRDefault="00901E2D" w:rsidP="00CC298F">
      <w:pPr>
        <w:jc w:val="both"/>
        <w:rPr>
          <w:rFonts w:ascii="Inter" w:hAnsi="Inter"/>
          <w:sz w:val="28"/>
          <w:szCs w:val="28"/>
        </w:rPr>
      </w:pPr>
    </w:p>
    <w:p w14:paraId="7EB6A4CA" w14:textId="77777777" w:rsidR="00901E2D" w:rsidRPr="00901E2D" w:rsidRDefault="00901E2D" w:rsidP="00901E2D">
      <w:pPr>
        <w:jc w:val="both"/>
        <w:rPr>
          <w:rFonts w:ascii="Inter" w:hAnsi="Inter"/>
          <w:sz w:val="28"/>
          <w:szCs w:val="28"/>
        </w:rPr>
      </w:pPr>
      <w:proofErr w:type="spellStart"/>
      <w:r w:rsidRPr="00901E2D">
        <w:rPr>
          <w:rFonts w:ascii="Inter" w:hAnsi="Inter"/>
          <w:b/>
          <w:bCs/>
          <w:sz w:val="28"/>
          <w:szCs w:val="28"/>
          <w:highlight w:val="yellow"/>
        </w:rPr>
        <w:t>Masalah</w:t>
      </w:r>
      <w:proofErr w:type="spellEnd"/>
      <w:r w:rsidRPr="00901E2D">
        <w:rPr>
          <w:rFonts w:ascii="Inter" w:hAnsi="Inter"/>
          <w:b/>
          <w:bCs/>
          <w:sz w:val="28"/>
          <w:szCs w:val="28"/>
          <w:highlight w:val="yellow"/>
        </w:rPr>
        <w:t xml:space="preserve"> Utama:</w:t>
      </w:r>
      <w:r w:rsidRPr="00901E2D">
        <w:rPr>
          <w:rFonts w:ascii="Inter" w:hAnsi="Inter"/>
          <w:sz w:val="28"/>
          <w:szCs w:val="28"/>
        </w:rPr>
        <w:t xml:space="preserve"> Confidentiality. </w:t>
      </w:r>
      <w:proofErr w:type="spellStart"/>
      <w:r w:rsidRPr="00901E2D">
        <w:rPr>
          <w:rFonts w:ascii="Inter" w:hAnsi="Inter"/>
          <w:sz w:val="28"/>
          <w:szCs w:val="28"/>
        </w:rPr>
        <w:t>Paparan</w:t>
      </w:r>
      <w:proofErr w:type="spellEnd"/>
      <w:r w:rsidRPr="00901E2D">
        <w:rPr>
          <w:rFonts w:ascii="Inter" w:hAnsi="Inter"/>
          <w:sz w:val="28"/>
          <w:szCs w:val="28"/>
        </w:rPr>
        <w:t xml:space="preserve"> data </w:t>
      </w:r>
      <w:proofErr w:type="spellStart"/>
      <w:r w:rsidRPr="00901E2D">
        <w:rPr>
          <w:rFonts w:ascii="Inter" w:hAnsi="Inter"/>
          <w:sz w:val="28"/>
          <w:szCs w:val="28"/>
        </w:rPr>
        <w:t>pribadi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pelanggan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adalah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isu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utama</w:t>
      </w:r>
      <w:proofErr w:type="spellEnd"/>
      <w:r w:rsidRPr="00901E2D">
        <w:rPr>
          <w:rFonts w:ascii="Inter" w:hAnsi="Inter"/>
          <w:sz w:val="28"/>
          <w:szCs w:val="28"/>
        </w:rPr>
        <w:t xml:space="preserve">, </w:t>
      </w:r>
      <w:proofErr w:type="spellStart"/>
      <w:r w:rsidRPr="00901E2D">
        <w:rPr>
          <w:rFonts w:ascii="Inter" w:hAnsi="Inter"/>
          <w:sz w:val="28"/>
          <w:szCs w:val="28"/>
        </w:rPr>
        <w:t>dengan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potensi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konsekuensi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seperti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penyalahgunaan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identitas</w:t>
      </w:r>
      <w:proofErr w:type="spellEnd"/>
      <w:r w:rsidRPr="00901E2D">
        <w:rPr>
          <w:rFonts w:ascii="Inter" w:hAnsi="Inter"/>
          <w:sz w:val="28"/>
          <w:szCs w:val="28"/>
        </w:rPr>
        <w:t xml:space="preserve"> dan </w:t>
      </w:r>
      <w:proofErr w:type="spellStart"/>
      <w:r w:rsidRPr="00901E2D">
        <w:rPr>
          <w:rFonts w:ascii="Inter" w:hAnsi="Inter"/>
          <w:sz w:val="28"/>
          <w:szCs w:val="28"/>
        </w:rPr>
        <w:t>kerusakan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reputasi</w:t>
      </w:r>
      <w:proofErr w:type="spellEnd"/>
      <w:r w:rsidRPr="00901E2D">
        <w:rPr>
          <w:rFonts w:ascii="Inter" w:hAnsi="Inter"/>
          <w:sz w:val="28"/>
          <w:szCs w:val="28"/>
        </w:rPr>
        <w:t xml:space="preserve"> </w:t>
      </w:r>
      <w:proofErr w:type="spellStart"/>
      <w:r w:rsidRPr="00901E2D">
        <w:rPr>
          <w:rFonts w:ascii="Inter" w:hAnsi="Inter"/>
          <w:sz w:val="28"/>
          <w:szCs w:val="28"/>
        </w:rPr>
        <w:t>merek</w:t>
      </w:r>
      <w:proofErr w:type="spellEnd"/>
      <w:r w:rsidRPr="00901E2D">
        <w:rPr>
          <w:rFonts w:ascii="Inter" w:hAnsi="Inter"/>
          <w:sz w:val="28"/>
          <w:szCs w:val="28"/>
        </w:rPr>
        <w:t>.</w:t>
      </w:r>
    </w:p>
    <w:p w14:paraId="37CEE30F" w14:textId="77777777" w:rsidR="00901E2D" w:rsidRPr="00CC298F" w:rsidRDefault="00901E2D" w:rsidP="00CC298F">
      <w:pPr>
        <w:jc w:val="both"/>
        <w:rPr>
          <w:rFonts w:ascii="Inter" w:hAnsi="Inter"/>
          <w:sz w:val="28"/>
          <w:szCs w:val="28"/>
        </w:rPr>
      </w:pPr>
    </w:p>
    <w:p w14:paraId="4382A390" w14:textId="77777777" w:rsidR="00372DA9" w:rsidRPr="00372DA9" w:rsidRDefault="00372DA9" w:rsidP="00372DA9">
      <w:pPr>
        <w:jc w:val="both"/>
        <w:rPr>
          <w:rFonts w:ascii="Inter" w:hAnsi="Inter"/>
          <w:sz w:val="28"/>
          <w:szCs w:val="28"/>
        </w:rPr>
      </w:pPr>
    </w:p>
    <w:p w14:paraId="410A6DB3" w14:textId="7B3AD6A2" w:rsidR="008F0142" w:rsidRPr="008F0142" w:rsidRDefault="008F0142" w:rsidP="008F0142">
      <w:pPr>
        <w:jc w:val="both"/>
        <w:rPr>
          <w:rFonts w:ascii="Inter" w:hAnsi="Inter"/>
          <w:sz w:val="28"/>
          <w:szCs w:val="28"/>
        </w:rPr>
      </w:pPr>
    </w:p>
    <w:p w14:paraId="66544A20" w14:textId="1D83036A" w:rsidR="00BF4398" w:rsidRPr="00620340" w:rsidRDefault="00BF4398" w:rsidP="008F0142">
      <w:pPr>
        <w:jc w:val="both"/>
        <w:rPr>
          <w:sz w:val="28"/>
          <w:szCs w:val="28"/>
        </w:rPr>
      </w:pPr>
    </w:p>
    <w:sectPr w:rsidR="00BF4398" w:rsidRPr="0062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B1DCE"/>
    <w:multiLevelType w:val="multilevel"/>
    <w:tmpl w:val="4438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30968"/>
    <w:multiLevelType w:val="multilevel"/>
    <w:tmpl w:val="3D6E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765797">
    <w:abstractNumId w:val="1"/>
  </w:num>
  <w:num w:numId="2" w16cid:durableId="203033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40"/>
    <w:rsid w:val="000C7E20"/>
    <w:rsid w:val="00160337"/>
    <w:rsid w:val="00343D05"/>
    <w:rsid w:val="00372DA9"/>
    <w:rsid w:val="00430AD9"/>
    <w:rsid w:val="00487EBD"/>
    <w:rsid w:val="00620340"/>
    <w:rsid w:val="00643A57"/>
    <w:rsid w:val="007A2A32"/>
    <w:rsid w:val="00815689"/>
    <w:rsid w:val="008F0142"/>
    <w:rsid w:val="00901E2D"/>
    <w:rsid w:val="00AE3CF4"/>
    <w:rsid w:val="00BA0B00"/>
    <w:rsid w:val="00BF4398"/>
    <w:rsid w:val="00CC298F"/>
    <w:rsid w:val="00E25E8C"/>
    <w:rsid w:val="00E42AFF"/>
    <w:rsid w:val="00F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40A8"/>
  <w15:chartTrackingRefBased/>
  <w15:docId w15:val="{B2511EA6-333F-4C68-8D58-C316CF63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0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56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Pelangi</dc:creator>
  <cp:keywords/>
  <dc:description/>
  <cp:lastModifiedBy>Pelangi</cp:lastModifiedBy>
  <cp:revision>5</cp:revision>
  <dcterms:created xsi:type="dcterms:W3CDTF">2025-07-30T07:45:00Z</dcterms:created>
  <dcterms:modified xsi:type="dcterms:W3CDTF">2025-07-31T01:33:00Z</dcterms:modified>
</cp:coreProperties>
</file>