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63554119"/>
        <w:docPartObj>
          <w:docPartGallery w:val="Cover Pages"/>
          <w:docPartUnique/>
        </w:docPartObj>
      </w:sdtPr>
      <w:sdtEndPr>
        <w:rPr>
          <w:rFonts w:ascii="Arial" w:hAnsi="Arial" w:cs="Arial"/>
          <w:b/>
          <w:bCs/>
          <w:lang w:val="es-ES"/>
        </w:rPr>
      </w:sdtEndPr>
      <w:sdtContent>
        <w:p w14:paraId="7399C1B3" w14:textId="65BF0542" w:rsidR="00861D13" w:rsidRDefault="00861D1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861D13" w14:paraId="25C4C236" w14:textId="77777777">
            <w:tc>
              <w:tcPr>
                <w:tcW w:w="7672" w:type="dxa"/>
                <w:tcMar>
                  <w:top w:w="216" w:type="dxa"/>
                  <w:left w:w="115" w:type="dxa"/>
                  <w:bottom w:w="216" w:type="dxa"/>
                  <w:right w:w="115" w:type="dxa"/>
                </w:tcMar>
              </w:tcPr>
              <w:p w14:paraId="6CA8E0CB" w14:textId="67E07AC1" w:rsidR="00861D13" w:rsidRDefault="00861D13">
                <w:pPr>
                  <w:pStyle w:val="Sinespaciado"/>
                  <w:rPr>
                    <w:color w:val="0F4761" w:themeColor="accent1" w:themeShade="BF"/>
                    <w:sz w:val="24"/>
                  </w:rPr>
                </w:pPr>
              </w:p>
            </w:tc>
          </w:tr>
          <w:tr w:rsidR="00861D13" w14:paraId="31792FC1" w14:textId="77777777">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FA62E6C5B6D24868BBAE991B73900A65"/>
                  </w:placeholder>
                  <w:dataBinding w:prefixMappings="xmlns:ns0='http://schemas.openxmlformats.org/package/2006/metadata/core-properties' xmlns:ns1='http://purl.org/dc/elements/1.1/'" w:xpath="/ns0:coreProperties[1]/ns1:title[1]" w:storeItemID="{6C3C8BC8-F283-45AE-878A-BAB7291924A1}"/>
                  <w:text/>
                </w:sdtPr>
                <w:sdtContent>
                  <w:p w14:paraId="085B4BD7" w14:textId="2BCD7748" w:rsidR="00861D13" w:rsidRDefault="00E132A6">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 xml:space="preserve">Mockup y </w:t>
                    </w:r>
                    <w:proofErr w:type="spellStart"/>
                    <w:r>
                      <w:rPr>
                        <w:rFonts w:asciiTheme="majorHAnsi" w:eastAsiaTheme="majorEastAsia" w:hAnsiTheme="majorHAnsi" w:cstheme="majorBidi"/>
                        <w:color w:val="156082" w:themeColor="accent1"/>
                        <w:sz w:val="88"/>
                        <w:szCs w:val="88"/>
                      </w:rPr>
                      <w:t>wireframe</w:t>
                    </w:r>
                    <w:proofErr w:type="spellEnd"/>
                    <w:r>
                      <w:rPr>
                        <w:rFonts w:asciiTheme="majorHAnsi" w:eastAsiaTheme="majorEastAsia" w:hAnsiTheme="majorHAnsi" w:cstheme="majorBidi"/>
                        <w:color w:val="156082" w:themeColor="accent1"/>
                        <w:sz w:val="88"/>
                        <w:szCs w:val="88"/>
                      </w:rPr>
                      <w:t xml:space="preserve"> proyecto</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861D13" w14:paraId="7B420B73" w14:textId="77777777" w:rsidTr="000A1D73">
            <w:tc>
              <w:tcPr>
                <w:tcW w:w="6560" w:type="dxa"/>
                <w:tcMar>
                  <w:top w:w="216" w:type="dxa"/>
                  <w:left w:w="115" w:type="dxa"/>
                  <w:bottom w:w="216" w:type="dxa"/>
                  <w:right w:w="115" w:type="dxa"/>
                </w:tcMar>
              </w:tcPr>
              <w:sdt>
                <w:sdtPr>
                  <w:rPr>
                    <w:color w:val="156082" w:themeColor="accent1"/>
                    <w:sz w:val="28"/>
                    <w:szCs w:val="28"/>
                  </w:rPr>
                  <w:alias w:val="Autor"/>
                  <w:id w:val="13406928"/>
                  <w:placeholder>
                    <w:docPart w:val="65ED865604C54C5CBD24C5FAF48C2C91"/>
                  </w:placeholder>
                  <w:dataBinding w:prefixMappings="xmlns:ns0='http://schemas.openxmlformats.org/package/2006/metadata/core-properties' xmlns:ns1='http://purl.org/dc/elements/1.1/'" w:xpath="/ns0:coreProperties[1]/ns1:creator[1]" w:storeItemID="{6C3C8BC8-F283-45AE-878A-BAB7291924A1}"/>
                  <w:text/>
                </w:sdtPr>
                <w:sdtContent>
                  <w:p w14:paraId="6F301680" w14:textId="530D7296" w:rsidR="00861D13" w:rsidRDefault="00861D13">
                    <w:pPr>
                      <w:pStyle w:val="Sinespaciado"/>
                      <w:rPr>
                        <w:color w:val="156082" w:themeColor="accent1"/>
                        <w:sz w:val="28"/>
                        <w:szCs w:val="28"/>
                      </w:rPr>
                    </w:pPr>
                    <w:r>
                      <w:rPr>
                        <w:color w:val="156082" w:themeColor="accent1"/>
                        <w:sz w:val="28"/>
                        <w:szCs w:val="28"/>
                      </w:rPr>
                      <w:t>Pelayo Palacio Suárez</w:t>
                    </w:r>
                  </w:p>
                </w:sdtContent>
              </w:sdt>
              <w:sdt>
                <w:sdtPr>
                  <w:rPr>
                    <w:color w:val="156082" w:themeColor="accent1"/>
                    <w:sz w:val="28"/>
                    <w:szCs w:val="28"/>
                  </w:rPr>
                  <w:alias w:val="Fecha"/>
                  <w:tag w:val="Fecha"/>
                  <w:id w:val="13406932"/>
                  <w:placeholder>
                    <w:docPart w:val="4FD08A31248C43889BF5836B033BE872"/>
                  </w:placeholder>
                  <w:dataBinding w:prefixMappings="xmlns:ns0='http://schemas.microsoft.com/office/2006/coverPageProps'" w:xpath="/ns0:CoverPageProperties[1]/ns0:PublishDate[1]" w:storeItemID="{55AF091B-3C7A-41E3-B477-F2FDAA23CFDA}"/>
                  <w:date w:fullDate="2024-10-06T00:00:00Z">
                    <w:dateFormat w:val="d-M-yyyy"/>
                    <w:lid w:val="es-ES"/>
                    <w:storeMappedDataAs w:val="dateTime"/>
                    <w:calendar w:val="gregorian"/>
                  </w:date>
                </w:sdtPr>
                <w:sdtContent>
                  <w:p w14:paraId="22DC11CE" w14:textId="50B04AC2" w:rsidR="00861D13" w:rsidRDefault="00E132A6">
                    <w:pPr>
                      <w:pStyle w:val="Sinespaciado"/>
                      <w:rPr>
                        <w:color w:val="156082" w:themeColor="accent1"/>
                        <w:sz w:val="28"/>
                        <w:szCs w:val="28"/>
                      </w:rPr>
                    </w:pPr>
                    <w:r>
                      <w:rPr>
                        <w:color w:val="156082" w:themeColor="accent1"/>
                        <w:sz w:val="28"/>
                        <w:szCs w:val="28"/>
                      </w:rPr>
                      <w:t>6</w:t>
                    </w:r>
                    <w:r w:rsidR="000A1D73">
                      <w:rPr>
                        <w:color w:val="156082" w:themeColor="accent1"/>
                        <w:sz w:val="28"/>
                        <w:szCs w:val="28"/>
                      </w:rPr>
                      <w:t>-10-2024</w:t>
                    </w:r>
                  </w:p>
                </w:sdtContent>
              </w:sdt>
              <w:p w14:paraId="6FA3D57D" w14:textId="77777777" w:rsidR="00861D13" w:rsidRDefault="00861D13">
                <w:pPr>
                  <w:pStyle w:val="Sinespaciado"/>
                  <w:rPr>
                    <w:color w:val="156082" w:themeColor="accent1"/>
                  </w:rPr>
                </w:pPr>
              </w:p>
            </w:tc>
          </w:tr>
        </w:tbl>
        <w:p w14:paraId="1FE0A469" w14:textId="2565EDF9" w:rsidR="00861D13" w:rsidRDefault="00000000">
          <w:pPr>
            <w:rPr>
              <w:rFonts w:ascii="Arial" w:hAnsi="Arial" w:cs="Arial"/>
              <w:b/>
              <w:bCs/>
              <w:lang w:val="es-ES"/>
            </w:rPr>
          </w:pPr>
        </w:p>
      </w:sdtContent>
    </w:sdt>
    <w:p w14:paraId="005C64F5" w14:textId="77777777" w:rsidR="00861D13" w:rsidRDefault="00861D13">
      <w:pPr>
        <w:rPr>
          <w:rFonts w:ascii="Arial" w:hAnsi="Arial" w:cs="Arial"/>
          <w:b/>
          <w:bCs/>
          <w:lang w:val="es-ES"/>
        </w:rPr>
      </w:pPr>
    </w:p>
    <w:p w14:paraId="6E5E4345" w14:textId="77777777" w:rsidR="00861D13" w:rsidRDefault="00861D13">
      <w:pPr>
        <w:rPr>
          <w:rFonts w:ascii="Arial" w:hAnsi="Arial" w:cs="Arial"/>
          <w:b/>
          <w:bCs/>
          <w:lang w:val="es-ES"/>
        </w:rPr>
      </w:pPr>
      <w:r>
        <w:rPr>
          <w:rFonts w:ascii="Arial" w:hAnsi="Arial" w:cs="Arial"/>
          <w:b/>
          <w:bCs/>
          <w:lang w:val="es-ES"/>
        </w:rPr>
        <w:br w:type="page"/>
      </w:r>
    </w:p>
    <w:sdt>
      <w:sdtPr>
        <w:rPr>
          <w:rFonts w:asciiTheme="minorHAnsi" w:eastAsiaTheme="minorHAnsi" w:hAnsiTheme="minorHAnsi" w:cstheme="minorBidi"/>
          <w:color w:val="auto"/>
          <w:kern w:val="2"/>
          <w:sz w:val="24"/>
          <w:szCs w:val="24"/>
          <w:lang w:val="en-GB" w:eastAsia="en-US"/>
          <w14:ligatures w14:val="standardContextual"/>
        </w:rPr>
        <w:id w:val="-386883116"/>
        <w:docPartObj>
          <w:docPartGallery w:val="Table of Contents"/>
          <w:docPartUnique/>
        </w:docPartObj>
      </w:sdtPr>
      <w:sdtEndPr>
        <w:rPr>
          <w:b/>
          <w:bCs/>
        </w:rPr>
      </w:sdtEndPr>
      <w:sdtContent>
        <w:p w14:paraId="64532E1D" w14:textId="0BE893BE" w:rsidR="00FC3344" w:rsidRDefault="00FC3344">
          <w:pPr>
            <w:pStyle w:val="TtuloTDC"/>
          </w:pPr>
          <w:r>
            <w:t>Contenido</w:t>
          </w:r>
        </w:p>
        <w:p w14:paraId="2EF8BC54" w14:textId="06CC18B9" w:rsidR="00AA1952" w:rsidRDefault="00FC3344">
          <w:pPr>
            <w:pStyle w:val="TDC3"/>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9129180" w:history="1">
            <w:r w:rsidR="00AA1952" w:rsidRPr="00494FDC">
              <w:rPr>
                <w:rStyle w:val="Hipervnculo"/>
                <w:noProof/>
              </w:rPr>
              <w:t>Selección de idea</w:t>
            </w:r>
            <w:r w:rsidR="00AA1952">
              <w:rPr>
                <w:noProof/>
                <w:webHidden/>
              </w:rPr>
              <w:tab/>
            </w:r>
            <w:r w:rsidR="00AA1952">
              <w:rPr>
                <w:noProof/>
                <w:webHidden/>
              </w:rPr>
              <w:fldChar w:fldCharType="begin"/>
            </w:r>
            <w:r w:rsidR="00AA1952">
              <w:rPr>
                <w:noProof/>
                <w:webHidden/>
              </w:rPr>
              <w:instrText xml:space="preserve"> PAGEREF _Toc179129180 \h </w:instrText>
            </w:r>
            <w:r w:rsidR="00AA1952">
              <w:rPr>
                <w:noProof/>
                <w:webHidden/>
              </w:rPr>
            </w:r>
            <w:r w:rsidR="00AA1952">
              <w:rPr>
                <w:noProof/>
                <w:webHidden/>
              </w:rPr>
              <w:fldChar w:fldCharType="separate"/>
            </w:r>
            <w:r w:rsidR="00AA1952">
              <w:rPr>
                <w:noProof/>
                <w:webHidden/>
              </w:rPr>
              <w:t>2</w:t>
            </w:r>
            <w:r w:rsidR="00AA1952">
              <w:rPr>
                <w:noProof/>
                <w:webHidden/>
              </w:rPr>
              <w:fldChar w:fldCharType="end"/>
            </w:r>
          </w:hyperlink>
        </w:p>
        <w:p w14:paraId="175DA6C7" w14:textId="411FD309" w:rsidR="00AA1952" w:rsidRDefault="00AA1952">
          <w:pPr>
            <w:pStyle w:val="TDC3"/>
            <w:tabs>
              <w:tab w:val="right" w:leader="dot" w:pos="8494"/>
            </w:tabs>
            <w:rPr>
              <w:rFonts w:cstheme="minorBidi"/>
              <w:noProof/>
              <w:kern w:val="2"/>
              <w:sz w:val="24"/>
              <w:szCs w:val="24"/>
              <w14:ligatures w14:val="standardContextual"/>
            </w:rPr>
          </w:pPr>
          <w:hyperlink w:anchor="_Toc179129181" w:history="1">
            <w:r w:rsidRPr="00494FDC">
              <w:rPr>
                <w:rStyle w:val="Hipervnculo"/>
                <w:noProof/>
              </w:rPr>
              <w:t>Funciones de la aplicación</w:t>
            </w:r>
            <w:r>
              <w:rPr>
                <w:noProof/>
                <w:webHidden/>
              </w:rPr>
              <w:tab/>
            </w:r>
            <w:r>
              <w:rPr>
                <w:noProof/>
                <w:webHidden/>
              </w:rPr>
              <w:fldChar w:fldCharType="begin"/>
            </w:r>
            <w:r>
              <w:rPr>
                <w:noProof/>
                <w:webHidden/>
              </w:rPr>
              <w:instrText xml:space="preserve"> PAGEREF _Toc179129181 \h </w:instrText>
            </w:r>
            <w:r>
              <w:rPr>
                <w:noProof/>
                <w:webHidden/>
              </w:rPr>
            </w:r>
            <w:r>
              <w:rPr>
                <w:noProof/>
                <w:webHidden/>
              </w:rPr>
              <w:fldChar w:fldCharType="separate"/>
            </w:r>
            <w:r>
              <w:rPr>
                <w:noProof/>
                <w:webHidden/>
              </w:rPr>
              <w:t>2</w:t>
            </w:r>
            <w:r>
              <w:rPr>
                <w:noProof/>
                <w:webHidden/>
              </w:rPr>
              <w:fldChar w:fldCharType="end"/>
            </w:r>
          </w:hyperlink>
        </w:p>
        <w:p w14:paraId="7ED3E5F9" w14:textId="54D828A3" w:rsidR="00AA1952" w:rsidRDefault="00AA1952">
          <w:pPr>
            <w:pStyle w:val="TDC3"/>
            <w:tabs>
              <w:tab w:val="right" w:leader="dot" w:pos="8494"/>
            </w:tabs>
            <w:rPr>
              <w:rFonts w:cstheme="minorBidi"/>
              <w:noProof/>
              <w:kern w:val="2"/>
              <w:sz w:val="24"/>
              <w:szCs w:val="24"/>
              <w14:ligatures w14:val="standardContextual"/>
            </w:rPr>
          </w:pPr>
          <w:hyperlink w:anchor="_Toc179129182" w:history="1">
            <w:r w:rsidRPr="00494FDC">
              <w:rPr>
                <w:rStyle w:val="Hipervnculo"/>
                <w:noProof/>
              </w:rPr>
              <w:t>Mapa de navegación</w:t>
            </w:r>
            <w:r>
              <w:rPr>
                <w:noProof/>
                <w:webHidden/>
              </w:rPr>
              <w:tab/>
            </w:r>
            <w:r>
              <w:rPr>
                <w:noProof/>
                <w:webHidden/>
              </w:rPr>
              <w:fldChar w:fldCharType="begin"/>
            </w:r>
            <w:r>
              <w:rPr>
                <w:noProof/>
                <w:webHidden/>
              </w:rPr>
              <w:instrText xml:space="preserve"> PAGEREF _Toc179129182 \h </w:instrText>
            </w:r>
            <w:r>
              <w:rPr>
                <w:noProof/>
                <w:webHidden/>
              </w:rPr>
            </w:r>
            <w:r>
              <w:rPr>
                <w:noProof/>
                <w:webHidden/>
              </w:rPr>
              <w:fldChar w:fldCharType="separate"/>
            </w:r>
            <w:r>
              <w:rPr>
                <w:noProof/>
                <w:webHidden/>
              </w:rPr>
              <w:t>2</w:t>
            </w:r>
            <w:r>
              <w:rPr>
                <w:noProof/>
                <w:webHidden/>
              </w:rPr>
              <w:fldChar w:fldCharType="end"/>
            </w:r>
          </w:hyperlink>
        </w:p>
        <w:p w14:paraId="222A7ED0" w14:textId="7A4D3E29" w:rsidR="00AA1952" w:rsidRDefault="00AA1952">
          <w:pPr>
            <w:pStyle w:val="TDC3"/>
            <w:tabs>
              <w:tab w:val="right" w:leader="dot" w:pos="8494"/>
            </w:tabs>
            <w:rPr>
              <w:rFonts w:cstheme="minorBidi"/>
              <w:noProof/>
              <w:kern w:val="2"/>
              <w:sz w:val="24"/>
              <w:szCs w:val="24"/>
              <w14:ligatures w14:val="standardContextual"/>
            </w:rPr>
          </w:pPr>
          <w:hyperlink w:anchor="_Toc179129183" w:history="1">
            <w:r w:rsidRPr="00494FDC">
              <w:rPr>
                <w:rStyle w:val="Hipervnculo"/>
                <w:noProof/>
              </w:rPr>
              <w:t>Guía de estilos</w:t>
            </w:r>
            <w:r>
              <w:rPr>
                <w:noProof/>
                <w:webHidden/>
              </w:rPr>
              <w:tab/>
            </w:r>
            <w:r>
              <w:rPr>
                <w:noProof/>
                <w:webHidden/>
              </w:rPr>
              <w:fldChar w:fldCharType="begin"/>
            </w:r>
            <w:r>
              <w:rPr>
                <w:noProof/>
                <w:webHidden/>
              </w:rPr>
              <w:instrText xml:space="preserve"> PAGEREF _Toc179129183 \h </w:instrText>
            </w:r>
            <w:r>
              <w:rPr>
                <w:noProof/>
                <w:webHidden/>
              </w:rPr>
            </w:r>
            <w:r>
              <w:rPr>
                <w:noProof/>
                <w:webHidden/>
              </w:rPr>
              <w:fldChar w:fldCharType="separate"/>
            </w:r>
            <w:r>
              <w:rPr>
                <w:noProof/>
                <w:webHidden/>
              </w:rPr>
              <w:t>3</w:t>
            </w:r>
            <w:r>
              <w:rPr>
                <w:noProof/>
                <w:webHidden/>
              </w:rPr>
              <w:fldChar w:fldCharType="end"/>
            </w:r>
          </w:hyperlink>
        </w:p>
        <w:p w14:paraId="534FC70E" w14:textId="135D09D1" w:rsidR="00AA1952" w:rsidRDefault="00AA1952">
          <w:pPr>
            <w:pStyle w:val="TDC3"/>
            <w:tabs>
              <w:tab w:val="right" w:leader="dot" w:pos="8494"/>
            </w:tabs>
            <w:rPr>
              <w:rFonts w:cstheme="minorBidi"/>
              <w:noProof/>
              <w:kern w:val="2"/>
              <w:sz w:val="24"/>
              <w:szCs w:val="24"/>
              <w14:ligatures w14:val="standardContextual"/>
            </w:rPr>
          </w:pPr>
          <w:hyperlink w:anchor="_Toc179129184" w:history="1">
            <w:r w:rsidRPr="00494FDC">
              <w:rPr>
                <w:rStyle w:val="Hipervnculo"/>
                <w:noProof/>
              </w:rPr>
              <w:t>Wireframe</w:t>
            </w:r>
            <w:r>
              <w:rPr>
                <w:noProof/>
                <w:webHidden/>
              </w:rPr>
              <w:tab/>
            </w:r>
            <w:r>
              <w:rPr>
                <w:noProof/>
                <w:webHidden/>
              </w:rPr>
              <w:fldChar w:fldCharType="begin"/>
            </w:r>
            <w:r>
              <w:rPr>
                <w:noProof/>
                <w:webHidden/>
              </w:rPr>
              <w:instrText xml:space="preserve"> PAGEREF _Toc179129184 \h </w:instrText>
            </w:r>
            <w:r>
              <w:rPr>
                <w:noProof/>
                <w:webHidden/>
              </w:rPr>
            </w:r>
            <w:r>
              <w:rPr>
                <w:noProof/>
                <w:webHidden/>
              </w:rPr>
              <w:fldChar w:fldCharType="separate"/>
            </w:r>
            <w:r>
              <w:rPr>
                <w:noProof/>
                <w:webHidden/>
              </w:rPr>
              <w:t>4</w:t>
            </w:r>
            <w:r>
              <w:rPr>
                <w:noProof/>
                <w:webHidden/>
              </w:rPr>
              <w:fldChar w:fldCharType="end"/>
            </w:r>
          </w:hyperlink>
        </w:p>
        <w:p w14:paraId="36944797" w14:textId="0F130D76" w:rsidR="00AA1952" w:rsidRDefault="00AA1952">
          <w:pPr>
            <w:pStyle w:val="TDC3"/>
            <w:tabs>
              <w:tab w:val="right" w:leader="dot" w:pos="8494"/>
            </w:tabs>
            <w:rPr>
              <w:rFonts w:cstheme="minorBidi"/>
              <w:noProof/>
              <w:kern w:val="2"/>
              <w:sz w:val="24"/>
              <w:szCs w:val="24"/>
              <w14:ligatures w14:val="standardContextual"/>
            </w:rPr>
          </w:pPr>
          <w:hyperlink w:anchor="_Toc179129185" w:history="1">
            <w:r w:rsidRPr="00494FDC">
              <w:rPr>
                <w:rStyle w:val="Hipervnculo"/>
                <w:noProof/>
              </w:rPr>
              <w:t>Mockup</w:t>
            </w:r>
            <w:r>
              <w:rPr>
                <w:noProof/>
                <w:webHidden/>
              </w:rPr>
              <w:tab/>
            </w:r>
            <w:r>
              <w:rPr>
                <w:noProof/>
                <w:webHidden/>
              </w:rPr>
              <w:fldChar w:fldCharType="begin"/>
            </w:r>
            <w:r>
              <w:rPr>
                <w:noProof/>
                <w:webHidden/>
              </w:rPr>
              <w:instrText xml:space="preserve"> PAGEREF _Toc179129185 \h </w:instrText>
            </w:r>
            <w:r>
              <w:rPr>
                <w:noProof/>
                <w:webHidden/>
              </w:rPr>
            </w:r>
            <w:r>
              <w:rPr>
                <w:noProof/>
                <w:webHidden/>
              </w:rPr>
              <w:fldChar w:fldCharType="separate"/>
            </w:r>
            <w:r>
              <w:rPr>
                <w:noProof/>
                <w:webHidden/>
              </w:rPr>
              <w:t>4</w:t>
            </w:r>
            <w:r>
              <w:rPr>
                <w:noProof/>
                <w:webHidden/>
              </w:rPr>
              <w:fldChar w:fldCharType="end"/>
            </w:r>
          </w:hyperlink>
        </w:p>
        <w:p w14:paraId="661CEBAB" w14:textId="718B4E15" w:rsidR="00FC3344" w:rsidRDefault="00FC3344">
          <w:r>
            <w:rPr>
              <w:b/>
              <w:bCs/>
            </w:rPr>
            <w:fldChar w:fldCharType="end"/>
          </w:r>
        </w:p>
      </w:sdtContent>
    </w:sdt>
    <w:p w14:paraId="48E2E99B" w14:textId="5221A5F7" w:rsidR="00FC3344" w:rsidRPr="00FC3344" w:rsidRDefault="00FC3344">
      <w:pPr>
        <w:rPr>
          <w:lang w:val="es-ES"/>
        </w:rPr>
      </w:pPr>
    </w:p>
    <w:p w14:paraId="14DEE37E" w14:textId="327A4BD9" w:rsidR="009D4A1E" w:rsidRDefault="009D4A1E">
      <w:pPr>
        <w:rPr>
          <w:rFonts w:ascii="Arial" w:hAnsi="Arial" w:cs="Arial"/>
          <w:b/>
          <w:bCs/>
          <w:lang w:val="es-ES"/>
        </w:rPr>
      </w:pPr>
    </w:p>
    <w:p w14:paraId="72E5E930" w14:textId="3C84085B" w:rsidR="009D4A1E" w:rsidRDefault="009D4A1E">
      <w:pPr>
        <w:rPr>
          <w:rFonts w:ascii="Arial" w:hAnsi="Arial" w:cs="Arial"/>
          <w:b/>
          <w:bCs/>
          <w:lang w:val="es-ES"/>
        </w:rPr>
      </w:pPr>
      <w:r>
        <w:rPr>
          <w:rFonts w:ascii="Arial" w:hAnsi="Arial" w:cs="Arial"/>
          <w:b/>
          <w:bCs/>
          <w:lang w:val="es-ES"/>
        </w:rPr>
        <w:br w:type="page"/>
      </w:r>
    </w:p>
    <w:p w14:paraId="0D58C132" w14:textId="6835188D" w:rsidR="003D1F62" w:rsidRPr="0089048F" w:rsidRDefault="00E132A6" w:rsidP="00FC3344">
      <w:pPr>
        <w:pStyle w:val="Ttulo3"/>
        <w:rPr>
          <w:lang w:val="es-ES"/>
        </w:rPr>
      </w:pPr>
      <w:bookmarkStart w:id="0" w:name="_Toc179129180"/>
      <w:r>
        <w:rPr>
          <w:lang w:val="es-ES"/>
        </w:rPr>
        <w:lastRenderedPageBreak/>
        <w:t>Selección de idea</w:t>
      </w:r>
      <w:bookmarkEnd w:id="0"/>
    </w:p>
    <w:p w14:paraId="644D9BC6" w14:textId="400ECBF2" w:rsidR="00215B48" w:rsidRPr="009D4A1E" w:rsidRDefault="00E132A6" w:rsidP="0089048F">
      <w:pPr>
        <w:jc w:val="both"/>
        <w:rPr>
          <w:rFonts w:ascii="Arial" w:hAnsi="Arial" w:cs="Arial"/>
          <w:lang w:val="es-ES"/>
        </w:rPr>
      </w:pPr>
      <w:r>
        <w:rPr>
          <w:rFonts w:ascii="Arial" w:hAnsi="Arial" w:cs="Arial"/>
          <w:lang w:val="es-ES"/>
        </w:rPr>
        <w:t xml:space="preserve">Se intenta desarrollar una aplicación móvil que permita la administración y ejecución de un </w:t>
      </w:r>
      <w:proofErr w:type="spellStart"/>
      <w:r>
        <w:rPr>
          <w:rFonts w:ascii="Arial" w:hAnsi="Arial" w:cs="Arial"/>
          <w:lang w:val="es-ES"/>
        </w:rPr>
        <w:t>bot</w:t>
      </w:r>
      <w:proofErr w:type="spellEnd"/>
      <w:r>
        <w:rPr>
          <w:rFonts w:ascii="Arial" w:hAnsi="Arial" w:cs="Arial"/>
          <w:lang w:val="es-ES"/>
        </w:rPr>
        <w:t xml:space="preserve"> de </w:t>
      </w:r>
      <w:proofErr w:type="spellStart"/>
      <w:r>
        <w:rPr>
          <w:rFonts w:ascii="Arial" w:hAnsi="Arial" w:cs="Arial"/>
          <w:lang w:val="es-ES"/>
        </w:rPr>
        <w:t>discord</w:t>
      </w:r>
      <w:proofErr w:type="spellEnd"/>
      <w:r>
        <w:rPr>
          <w:rFonts w:ascii="Arial" w:hAnsi="Arial" w:cs="Arial"/>
          <w:lang w:val="es-ES"/>
        </w:rPr>
        <w:t xml:space="preserve"> completamente modular permitiendo la descarga o activación de dichos módulos con claves de producto para así evitar tener que hacer compras completas de los servicios premium de las opciones actuales del mercado</w:t>
      </w:r>
      <w:r w:rsidR="0089048F">
        <w:rPr>
          <w:rFonts w:ascii="Arial" w:hAnsi="Arial" w:cs="Arial"/>
          <w:lang w:val="es-ES"/>
        </w:rPr>
        <w:t>.</w:t>
      </w:r>
    </w:p>
    <w:p w14:paraId="7E10F4B2" w14:textId="7E29CB03" w:rsidR="00215B48" w:rsidRDefault="00E132A6" w:rsidP="00FC3344">
      <w:pPr>
        <w:pStyle w:val="Ttulo3"/>
        <w:rPr>
          <w:lang w:val="es-ES"/>
        </w:rPr>
      </w:pPr>
      <w:bookmarkStart w:id="1" w:name="_Toc179129181"/>
      <w:r>
        <w:rPr>
          <w:lang w:val="es-ES"/>
        </w:rPr>
        <w:t>Funciones de la aplicación</w:t>
      </w:r>
      <w:bookmarkEnd w:id="1"/>
    </w:p>
    <w:p w14:paraId="59C49C9D" w14:textId="76E26039" w:rsidR="00215B48" w:rsidRDefault="00E132A6" w:rsidP="0089048F">
      <w:pPr>
        <w:jc w:val="both"/>
        <w:rPr>
          <w:rFonts w:ascii="Arial" w:hAnsi="Arial" w:cs="Arial"/>
          <w:lang w:val="es-ES"/>
        </w:rPr>
      </w:pPr>
      <w:r>
        <w:rPr>
          <w:rFonts w:ascii="Arial" w:hAnsi="Arial" w:cs="Arial"/>
          <w:lang w:val="es-ES"/>
        </w:rPr>
        <w:t xml:space="preserve">La aplicación debe ser capaz de cargar el código del </w:t>
      </w:r>
      <w:proofErr w:type="spellStart"/>
      <w:r>
        <w:rPr>
          <w:rFonts w:ascii="Arial" w:hAnsi="Arial" w:cs="Arial"/>
          <w:lang w:val="es-ES"/>
        </w:rPr>
        <w:t>bot</w:t>
      </w:r>
      <w:proofErr w:type="spellEnd"/>
      <w:r>
        <w:rPr>
          <w:rFonts w:ascii="Arial" w:hAnsi="Arial" w:cs="Arial"/>
          <w:lang w:val="es-ES"/>
        </w:rPr>
        <w:t xml:space="preserve"> utilizando las claves que necesite el usuario o de importarlas mediante un archivo.</w:t>
      </w:r>
    </w:p>
    <w:p w14:paraId="3E8C2DD7" w14:textId="7D8863B1" w:rsidR="00E132A6" w:rsidRDefault="00E132A6" w:rsidP="0089048F">
      <w:pPr>
        <w:jc w:val="both"/>
        <w:rPr>
          <w:rFonts w:ascii="Arial" w:hAnsi="Arial" w:cs="Arial"/>
          <w:lang w:val="es-ES"/>
        </w:rPr>
      </w:pPr>
      <w:r>
        <w:rPr>
          <w:rFonts w:ascii="Arial" w:hAnsi="Arial" w:cs="Arial"/>
          <w:lang w:val="es-ES"/>
        </w:rPr>
        <w:t xml:space="preserve">Debe ser capaz de acceder a los datos del </w:t>
      </w:r>
      <w:proofErr w:type="spellStart"/>
      <w:proofErr w:type="gramStart"/>
      <w:r>
        <w:rPr>
          <w:rFonts w:ascii="Arial" w:hAnsi="Arial" w:cs="Arial"/>
          <w:lang w:val="es-ES"/>
        </w:rPr>
        <w:t>bot</w:t>
      </w:r>
      <w:proofErr w:type="spellEnd"/>
      <w:r>
        <w:rPr>
          <w:rFonts w:ascii="Arial" w:hAnsi="Arial" w:cs="Arial"/>
          <w:lang w:val="es-ES"/>
        </w:rPr>
        <w:t>(</w:t>
      </w:r>
      <w:proofErr w:type="gramEnd"/>
      <w:r>
        <w:rPr>
          <w:rFonts w:ascii="Arial" w:hAnsi="Arial" w:cs="Arial"/>
          <w:lang w:val="es-ES"/>
        </w:rPr>
        <w:t>relacionados con el servidor donde se ejecute), ejecutarlo, pararlo o selección las módulos activos.</w:t>
      </w:r>
    </w:p>
    <w:p w14:paraId="73E5D71C" w14:textId="10831D81" w:rsidR="00E132A6" w:rsidRDefault="00E132A6" w:rsidP="0089048F">
      <w:pPr>
        <w:jc w:val="both"/>
        <w:rPr>
          <w:rFonts w:ascii="Arial" w:hAnsi="Arial" w:cs="Arial"/>
          <w:lang w:val="es-ES"/>
        </w:rPr>
      </w:pPr>
      <w:r>
        <w:rPr>
          <w:rFonts w:ascii="Arial" w:hAnsi="Arial" w:cs="Arial"/>
          <w:lang w:val="es-ES"/>
        </w:rPr>
        <w:t>Acceder a la información de moderación relativa al servidor.</w:t>
      </w:r>
    </w:p>
    <w:p w14:paraId="1D5E873F" w14:textId="0252064E" w:rsidR="00E132A6" w:rsidRPr="00215B48" w:rsidRDefault="00E132A6" w:rsidP="0089048F">
      <w:pPr>
        <w:jc w:val="both"/>
        <w:rPr>
          <w:rFonts w:ascii="Arial" w:hAnsi="Arial" w:cs="Arial"/>
          <w:lang w:val="es-ES"/>
        </w:rPr>
      </w:pPr>
      <w:r>
        <w:rPr>
          <w:rFonts w:ascii="Arial" w:hAnsi="Arial" w:cs="Arial"/>
          <w:lang w:val="es-ES"/>
        </w:rPr>
        <w:t xml:space="preserve">Encender y apagar módulos del </w:t>
      </w:r>
      <w:proofErr w:type="spellStart"/>
      <w:r>
        <w:rPr>
          <w:rFonts w:ascii="Arial" w:hAnsi="Arial" w:cs="Arial"/>
          <w:lang w:val="es-ES"/>
        </w:rPr>
        <w:t>bot</w:t>
      </w:r>
      <w:proofErr w:type="spellEnd"/>
      <w:r>
        <w:rPr>
          <w:rFonts w:ascii="Arial" w:hAnsi="Arial" w:cs="Arial"/>
          <w:lang w:val="es-ES"/>
        </w:rPr>
        <w:t xml:space="preserve"> en tiempo de ejecución.</w:t>
      </w:r>
    </w:p>
    <w:p w14:paraId="6751BAF6" w14:textId="47FB8D3F" w:rsidR="00215B48" w:rsidRPr="00FC3344" w:rsidRDefault="00E132A6" w:rsidP="00FC3344">
      <w:pPr>
        <w:pStyle w:val="Ttulo3"/>
        <w:rPr>
          <w:lang w:val="es-ES"/>
        </w:rPr>
      </w:pPr>
      <w:bookmarkStart w:id="2" w:name="_Toc179129182"/>
      <w:r>
        <w:rPr>
          <w:lang w:val="es-ES"/>
        </w:rPr>
        <w:t>Mapa de navegación</w:t>
      </w:r>
      <w:bookmarkEnd w:id="2"/>
    </w:p>
    <w:p w14:paraId="7C246D24" w14:textId="77777777" w:rsidR="00E132A6" w:rsidRDefault="00E132A6" w:rsidP="0089048F">
      <w:pPr>
        <w:jc w:val="both"/>
        <w:rPr>
          <w:rFonts w:ascii="Arial" w:hAnsi="Arial" w:cs="Arial"/>
          <w:lang w:val="es-ES"/>
        </w:rPr>
      </w:pPr>
      <w:r w:rsidRPr="00E132A6">
        <w:rPr>
          <w:rFonts w:ascii="Arial" w:hAnsi="Arial" w:cs="Arial"/>
          <w:lang w:val="es-ES"/>
        </w:rPr>
        <w:drawing>
          <wp:inline distT="0" distB="0" distL="0" distR="0" wp14:anchorId="2C847EAE" wp14:editId="0F4C6C05">
            <wp:extent cx="5400040" cy="2513330"/>
            <wp:effectExtent l="0" t="0" r="0" b="1270"/>
            <wp:docPr id="92373057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30573" name="Imagen 1" descr="Interfaz de usuario gráfica, Aplicación&#10;&#10;Descripción generada automáticamente"/>
                    <pic:cNvPicPr/>
                  </pic:nvPicPr>
                  <pic:blipFill>
                    <a:blip r:embed="rId9"/>
                    <a:stretch>
                      <a:fillRect/>
                    </a:stretch>
                  </pic:blipFill>
                  <pic:spPr>
                    <a:xfrm>
                      <a:off x="0" y="0"/>
                      <a:ext cx="5400040" cy="2513330"/>
                    </a:xfrm>
                    <a:prstGeom prst="rect">
                      <a:avLst/>
                    </a:prstGeom>
                  </pic:spPr>
                </pic:pic>
              </a:graphicData>
            </a:graphic>
          </wp:inline>
        </w:drawing>
      </w:r>
    </w:p>
    <w:p w14:paraId="7D6D8B51" w14:textId="57C99059" w:rsidR="00342750" w:rsidRDefault="00E132A6" w:rsidP="0089048F">
      <w:pPr>
        <w:jc w:val="both"/>
        <w:rPr>
          <w:rFonts w:ascii="Arial" w:hAnsi="Arial" w:cs="Arial"/>
          <w:lang w:val="es-ES"/>
        </w:rPr>
      </w:pPr>
      <w:r>
        <w:rPr>
          <w:rFonts w:ascii="Arial" w:hAnsi="Arial" w:cs="Arial"/>
          <w:lang w:val="es-ES"/>
        </w:rPr>
        <w:t>Además de los botones mostrados el menú desplegable permitirá cambiar entre las ventanas de la aplicación por razones de accesibilidad.</w:t>
      </w:r>
    </w:p>
    <w:p w14:paraId="721DBA8A" w14:textId="77777777" w:rsidR="00E132A6" w:rsidRDefault="00E132A6" w:rsidP="0089048F">
      <w:pPr>
        <w:jc w:val="both"/>
        <w:rPr>
          <w:rFonts w:ascii="Arial" w:hAnsi="Arial" w:cs="Arial"/>
          <w:lang w:val="es-ES"/>
        </w:rPr>
      </w:pPr>
    </w:p>
    <w:p w14:paraId="43CDE34A" w14:textId="77777777" w:rsidR="00E132A6" w:rsidRDefault="00E132A6" w:rsidP="0089048F">
      <w:pPr>
        <w:jc w:val="both"/>
        <w:rPr>
          <w:rFonts w:ascii="Arial" w:hAnsi="Arial" w:cs="Arial"/>
          <w:lang w:val="es-ES"/>
        </w:rPr>
      </w:pPr>
    </w:p>
    <w:p w14:paraId="1896CE74" w14:textId="77777777" w:rsidR="00E132A6" w:rsidRDefault="00E132A6" w:rsidP="0089048F">
      <w:pPr>
        <w:jc w:val="both"/>
        <w:rPr>
          <w:rFonts w:ascii="Arial" w:hAnsi="Arial" w:cs="Arial"/>
          <w:lang w:val="es-ES"/>
        </w:rPr>
      </w:pPr>
    </w:p>
    <w:p w14:paraId="44F843B0" w14:textId="77777777" w:rsidR="00E132A6" w:rsidRDefault="00E132A6" w:rsidP="0089048F">
      <w:pPr>
        <w:jc w:val="both"/>
        <w:rPr>
          <w:rFonts w:ascii="Arial" w:hAnsi="Arial" w:cs="Arial"/>
          <w:lang w:val="es-ES"/>
        </w:rPr>
      </w:pPr>
    </w:p>
    <w:p w14:paraId="38B6EECB" w14:textId="77777777" w:rsidR="00E132A6" w:rsidRDefault="00E132A6" w:rsidP="0089048F">
      <w:pPr>
        <w:jc w:val="both"/>
        <w:rPr>
          <w:rFonts w:ascii="Arial" w:hAnsi="Arial" w:cs="Arial"/>
          <w:lang w:val="es-ES"/>
        </w:rPr>
      </w:pPr>
    </w:p>
    <w:p w14:paraId="0BAA269B" w14:textId="77777777" w:rsidR="00E132A6" w:rsidRPr="00C21E7F" w:rsidRDefault="00E132A6" w:rsidP="0089048F">
      <w:pPr>
        <w:jc w:val="both"/>
        <w:rPr>
          <w:rFonts w:ascii="Arial" w:hAnsi="Arial" w:cs="Arial"/>
          <w:lang w:val="es-ES"/>
        </w:rPr>
      </w:pPr>
    </w:p>
    <w:p w14:paraId="3E32E5E9" w14:textId="6816D6E9" w:rsidR="00215B48" w:rsidRPr="00FC3344" w:rsidRDefault="00E132A6" w:rsidP="00FC3344">
      <w:pPr>
        <w:pStyle w:val="Ttulo3"/>
        <w:rPr>
          <w:lang w:val="es-ES"/>
        </w:rPr>
      </w:pPr>
      <w:bookmarkStart w:id="3" w:name="_Toc179129183"/>
      <w:r>
        <w:rPr>
          <w:lang w:val="es-ES"/>
        </w:rPr>
        <w:lastRenderedPageBreak/>
        <w:t>Guía de estilos</w:t>
      </w:r>
      <w:bookmarkEnd w:id="3"/>
    </w:p>
    <w:p w14:paraId="44385548" w14:textId="23C0C371" w:rsidR="00E132A6" w:rsidRDefault="00E132A6" w:rsidP="00E132A6">
      <w:pPr>
        <w:jc w:val="both"/>
        <w:rPr>
          <w:rFonts w:ascii="Arial" w:hAnsi="Arial" w:cs="Arial"/>
          <w:lang w:val="es-ES"/>
        </w:rPr>
      </w:pPr>
      <w:r>
        <w:rPr>
          <w:rFonts w:ascii="Arial" w:hAnsi="Arial" w:cs="Arial"/>
          <w:lang w:val="es-ES"/>
        </w:rPr>
        <w:t xml:space="preserve">Teniendo en cuenta que es una aplicación dedicada al manejo de </w:t>
      </w:r>
      <w:proofErr w:type="spellStart"/>
      <w:r>
        <w:rPr>
          <w:rFonts w:ascii="Arial" w:hAnsi="Arial" w:cs="Arial"/>
          <w:lang w:val="es-ES"/>
        </w:rPr>
        <w:t>bots</w:t>
      </w:r>
      <w:proofErr w:type="spellEnd"/>
      <w:r>
        <w:rPr>
          <w:rFonts w:ascii="Arial" w:hAnsi="Arial" w:cs="Arial"/>
          <w:lang w:val="es-ES"/>
        </w:rPr>
        <w:t xml:space="preserve"> utilizados en la red social </w:t>
      </w:r>
      <w:proofErr w:type="spellStart"/>
      <w:r>
        <w:rPr>
          <w:rFonts w:ascii="Arial" w:hAnsi="Arial" w:cs="Arial"/>
          <w:lang w:val="es-ES"/>
        </w:rPr>
        <w:t>discord</w:t>
      </w:r>
      <w:proofErr w:type="spellEnd"/>
      <w:r>
        <w:rPr>
          <w:rFonts w:ascii="Arial" w:hAnsi="Arial" w:cs="Arial"/>
          <w:lang w:val="es-ES"/>
        </w:rPr>
        <w:t xml:space="preserve"> se intentará en la medida de lo posible imitar los colores de su propia interfaz, es decir, una escala de grises en su modo oscuro con colores de los botones destacados en rojo para las opciones importantes como eliminar o borrar y azul para las que se puedan revertir o sean de movimiento entre ventanas.</w:t>
      </w:r>
    </w:p>
    <w:p w14:paraId="0E1D0D12" w14:textId="2504CCFA" w:rsidR="00E132A6" w:rsidRDefault="00E132A6" w:rsidP="00E132A6">
      <w:pPr>
        <w:jc w:val="both"/>
        <w:rPr>
          <w:rFonts w:ascii="Arial" w:hAnsi="Arial" w:cs="Arial"/>
          <w:lang w:val="es-ES"/>
        </w:rPr>
      </w:pPr>
      <w:r>
        <w:rPr>
          <w:rFonts w:ascii="Arial" w:hAnsi="Arial" w:cs="Arial"/>
          <w:noProof/>
          <w:lang w:val="es-ES"/>
        </w:rPr>
        <w:drawing>
          <wp:inline distT="0" distB="0" distL="0" distR="0" wp14:anchorId="5B810E94" wp14:editId="74CB0B46">
            <wp:extent cx="5400675" cy="5867400"/>
            <wp:effectExtent l="0" t="0" r="9525" b="0"/>
            <wp:docPr id="1934559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867400"/>
                    </a:xfrm>
                    <a:prstGeom prst="rect">
                      <a:avLst/>
                    </a:prstGeom>
                    <a:noFill/>
                    <a:ln>
                      <a:noFill/>
                    </a:ln>
                  </pic:spPr>
                </pic:pic>
              </a:graphicData>
            </a:graphic>
          </wp:inline>
        </w:drawing>
      </w:r>
    </w:p>
    <w:p w14:paraId="18552052" w14:textId="3FB1D9FE" w:rsidR="00FA139D" w:rsidRDefault="00FA139D" w:rsidP="00E132A6">
      <w:pPr>
        <w:jc w:val="both"/>
        <w:rPr>
          <w:rFonts w:ascii="Arial" w:hAnsi="Arial" w:cs="Arial"/>
          <w:lang w:val="es-ES"/>
        </w:rPr>
      </w:pPr>
    </w:p>
    <w:p w14:paraId="2B5D5D69" w14:textId="77777777" w:rsidR="00E132A6" w:rsidRDefault="00E132A6" w:rsidP="00E132A6">
      <w:pPr>
        <w:jc w:val="both"/>
        <w:rPr>
          <w:rFonts w:ascii="Arial" w:hAnsi="Arial" w:cs="Arial"/>
          <w:lang w:val="es-ES"/>
        </w:rPr>
      </w:pPr>
    </w:p>
    <w:p w14:paraId="6660D47A" w14:textId="2259FDA4" w:rsidR="00E132A6" w:rsidRDefault="00E132A6" w:rsidP="00E132A6">
      <w:pPr>
        <w:jc w:val="both"/>
        <w:rPr>
          <w:rFonts w:ascii="Arial" w:hAnsi="Arial" w:cs="Arial"/>
          <w:lang w:val="es-ES"/>
        </w:rPr>
      </w:pPr>
    </w:p>
    <w:p w14:paraId="2F574F6F" w14:textId="77777777" w:rsidR="00E132A6" w:rsidRDefault="00E132A6" w:rsidP="00E132A6">
      <w:pPr>
        <w:jc w:val="both"/>
        <w:rPr>
          <w:rFonts w:ascii="Arial" w:hAnsi="Arial" w:cs="Arial"/>
          <w:lang w:val="es-ES"/>
        </w:rPr>
      </w:pPr>
    </w:p>
    <w:p w14:paraId="75F56AA1" w14:textId="21947BEE" w:rsidR="00E132A6" w:rsidRPr="00FC3344" w:rsidRDefault="00E132A6" w:rsidP="00E132A6">
      <w:pPr>
        <w:pStyle w:val="Ttulo3"/>
        <w:rPr>
          <w:lang w:val="es-ES"/>
        </w:rPr>
      </w:pPr>
      <w:bookmarkStart w:id="4" w:name="_Toc179129184"/>
      <w:proofErr w:type="spellStart"/>
      <w:r>
        <w:rPr>
          <w:lang w:val="es-ES"/>
        </w:rPr>
        <w:lastRenderedPageBreak/>
        <w:t>Wireframe</w:t>
      </w:r>
      <w:bookmarkEnd w:id="4"/>
      <w:proofErr w:type="spellEnd"/>
    </w:p>
    <w:p w14:paraId="6716EFAB" w14:textId="08D85075" w:rsidR="00E132A6" w:rsidRDefault="00E132A6" w:rsidP="00E132A6">
      <w:pPr>
        <w:jc w:val="both"/>
        <w:rPr>
          <w:rFonts w:ascii="Arial" w:hAnsi="Arial" w:cs="Arial"/>
          <w:lang w:val="es-ES"/>
        </w:rPr>
      </w:pPr>
      <w:r w:rsidRPr="00E132A6">
        <w:rPr>
          <w:rFonts w:ascii="Arial" w:hAnsi="Arial" w:cs="Arial"/>
          <w:lang w:val="es-ES"/>
        </w:rPr>
        <w:drawing>
          <wp:inline distT="0" distB="0" distL="0" distR="0" wp14:anchorId="6D934143" wp14:editId="6C4C90F5">
            <wp:extent cx="5400040" cy="2399030"/>
            <wp:effectExtent l="0" t="0" r="0" b="1270"/>
            <wp:docPr id="1436531350"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31350" name="Imagen 1" descr="Interfaz de usuario gráfica, Aplicación, Chat o mensaje de texto&#10;&#10;Descripción generada automáticamente"/>
                    <pic:cNvPicPr/>
                  </pic:nvPicPr>
                  <pic:blipFill>
                    <a:blip r:embed="rId11"/>
                    <a:stretch>
                      <a:fillRect/>
                    </a:stretch>
                  </pic:blipFill>
                  <pic:spPr>
                    <a:xfrm>
                      <a:off x="0" y="0"/>
                      <a:ext cx="5400040" cy="2399030"/>
                    </a:xfrm>
                    <a:prstGeom prst="rect">
                      <a:avLst/>
                    </a:prstGeom>
                  </pic:spPr>
                </pic:pic>
              </a:graphicData>
            </a:graphic>
          </wp:inline>
        </w:drawing>
      </w:r>
    </w:p>
    <w:p w14:paraId="78BF5510" w14:textId="421966FD" w:rsidR="00E132A6" w:rsidRDefault="00E132A6" w:rsidP="00AA1952">
      <w:pPr>
        <w:pStyle w:val="Ttulo3"/>
        <w:rPr>
          <w:lang w:val="es-ES"/>
        </w:rPr>
      </w:pPr>
      <w:bookmarkStart w:id="5" w:name="_Toc179129185"/>
      <w:r w:rsidRPr="00AA1952">
        <w:rPr>
          <w:lang w:val="es-ES"/>
        </w:rPr>
        <w:t>Mock</w:t>
      </w:r>
      <w:r w:rsidR="00AA1952">
        <w:rPr>
          <w:lang w:val="es-ES"/>
        </w:rPr>
        <w:t>up</w:t>
      </w:r>
      <w:bookmarkEnd w:id="5"/>
    </w:p>
    <w:p w14:paraId="45F6A27B" w14:textId="5F4E3D13" w:rsidR="00AA1952" w:rsidRDefault="00AA1952" w:rsidP="00AA1952">
      <w:pPr>
        <w:rPr>
          <w:lang w:val="es-ES"/>
        </w:rPr>
      </w:pPr>
      <w:r w:rsidRPr="00AA1952">
        <w:rPr>
          <w:lang w:val="es-ES"/>
        </w:rPr>
        <w:drawing>
          <wp:inline distT="0" distB="0" distL="0" distR="0" wp14:anchorId="5789EFE5" wp14:editId="51F439BC">
            <wp:extent cx="5400040" cy="2494280"/>
            <wp:effectExtent l="0" t="0" r="0" b="1270"/>
            <wp:docPr id="93217557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5571" name="Imagen 1" descr="Interfaz de usuario gráfica, Aplicación&#10;&#10;Descripción generada automáticamente"/>
                    <pic:cNvPicPr/>
                  </pic:nvPicPr>
                  <pic:blipFill>
                    <a:blip r:embed="rId12"/>
                    <a:stretch>
                      <a:fillRect/>
                    </a:stretch>
                  </pic:blipFill>
                  <pic:spPr>
                    <a:xfrm>
                      <a:off x="0" y="0"/>
                      <a:ext cx="5400040" cy="2494280"/>
                    </a:xfrm>
                    <a:prstGeom prst="rect">
                      <a:avLst/>
                    </a:prstGeom>
                  </pic:spPr>
                </pic:pic>
              </a:graphicData>
            </a:graphic>
          </wp:inline>
        </w:drawing>
      </w:r>
    </w:p>
    <w:p w14:paraId="3F878A4F" w14:textId="39C2E254" w:rsidR="00AA1952" w:rsidRPr="00AA1952" w:rsidRDefault="00AA1952" w:rsidP="00AA1952">
      <w:pPr>
        <w:rPr>
          <w:lang w:val="es-ES"/>
        </w:rPr>
      </w:pPr>
      <w:r>
        <w:rPr>
          <w:lang w:val="es-ES"/>
        </w:rPr>
        <w:t xml:space="preserve">Tanto el </w:t>
      </w:r>
      <w:proofErr w:type="spellStart"/>
      <w:r>
        <w:rPr>
          <w:lang w:val="es-ES"/>
        </w:rPr>
        <w:t>wireframe</w:t>
      </w:r>
      <w:proofErr w:type="spellEnd"/>
      <w:r>
        <w:rPr>
          <w:lang w:val="es-ES"/>
        </w:rPr>
        <w:t xml:space="preserve"> como el mockup deberán ser revisados según se pueda ir adaptando la funcionalidad de la aplicación al diseño final de la de escritorio.</w:t>
      </w:r>
    </w:p>
    <w:sectPr w:rsidR="00AA1952" w:rsidRPr="00AA1952" w:rsidSect="00FC3344">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E49D0" w14:textId="77777777" w:rsidR="00F6709A" w:rsidRDefault="00F6709A" w:rsidP="00FC3344">
      <w:pPr>
        <w:spacing w:after="0" w:line="240" w:lineRule="auto"/>
      </w:pPr>
      <w:r>
        <w:separator/>
      </w:r>
    </w:p>
  </w:endnote>
  <w:endnote w:type="continuationSeparator" w:id="0">
    <w:p w14:paraId="56BEFA5E" w14:textId="77777777" w:rsidR="00F6709A" w:rsidRDefault="00F6709A" w:rsidP="00FC3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087B7" w14:textId="77777777" w:rsidR="00FC3344" w:rsidRDefault="00FC3344" w:rsidP="00FC3344">
    <w:pPr>
      <w:tabs>
        <w:tab w:val="center" w:pos="4550"/>
        <w:tab w:val="left" w:pos="5818"/>
      </w:tabs>
      <w:ind w:right="260"/>
      <w:jc w:val="right"/>
      <w:rPr>
        <w:color w:val="071320" w:themeColor="text2" w:themeShade="80"/>
      </w:rPr>
    </w:pPr>
    <w:r>
      <w:rPr>
        <w:color w:val="2C7FCE" w:themeColor="text2" w:themeTint="99"/>
        <w:spacing w:val="60"/>
        <w:lang w:val="es-ES"/>
      </w:rPr>
      <w:t>Página</w:t>
    </w:r>
    <w:r>
      <w:rPr>
        <w:color w:val="2C7FCE" w:themeColor="text2" w:themeTint="99"/>
        <w:lang w:val="es-ES"/>
      </w:rPr>
      <w:t xml:space="preserve"> </w:t>
    </w:r>
    <w:r>
      <w:rPr>
        <w:color w:val="0A1D30" w:themeColor="text2" w:themeShade="BF"/>
      </w:rPr>
      <w:fldChar w:fldCharType="begin"/>
    </w:r>
    <w:r>
      <w:rPr>
        <w:color w:val="0A1D30" w:themeColor="text2" w:themeShade="BF"/>
      </w:rPr>
      <w:instrText>PAGE   \* MERGEFORMAT</w:instrText>
    </w:r>
    <w:r>
      <w:rPr>
        <w:color w:val="0A1D30" w:themeColor="text2" w:themeShade="BF"/>
      </w:rPr>
      <w:fldChar w:fldCharType="separate"/>
    </w:r>
    <w:r>
      <w:rPr>
        <w:color w:val="0A1D30" w:themeColor="text2" w:themeShade="BF"/>
      </w:rPr>
      <w:t>0</w:t>
    </w:r>
    <w:r>
      <w:rPr>
        <w:color w:val="0A1D30" w:themeColor="text2" w:themeShade="BF"/>
      </w:rPr>
      <w:fldChar w:fldCharType="end"/>
    </w:r>
    <w:r>
      <w:rPr>
        <w:color w:val="0A1D30" w:themeColor="text2" w:themeShade="BF"/>
        <w:lang w:val="es-ES"/>
      </w:rPr>
      <w:t xml:space="preserve"> | </w:t>
    </w:r>
    <w:r>
      <w:rPr>
        <w:color w:val="0A1D30" w:themeColor="text2" w:themeShade="BF"/>
      </w:rPr>
      <w:fldChar w:fldCharType="begin"/>
    </w:r>
    <w:r>
      <w:rPr>
        <w:color w:val="0A1D30" w:themeColor="text2" w:themeShade="BF"/>
      </w:rPr>
      <w:instrText>NUMPAGES  \* Arabic  \* MERGEFORMAT</w:instrText>
    </w:r>
    <w:r>
      <w:rPr>
        <w:color w:val="0A1D30" w:themeColor="text2" w:themeShade="BF"/>
      </w:rPr>
      <w:fldChar w:fldCharType="separate"/>
    </w:r>
    <w:r>
      <w:rPr>
        <w:color w:val="0A1D30" w:themeColor="text2" w:themeShade="BF"/>
      </w:rPr>
      <w:t>3</w:t>
    </w:r>
    <w:r>
      <w:rPr>
        <w:color w:val="0A1D30" w:themeColor="text2" w:themeShade="BF"/>
      </w:rPr>
      <w:fldChar w:fldCharType="end"/>
    </w:r>
  </w:p>
  <w:p w14:paraId="2C6C87F2" w14:textId="77777777" w:rsidR="00FC3344" w:rsidRDefault="00FC33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6C5D8" w14:textId="77777777" w:rsidR="00F6709A" w:rsidRDefault="00F6709A" w:rsidP="00FC3344">
      <w:pPr>
        <w:spacing w:after="0" w:line="240" w:lineRule="auto"/>
      </w:pPr>
      <w:r>
        <w:separator/>
      </w:r>
    </w:p>
  </w:footnote>
  <w:footnote w:type="continuationSeparator" w:id="0">
    <w:p w14:paraId="1CEEBCE5" w14:textId="77777777" w:rsidR="00F6709A" w:rsidRDefault="00F6709A" w:rsidP="00FC3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062B59"/>
    <w:multiLevelType w:val="hybridMultilevel"/>
    <w:tmpl w:val="4940AC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244413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8"/>
    <w:rsid w:val="000628D1"/>
    <w:rsid w:val="000A1D73"/>
    <w:rsid w:val="00215B48"/>
    <w:rsid w:val="00342750"/>
    <w:rsid w:val="003D1F62"/>
    <w:rsid w:val="005124B7"/>
    <w:rsid w:val="00620099"/>
    <w:rsid w:val="00715D99"/>
    <w:rsid w:val="0083271C"/>
    <w:rsid w:val="00861D13"/>
    <w:rsid w:val="0089048F"/>
    <w:rsid w:val="008A1859"/>
    <w:rsid w:val="009D4A1E"/>
    <w:rsid w:val="00AA1952"/>
    <w:rsid w:val="00BA364F"/>
    <w:rsid w:val="00C21E7F"/>
    <w:rsid w:val="00D22359"/>
    <w:rsid w:val="00E132A6"/>
    <w:rsid w:val="00EF79EF"/>
    <w:rsid w:val="00F6709A"/>
    <w:rsid w:val="00FA139D"/>
    <w:rsid w:val="00FC3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85780"/>
  <w15:chartTrackingRefBased/>
  <w15:docId w15:val="{C35CE693-F43B-4A5E-AC11-E070D213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A6"/>
  </w:style>
  <w:style w:type="paragraph" w:styleId="Ttulo1">
    <w:name w:val="heading 1"/>
    <w:basedOn w:val="Normal"/>
    <w:next w:val="Normal"/>
    <w:link w:val="Ttulo1Car"/>
    <w:uiPriority w:val="9"/>
    <w:qFormat/>
    <w:rsid w:val="00215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15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15B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5B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5B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5B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5B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5B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5B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5B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15B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15B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5B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5B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5B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5B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5B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5B48"/>
    <w:rPr>
      <w:rFonts w:eastAsiaTheme="majorEastAsia" w:cstheme="majorBidi"/>
      <w:color w:val="272727" w:themeColor="text1" w:themeTint="D8"/>
    </w:rPr>
  </w:style>
  <w:style w:type="paragraph" w:styleId="Ttulo">
    <w:name w:val="Title"/>
    <w:basedOn w:val="Normal"/>
    <w:next w:val="Normal"/>
    <w:link w:val="TtuloCar"/>
    <w:uiPriority w:val="10"/>
    <w:qFormat/>
    <w:rsid w:val="00215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5B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5B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5B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5B48"/>
    <w:pPr>
      <w:spacing w:before="160"/>
      <w:jc w:val="center"/>
    </w:pPr>
    <w:rPr>
      <w:i/>
      <w:iCs/>
      <w:color w:val="404040" w:themeColor="text1" w:themeTint="BF"/>
    </w:rPr>
  </w:style>
  <w:style w:type="character" w:customStyle="1" w:styleId="CitaCar">
    <w:name w:val="Cita Car"/>
    <w:basedOn w:val="Fuentedeprrafopredeter"/>
    <w:link w:val="Cita"/>
    <w:uiPriority w:val="29"/>
    <w:rsid w:val="00215B48"/>
    <w:rPr>
      <w:i/>
      <w:iCs/>
      <w:color w:val="404040" w:themeColor="text1" w:themeTint="BF"/>
    </w:rPr>
  </w:style>
  <w:style w:type="paragraph" w:styleId="Prrafodelista">
    <w:name w:val="List Paragraph"/>
    <w:basedOn w:val="Normal"/>
    <w:uiPriority w:val="34"/>
    <w:qFormat/>
    <w:rsid w:val="00215B48"/>
    <w:pPr>
      <w:ind w:left="720"/>
      <w:contextualSpacing/>
    </w:pPr>
  </w:style>
  <w:style w:type="character" w:styleId="nfasisintenso">
    <w:name w:val="Intense Emphasis"/>
    <w:basedOn w:val="Fuentedeprrafopredeter"/>
    <w:uiPriority w:val="21"/>
    <w:qFormat/>
    <w:rsid w:val="00215B48"/>
    <w:rPr>
      <w:i/>
      <w:iCs/>
      <w:color w:val="0F4761" w:themeColor="accent1" w:themeShade="BF"/>
    </w:rPr>
  </w:style>
  <w:style w:type="paragraph" w:styleId="Citadestacada">
    <w:name w:val="Intense Quote"/>
    <w:basedOn w:val="Normal"/>
    <w:next w:val="Normal"/>
    <w:link w:val="CitadestacadaCar"/>
    <w:uiPriority w:val="30"/>
    <w:qFormat/>
    <w:rsid w:val="00215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5B48"/>
    <w:rPr>
      <w:i/>
      <w:iCs/>
      <w:color w:val="0F4761" w:themeColor="accent1" w:themeShade="BF"/>
    </w:rPr>
  </w:style>
  <w:style w:type="character" w:styleId="Referenciaintensa">
    <w:name w:val="Intense Reference"/>
    <w:basedOn w:val="Fuentedeprrafopredeter"/>
    <w:uiPriority w:val="32"/>
    <w:qFormat/>
    <w:rsid w:val="00215B48"/>
    <w:rPr>
      <w:b/>
      <w:bCs/>
      <w:smallCaps/>
      <w:color w:val="0F4761" w:themeColor="accent1" w:themeShade="BF"/>
      <w:spacing w:val="5"/>
    </w:rPr>
  </w:style>
  <w:style w:type="paragraph" w:styleId="Sinespaciado">
    <w:name w:val="No Spacing"/>
    <w:link w:val="SinespaciadoCar"/>
    <w:uiPriority w:val="1"/>
    <w:qFormat/>
    <w:rsid w:val="00861D13"/>
    <w:pPr>
      <w:spacing w:after="0" w:line="240" w:lineRule="auto"/>
    </w:pPr>
    <w:rPr>
      <w:rFonts w:eastAsiaTheme="minorEastAsia"/>
      <w:kern w:val="0"/>
      <w:sz w:val="22"/>
      <w:szCs w:val="22"/>
      <w:lang w:val="es-ES" w:eastAsia="es-ES"/>
      <w14:ligatures w14:val="none"/>
    </w:rPr>
  </w:style>
  <w:style w:type="character" w:customStyle="1" w:styleId="SinespaciadoCar">
    <w:name w:val="Sin espaciado Car"/>
    <w:basedOn w:val="Fuentedeprrafopredeter"/>
    <w:link w:val="Sinespaciado"/>
    <w:uiPriority w:val="1"/>
    <w:rsid w:val="00861D13"/>
    <w:rPr>
      <w:rFonts w:eastAsiaTheme="minorEastAsia"/>
      <w:kern w:val="0"/>
      <w:sz w:val="22"/>
      <w:szCs w:val="22"/>
      <w:lang w:val="es-ES" w:eastAsia="es-ES"/>
      <w14:ligatures w14:val="none"/>
    </w:rPr>
  </w:style>
  <w:style w:type="paragraph" w:styleId="TtuloTDC">
    <w:name w:val="TOC Heading"/>
    <w:basedOn w:val="Ttulo1"/>
    <w:next w:val="Normal"/>
    <w:uiPriority w:val="39"/>
    <w:unhideWhenUsed/>
    <w:qFormat/>
    <w:rsid w:val="00FC3344"/>
    <w:pPr>
      <w:spacing w:before="240" w:after="0" w:line="259" w:lineRule="auto"/>
      <w:outlineLvl w:val="9"/>
    </w:pPr>
    <w:rPr>
      <w:kern w:val="0"/>
      <w:sz w:val="32"/>
      <w:szCs w:val="32"/>
      <w:lang w:val="es-ES" w:eastAsia="es-ES"/>
      <w14:ligatures w14:val="none"/>
    </w:rPr>
  </w:style>
  <w:style w:type="paragraph" w:styleId="TDC2">
    <w:name w:val="toc 2"/>
    <w:basedOn w:val="Normal"/>
    <w:next w:val="Normal"/>
    <w:autoRedefine/>
    <w:uiPriority w:val="39"/>
    <w:unhideWhenUsed/>
    <w:rsid w:val="00FC3344"/>
    <w:pPr>
      <w:spacing w:after="100" w:line="259" w:lineRule="auto"/>
      <w:ind w:left="220"/>
    </w:pPr>
    <w:rPr>
      <w:rFonts w:eastAsiaTheme="minorEastAsia" w:cs="Times New Roman"/>
      <w:kern w:val="0"/>
      <w:sz w:val="22"/>
      <w:szCs w:val="22"/>
      <w:lang w:val="es-ES" w:eastAsia="es-ES"/>
      <w14:ligatures w14:val="none"/>
    </w:rPr>
  </w:style>
  <w:style w:type="paragraph" w:styleId="TDC1">
    <w:name w:val="toc 1"/>
    <w:basedOn w:val="Normal"/>
    <w:next w:val="Normal"/>
    <w:autoRedefine/>
    <w:uiPriority w:val="39"/>
    <w:unhideWhenUsed/>
    <w:rsid w:val="00FC3344"/>
    <w:pPr>
      <w:spacing w:after="100" w:line="259" w:lineRule="auto"/>
    </w:pPr>
    <w:rPr>
      <w:rFonts w:eastAsiaTheme="minorEastAsia" w:cs="Times New Roman"/>
      <w:kern w:val="0"/>
      <w:sz w:val="22"/>
      <w:szCs w:val="22"/>
      <w:lang w:val="es-ES" w:eastAsia="es-ES"/>
      <w14:ligatures w14:val="none"/>
    </w:rPr>
  </w:style>
  <w:style w:type="paragraph" w:styleId="TDC3">
    <w:name w:val="toc 3"/>
    <w:basedOn w:val="Normal"/>
    <w:next w:val="Normal"/>
    <w:autoRedefine/>
    <w:uiPriority w:val="39"/>
    <w:unhideWhenUsed/>
    <w:rsid w:val="00FC3344"/>
    <w:pPr>
      <w:spacing w:after="100" w:line="259" w:lineRule="auto"/>
      <w:ind w:left="440"/>
    </w:pPr>
    <w:rPr>
      <w:rFonts w:eastAsiaTheme="minorEastAsia" w:cs="Times New Roman"/>
      <w:kern w:val="0"/>
      <w:sz w:val="22"/>
      <w:szCs w:val="22"/>
      <w:lang w:val="es-ES" w:eastAsia="es-ES"/>
      <w14:ligatures w14:val="none"/>
    </w:rPr>
  </w:style>
  <w:style w:type="character" w:styleId="Hipervnculo">
    <w:name w:val="Hyperlink"/>
    <w:basedOn w:val="Fuentedeprrafopredeter"/>
    <w:uiPriority w:val="99"/>
    <w:unhideWhenUsed/>
    <w:rsid w:val="00FC3344"/>
    <w:rPr>
      <w:color w:val="467886" w:themeColor="hyperlink"/>
      <w:u w:val="single"/>
    </w:rPr>
  </w:style>
  <w:style w:type="paragraph" w:styleId="Encabezado">
    <w:name w:val="header"/>
    <w:basedOn w:val="Normal"/>
    <w:link w:val="EncabezadoCar"/>
    <w:uiPriority w:val="99"/>
    <w:unhideWhenUsed/>
    <w:rsid w:val="00FC33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3344"/>
  </w:style>
  <w:style w:type="paragraph" w:styleId="Piedepgina">
    <w:name w:val="footer"/>
    <w:basedOn w:val="Normal"/>
    <w:link w:val="PiedepginaCar"/>
    <w:uiPriority w:val="99"/>
    <w:unhideWhenUsed/>
    <w:rsid w:val="00FC33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3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A62E6C5B6D24868BBAE991B73900A65"/>
        <w:category>
          <w:name w:val="General"/>
          <w:gallery w:val="placeholder"/>
        </w:category>
        <w:types>
          <w:type w:val="bbPlcHdr"/>
        </w:types>
        <w:behaviors>
          <w:behavior w:val="content"/>
        </w:behaviors>
        <w:guid w:val="{2976CCFB-E6D9-450D-9D9C-67011F270EEB}"/>
      </w:docPartPr>
      <w:docPartBody>
        <w:p w:rsidR="004F11ED" w:rsidRDefault="003A7671" w:rsidP="003A7671">
          <w:pPr>
            <w:pStyle w:val="FA62E6C5B6D24868BBAE991B73900A65"/>
          </w:pPr>
          <w:r>
            <w:rPr>
              <w:rFonts w:asciiTheme="majorHAnsi" w:eastAsiaTheme="majorEastAsia" w:hAnsiTheme="majorHAnsi" w:cstheme="majorBidi"/>
              <w:color w:val="156082" w:themeColor="accent1"/>
              <w:sz w:val="88"/>
              <w:szCs w:val="88"/>
            </w:rPr>
            <w:t>[Título del documento]</w:t>
          </w:r>
        </w:p>
      </w:docPartBody>
    </w:docPart>
    <w:docPart>
      <w:docPartPr>
        <w:name w:val="65ED865604C54C5CBD24C5FAF48C2C91"/>
        <w:category>
          <w:name w:val="General"/>
          <w:gallery w:val="placeholder"/>
        </w:category>
        <w:types>
          <w:type w:val="bbPlcHdr"/>
        </w:types>
        <w:behaviors>
          <w:behavior w:val="content"/>
        </w:behaviors>
        <w:guid w:val="{E517A46F-2A17-4705-B6C4-9274F1B786E2}"/>
      </w:docPartPr>
      <w:docPartBody>
        <w:p w:rsidR="004F11ED" w:rsidRDefault="003A7671" w:rsidP="003A7671">
          <w:pPr>
            <w:pStyle w:val="65ED865604C54C5CBD24C5FAF48C2C91"/>
          </w:pPr>
          <w:r>
            <w:rPr>
              <w:color w:val="156082" w:themeColor="accent1"/>
              <w:sz w:val="28"/>
              <w:szCs w:val="28"/>
            </w:rPr>
            <w:t>[Nombre del autor]</w:t>
          </w:r>
        </w:p>
      </w:docPartBody>
    </w:docPart>
    <w:docPart>
      <w:docPartPr>
        <w:name w:val="4FD08A31248C43889BF5836B033BE872"/>
        <w:category>
          <w:name w:val="General"/>
          <w:gallery w:val="placeholder"/>
        </w:category>
        <w:types>
          <w:type w:val="bbPlcHdr"/>
        </w:types>
        <w:behaviors>
          <w:behavior w:val="content"/>
        </w:behaviors>
        <w:guid w:val="{01733E8E-2335-4ABB-A86D-BCE093468604}"/>
      </w:docPartPr>
      <w:docPartBody>
        <w:p w:rsidR="004F11ED" w:rsidRDefault="003A7671" w:rsidP="003A7671">
          <w:pPr>
            <w:pStyle w:val="4FD08A31248C43889BF5836B033BE872"/>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71"/>
    <w:rsid w:val="003A7671"/>
    <w:rsid w:val="004F11ED"/>
    <w:rsid w:val="005124B7"/>
    <w:rsid w:val="00544611"/>
    <w:rsid w:val="00715D99"/>
    <w:rsid w:val="00D674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62E6C5B6D24868BBAE991B73900A65">
    <w:name w:val="FA62E6C5B6D24868BBAE991B73900A65"/>
    <w:rsid w:val="003A7671"/>
  </w:style>
  <w:style w:type="paragraph" w:customStyle="1" w:styleId="65ED865604C54C5CBD24C5FAF48C2C91">
    <w:name w:val="65ED865604C54C5CBD24C5FAF48C2C91"/>
    <w:rsid w:val="003A7671"/>
  </w:style>
  <w:style w:type="paragraph" w:customStyle="1" w:styleId="4FD08A31248C43889BF5836B033BE872">
    <w:name w:val="4FD08A31248C43889BF5836B033BE872"/>
    <w:rsid w:val="003A76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072EE2-2686-423B-92B5-DEB3B740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331</Words>
  <Characters>1826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Test inicial</vt: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Mockup y wireframe proyecto</dc:title>
  <dc:subject/>
  <dc:creator>Pelayo Palacio Suárez</dc:creator>
  <cp:keywords/>
  <dc:description/>
  <cp:lastModifiedBy>Pelayo Palacio Suárez</cp:lastModifiedBy>
  <cp:revision>3</cp:revision>
  <dcterms:created xsi:type="dcterms:W3CDTF">2024-10-06T15:34:00Z</dcterms:created>
  <dcterms:modified xsi:type="dcterms:W3CDTF">2024-10-06T15:46:00Z</dcterms:modified>
</cp:coreProperties>
</file>