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40340083"/>
        <w:docPartObj>
          <w:docPartGallery w:val="Cover Pages"/>
          <w:docPartUnique/>
        </w:docPartObj>
      </w:sdtPr>
      <w:sdtEndPr>
        <w:rPr>
          <w:rFonts w:ascii="Arial" w:hAnsi="Arial" w:cs="Arial"/>
        </w:rPr>
      </w:sdtEndPr>
      <w:sdtContent>
        <w:p w14:paraId="46C259BF" w14:textId="0A8A0B96" w:rsidR="00774534" w:rsidRPr="0019246C" w:rsidRDefault="00774534">
          <w:pPr>
            <w:rPr>
              <w:rFonts w:ascii="Arial" w:hAnsi="Arial" w:cs="Arial"/>
            </w:rPr>
          </w:pPr>
        </w:p>
        <w:p w14:paraId="12933908" w14:textId="403F3590" w:rsidR="00774534" w:rsidRPr="0019246C" w:rsidRDefault="00774534">
          <w:pPr>
            <w:rPr>
              <w:rFonts w:ascii="Arial" w:hAnsi="Arial" w:cs="Arial"/>
            </w:rPr>
          </w:pPr>
          <w:r w:rsidRPr="0019246C">
            <w:rPr>
              <w:rFonts w:ascii="Arial" w:hAnsi="Arial" w:cs="Arial"/>
              <w:noProof/>
            </w:rPr>
            <mc:AlternateContent>
              <mc:Choice Requires="wps">
                <w:drawing>
                  <wp:anchor distT="0" distB="0" distL="182880" distR="182880" simplePos="0" relativeHeight="251660288" behindDoc="0" locked="0" layoutInCell="1" allowOverlap="1" wp14:anchorId="13636D7E" wp14:editId="686C46E6">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AC23D1" w14:textId="45848CB0" w:rsidR="00774534" w:rsidRDefault="00000000">
                                <w:pPr>
                                  <w:pStyle w:val="NoSpacing"/>
                                  <w:spacing w:before="40" w:after="560" w:line="216" w:lineRule="auto"/>
                                  <w:rPr>
                                    <w:color w:val="156082" w:themeColor="accent1"/>
                                    <w:sz w:val="72"/>
                                    <w:szCs w:val="72"/>
                                  </w:rPr>
                                </w:pPr>
                                <w:sdt>
                                  <w:sdtPr>
                                    <w:rPr>
                                      <w:color w:val="156082"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332526">
                                      <w:rPr>
                                        <w:color w:val="156082" w:themeColor="accent1"/>
                                        <w:sz w:val="72"/>
                                        <w:szCs w:val="72"/>
                                      </w:rPr>
                                      <w:t>ERP propietario vs ERP libre</w:t>
                                    </w:r>
                                  </w:sdtContent>
                                </w:sdt>
                              </w:p>
                              <w:sdt>
                                <w:sdtPr>
                                  <w:rPr>
                                    <w:caps/>
                                    <w:color w:val="50154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7E6F472" w14:textId="477E1B02" w:rsidR="00774534" w:rsidRDefault="00AD438C">
                                    <w:pPr>
                                      <w:pStyle w:val="NoSpacing"/>
                                      <w:spacing w:before="40" w:after="40"/>
                                      <w:rPr>
                                        <w:caps/>
                                        <w:color w:val="501549" w:themeColor="accent5" w:themeShade="80"/>
                                        <w:sz w:val="28"/>
                                        <w:szCs w:val="28"/>
                                      </w:rPr>
                                    </w:pPr>
                                    <w:r>
                                      <w:rPr>
                                        <w:caps/>
                                        <w:color w:val="501549" w:themeColor="accent5" w:themeShade="80"/>
                                        <w:sz w:val="28"/>
                                        <w:szCs w:val="28"/>
                                      </w:rPr>
                                      <w:t>Sistemas de gestión empresarial</w:t>
                                    </w:r>
                                  </w:p>
                                </w:sdtContent>
                              </w:sdt>
                              <w:sdt>
                                <w:sdtPr>
                                  <w:rPr>
                                    <w:caps/>
                                    <w:color w:val="A02B93"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23CAC6E" w14:textId="62C6BB8F" w:rsidR="00774534" w:rsidRDefault="00774534">
                                    <w:pPr>
                                      <w:pStyle w:val="NoSpacing"/>
                                      <w:spacing w:before="80" w:after="40"/>
                                      <w:rPr>
                                        <w:caps/>
                                        <w:color w:val="A02B93" w:themeColor="accent5"/>
                                        <w:sz w:val="24"/>
                                        <w:szCs w:val="24"/>
                                      </w:rPr>
                                    </w:pPr>
                                    <w:r>
                                      <w:rPr>
                                        <w:caps/>
                                        <w:color w:val="A02B93" w:themeColor="accent5"/>
                                        <w:sz w:val="24"/>
                                        <w:szCs w:val="24"/>
                                      </w:rPr>
                                      <w:t>Pelayo Palacio Suárez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3636D7E"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5AC23D1" w14:textId="45848CB0" w:rsidR="00774534" w:rsidRDefault="00000000">
                          <w:pPr>
                            <w:pStyle w:val="NoSpacing"/>
                            <w:spacing w:before="40" w:after="560" w:line="216" w:lineRule="auto"/>
                            <w:rPr>
                              <w:color w:val="156082" w:themeColor="accent1"/>
                              <w:sz w:val="72"/>
                              <w:szCs w:val="72"/>
                            </w:rPr>
                          </w:pPr>
                          <w:sdt>
                            <w:sdtPr>
                              <w:rPr>
                                <w:color w:val="156082"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332526">
                                <w:rPr>
                                  <w:color w:val="156082" w:themeColor="accent1"/>
                                  <w:sz w:val="72"/>
                                  <w:szCs w:val="72"/>
                                </w:rPr>
                                <w:t>ERP propietario vs ERP libre</w:t>
                              </w:r>
                            </w:sdtContent>
                          </w:sdt>
                        </w:p>
                        <w:sdt>
                          <w:sdtPr>
                            <w:rPr>
                              <w:caps/>
                              <w:color w:val="50154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7E6F472" w14:textId="477E1B02" w:rsidR="00774534" w:rsidRDefault="00AD438C">
                              <w:pPr>
                                <w:pStyle w:val="NoSpacing"/>
                                <w:spacing w:before="40" w:after="40"/>
                                <w:rPr>
                                  <w:caps/>
                                  <w:color w:val="501549" w:themeColor="accent5" w:themeShade="80"/>
                                  <w:sz w:val="28"/>
                                  <w:szCs w:val="28"/>
                                </w:rPr>
                              </w:pPr>
                              <w:r>
                                <w:rPr>
                                  <w:caps/>
                                  <w:color w:val="501549" w:themeColor="accent5" w:themeShade="80"/>
                                  <w:sz w:val="28"/>
                                  <w:szCs w:val="28"/>
                                </w:rPr>
                                <w:t>Sistemas de gestión empresarial</w:t>
                              </w:r>
                            </w:p>
                          </w:sdtContent>
                        </w:sdt>
                        <w:sdt>
                          <w:sdtPr>
                            <w:rPr>
                              <w:caps/>
                              <w:color w:val="A02B93"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23CAC6E" w14:textId="62C6BB8F" w:rsidR="00774534" w:rsidRDefault="00774534">
                              <w:pPr>
                                <w:pStyle w:val="NoSpacing"/>
                                <w:spacing w:before="80" w:after="40"/>
                                <w:rPr>
                                  <w:caps/>
                                  <w:color w:val="A02B93" w:themeColor="accent5"/>
                                  <w:sz w:val="24"/>
                                  <w:szCs w:val="24"/>
                                </w:rPr>
                              </w:pPr>
                              <w:r>
                                <w:rPr>
                                  <w:caps/>
                                  <w:color w:val="A02B93" w:themeColor="accent5"/>
                                  <w:sz w:val="24"/>
                                  <w:szCs w:val="24"/>
                                </w:rPr>
                                <w:t>Pelayo Palacio Suárez</w:t>
                              </w:r>
                            </w:p>
                          </w:sdtContent>
                        </w:sdt>
                      </w:txbxContent>
                    </v:textbox>
                    <w10:wrap type="square" anchorx="margin" anchory="page"/>
                  </v:shape>
                </w:pict>
              </mc:Fallback>
            </mc:AlternateContent>
          </w:r>
          <w:r w:rsidRPr="0019246C">
            <w:rPr>
              <w:rFonts w:ascii="Arial" w:hAnsi="Arial" w:cs="Arial"/>
              <w:noProof/>
            </w:rPr>
            <mc:AlternateContent>
              <mc:Choice Requires="wps">
                <w:drawing>
                  <wp:anchor distT="0" distB="0" distL="114300" distR="114300" simplePos="0" relativeHeight="251659264" behindDoc="0" locked="0" layoutInCell="1" allowOverlap="1" wp14:anchorId="1CE8D460" wp14:editId="2B28332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Content>
                                  <w:p w14:paraId="4F05232C" w14:textId="63BA2316" w:rsidR="00774534" w:rsidRDefault="00AD438C">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CE8D460"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Content>
                            <w:p w14:paraId="4F05232C" w14:textId="63BA2316" w:rsidR="00774534" w:rsidRDefault="00AD438C">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Pr="0019246C">
            <w:rPr>
              <w:rFonts w:ascii="Arial" w:hAnsi="Arial" w:cs="Arial"/>
            </w:rPr>
            <w:br w:type="page"/>
          </w:r>
        </w:p>
      </w:sdtContent>
    </w:sdt>
    <w:p w14:paraId="43BE5E0D" w14:textId="48AFCE5C" w:rsidR="00A04C29" w:rsidRPr="00A04C29" w:rsidRDefault="008B3F2F" w:rsidP="00A04C29">
      <w:pPr>
        <w:pStyle w:val="TOC1"/>
        <w:tabs>
          <w:tab w:val="right" w:leader="underscore" w:pos="8494"/>
        </w:tabs>
        <w:spacing w:line="360" w:lineRule="auto"/>
        <w:jc w:val="both"/>
        <w:rPr>
          <w:rStyle w:val="Hyperlink"/>
          <w:rFonts w:ascii="Arial" w:hAnsi="Arial" w:cs="Arial"/>
          <w:noProof/>
          <w:sz w:val="28"/>
          <w:szCs w:val="28"/>
        </w:rPr>
      </w:pPr>
      <w:r w:rsidRPr="00A04C29">
        <w:rPr>
          <w:rStyle w:val="Hyperlink"/>
          <w:noProof/>
        </w:rPr>
        <w:lastRenderedPageBreak/>
        <w:fldChar w:fldCharType="begin"/>
      </w:r>
      <w:r w:rsidRPr="00A04C29">
        <w:rPr>
          <w:rStyle w:val="Hyperlink"/>
          <w:noProof/>
        </w:rPr>
        <w:instrText xml:space="preserve"> TOC \o "1-3" \h \z \u </w:instrText>
      </w:r>
      <w:r w:rsidRPr="00A04C29">
        <w:rPr>
          <w:rStyle w:val="Hyperlink"/>
          <w:noProof/>
        </w:rPr>
        <w:fldChar w:fldCharType="separate"/>
      </w:r>
      <w:hyperlink w:anchor="_Toc180577575" w:history="1">
        <w:r w:rsidR="00A04C29" w:rsidRPr="00A04C29">
          <w:rPr>
            <w:rStyle w:val="Hyperlink"/>
            <w:rFonts w:ascii="Arial" w:hAnsi="Arial" w:cs="Arial"/>
            <w:noProof/>
            <w:sz w:val="28"/>
            <w:szCs w:val="28"/>
          </w:rPr>
          <w:t>ERP:</w:t>
        </w:r>
        <w:r w:rsidR="00A04C29" w:rsidRPr="00A04C29">
          <w:rPr>
            <w:rStyle w:val="Hyperlink"/>
            <w:rFonts w:ascii="Arial" w:hAnsi="Arial" w:cs="Arial"/>
            <w:noProof/>
            <w:webHidden/>
            <w:sz w:val="28"/>
            <w:szCs w:val="28"/>
          </w:rPr>
          <w:tab/>
        </w:r>
        <w:r w:rsidR="00A04C29" w:rsidRPr="00A04C29">
          <w:rPr>
            <w:rStyle w:val="Hyperlink"/>
            <w:rFonts w:ascii="Arial" w:hAnsi="Arial" w:cs="Arial"/>
            <w:noProof/>
            <w:webHidden/>
            <w:sz w:val="28"/>
            <w:szCs w:val="28"/>
          </w:rPr>
          <w:fldChar w:fldCharType="begin"/>
        </w:r>
        <w:r w:rsidR="00A04C29" w:rsidRPr="00A04C29">
          <w:rPr>
            <w:rStyle w:val="Hyperlink"/>
            <w:rFonts w:ascii="Arial" w:hAnsi="Arial" w:cs="Arial"/>
            <w:noProof/>
            <w:webHidden/>
            <w:sz w:val="28"/>
            <w:szCs w:val="28"/>
          </w:rPr>
          <w:instrText xml:space="preserve"> PAGEREF _Toc180577575 \h </w:instrText>
        </w:r>
        <w:r w:rsidR="00A04C29" w:rsidRPr="00A04C29">
          <w:rPr>
            <w:rStyle w:val="Hyperlink"/>
            <w:rFonts w:ascii="Arial" w:hAnsi="Arial" w:cs="Arial"/>
            <w:noProof/>
            <w:webHidden/>
            <w:sz w:val="28"/>
            <w:szCs w:val="28"/>
          </w:rPr>
        </w:r>
        <w:r w:rsidR="00A04C29" w:rsidRPr="00A04C29">
          <w:rPr>
            <w:rStyle w:val="Hyperlink"/>
            <w:rFonts w:ascii="Arial" w:hAnsi="Arial" w:cs="Arial"/>
            <w:noProof/>
            <w:webHidden/>
            <w:sz w:val="28"/>
            <w:szCs w:val="28"/>
          </w:rPr>
          <w:fldChar w:fldCharType="separate"/>
        </w:r>
        <w:r w:rsidR="00A04C29" w:rsidRPr="00A04C29">
          <w:rPr>
            <w:rStyle w:val="Hyperlink"/>
            <w:rFonts w:ascii="Arial" w:hAnsi="Arial" w:cs="Arial"/>
            <w:noProof/>
            <w:webHidden/>
            <w:sz w:val="28"/>
            <w:szCs w:val="28"/>
          </w:rPr>
          <w:t>2</w:t>
        </w:r>
        <w:r w:rsidR="00A04C29" w:rsidRPr="00A04C29">
          <w:rPr>
            <w:rStyle w:val="Hyperlink"/>
            <w:rFonts w:ascii="Arial" w:hAnsi="Arial" w:cs="Arial"/>
            <w:noProof/>
            <w:webHidden/>
            <w:sz w:val="28"/>
            <w:szCs w:val="28"/>
          </w:rPr>
          <w:fldChar w:fldCharType="end"/>
        </w:r>
      </w:hyperlink>
    </w:p>
    <w:p w14:paraId="792AFABA" w14:textId="3F191FD5" w:rsidR="00A04C29" w:rsidRDefault="00A04C29" w:rsidP="00A04C29">
      <w:pPr>
        <w:pStyle w:val="TOC2"/>
        <w:rPr>
          <w:rFonts w:eastAsiaTheme="minorEastAsia"/>
          <w:noProof/>
          <w:sz w:val="24"/>
          <w:szCs w:val="24"/>
          <w:lang w:val="en-GB" w:eastAsia="en-GB"/>
        </w:rPr>
      </w:pPr>
      <w:hyperlink w:anchor="_Toc180577576" w:history="1">
        <w:r w:rsidRPr="00A04C29">
          <w:rPr>
            <w:rStyle w:val="Hyperlink"/>
            <w:rFonts w:ascii="Arial" w:hAnsi="Arial" w:cs="Arial"/>
            <w:noProof/>
            <w:sz w:val="22"/>
            <w:szCs w:val="22"/>
          </w:rPr>
          <w:t>Definición</w:t>
        </w:r>
        <w:r w:rsidRPr="0009452C">
          <w:rPr>
            <w:rStyle w:val="Hyperlink"/>
            <w:rFonts w:ascii="Arial" w:hAnsi="Arial" w:cs="Arial"/>
            <w:noProof/>
          </w:rPr>
          <w:t>:</w:t>
        </w:r>
        <w:r>
          <w:rPr>
            <w:noProof/>
            <w:webHidden/>
          </w:rPr>
          <w:tab/>
        </w:r>
        <w:r>
          <w:rPr>
            <w:noProof/>
            <w:webHidden/>
          </w:rPr>
          <w:fldChar w:fldCharType="begin"/>
        </w:r>
        <w:r>
          <w:rPr>
            <w:noProof/>
            <w:webHidden/>
          </w:rPr>
          <w:instrText xml:space="preserve"> PAGEREF _Toc180577576 \h </w:instrText>
        </w:r>
        <w:r>
          <w:rPr>
            <w:noProof/>
            <w:webHidden/>
          </w:rPr>
        </w:r>
        <w:r>
          <w:rPr>
            <w:noProof/>
            <w:webHidden/>
          </w:rPr>
          <w:fldChar w:fldCharType="separate"/>
        </w:r>
        <w:r>
          <w:rPr>
            <w:noProof/>
            <w:webHidden/>
          </w:rPr>
          <w:t>2</w:t>
        </w:r>
        <w:r>
          <w:rPr>
            <w:noProof/>
            <w:webHidden/>
          </w:rPr>
          <w:fldChar w:fldCharType="end"/>
        </w:r>
      </w:hyperlink>
    </w:p>
    <w:p w14:paraId="00E1A1E4" w14:textId="635D9565" w:rsidR="00A04C29" w:rsidRDefault="00A04C29" w:rsidP="00A04C29">
      <w:pPr>
        <w:pStyle w:val="TOC1"/>
        <w:tabs>
          <w:tab w:val="right" w:leader="underscore" w:pos="8494"/>
        </w:tabs>
        <w:spacing w:line="360" w:lineRule="auto"/>
        <w:jc w:val="both"/>
        <w:rPr>
          <w:rFonts w:asciiTheme="minorHAnsi" w:eastAsiaTheme="minorEastAsia" w:hAnsiTheme="minorHAnsi"/>
          <w:b w:val="0"/>
          <w:bCs w:val="0"/>
          <w:caps w:val="0"/>
          <w:noProof/>
          <w:lang w:val="en-GB" w:eastAsia="en-GB"/>
        </w:rPr>
      </w:pPr>
      <w:hyperlink w:anchor="_Toc180577577" w:history="1">
        <w:r w:rsidRPr="00A04C29">
          <w:rPr>
            <w:rStyle w:val="Hyperlink"/>
            <w:rFonts w:ascii="Arial" w:hAnsi="Arial" w:cs="Arial"/>
            <w:noProof/>
            <w:sz w:val="28"/>
            <w:szCs w:val="28"/>
          </w:rPr>
          <w:t>ERP</w:t>
        </w:r>
        <w:r w:rsidRPr="0009452C">
          <w:rPr>
            <w:rStyle w:val="Hyperlink"/>
            <w:rFonts w:ascii="Arial" w:hAnsi="Arial" w:cs="Arial"/>
            <w:noProof/>
          </w:rPr>
          <w:t xml:space="preserve"> propietario:</w:t>
        </w:r>
        <w:r>
          <w:rPr>
            <w:noProof/>
            <w:webHidden/>
          </w:rPr>
          <w:tab/>
        </w:r>
        <w:r>
          <w:rPr>
            <w:noProof/>
            <w:webHidden/>
          </w:rPr>
          <w:fldChar w:fldCharType="begin"/>
        </w:r>
        <w:r>
          <w:rPr>
            <w:noProof/>
            <w:webHidden/>
          </w:rPr>
          <w:instrText xml:space="preserve"> PAGEREF _Toc180577577 \h </w:instrText>
        </w:r>
        <w:r>
          <w:rPr>
            <w:noProof/>
            <w:webHidden/>
          </w:rPr>
        </w:r>
        <w:r>
          <w:rPr>
            <w:noProof/>
            <w:webHidden/>
          </w:rPr>
          <w:fldChar w:fldCharType="separate"/>
        </w:r>
        <w:r>
          <w:rPr>
            <w:noProof/>
            <w:webHidden/>
          </w:rPr>
          <w:t>2</w:t>
        </w:r>
        <w:r>
          <w:rPr>
            <w:noProof/>
            <w:webHidden/>
          </w:rPr>
          <w:fldChar w:fldCharType="end"/>
        </w:r>
      </w:hyperlink>
    </w:p>
    <w:p w14:paraId="6B0C6617" w14:textId="2D3E8E70" w:rsidR="00A04C29" w:rsidRDefault="00A04C29" w:rsidP="00A04C29">
      <w:pPr>
        <w:pStyle w:val="TOC2"/>
        <w:rPr>
          <w:rFonts w:eastAsiaTheme="minorEastAsia"/>
          <w:noProof/>
          <w:sz w:val="24"/>
          <w:szCs w:val="24"/>
          <w:lang w:val="en-GB" w:eastAsia="en-GB"/>
        </w:rPr>
      </w:pPr>
      <w:hyperlink w:anchor="_Toc180577578" w:history="1">
        <w:r w:rsidRPr="00A04C29">
          <w:rPr>
            <w:rStyle w:val="Hyperlink"/>
            <w:rFonts w:ascii="Arial" w:hAnsi="Arial" w:cs="Arial"/>
            <w:noProof/>
            <w:sz w:val="22"/>
            <w:szCs w:val="22"/>
          </w:rPr>
          <w:t>Definición</w:t>
        </w:r>
        <w:r w:rsidRPr="0009452C">
          <w:rPr>
            <w:rStyle w:val="Hyperlink"/>
            <w:rFonts w:ascii="Arial" w:hAnsi="Arial" w:cs="Arial"/>
            <w:noProof/>
          </w:rPr>
          <w:t>:</w:t>
        </w:r>
        <w:r>
          <w:rPr>
            <w:noProof/>
            <w:webHidden/>
          </w:rPr>
          <w:tab/>
        </w:r>
        <w:r>
          <w:rPr>
            <w:noProof/>
            <w:webHidden/>
          </w:rPr>
          <w:fldChar w:fldCharType="begin"/>
        </w:r>
        <w:r>
          <w:rPr>
            <w:noProof/>
            <w:webHidden/>
          </w:rPr>
          <w:instrText xml:space="preserve"> PAGEREF _Toc180577578 \h </w:instrText>
        </w:r>
        <w:r>
          <w:rPr>
            <w:noProof/>
            <w:webHidden/>
          </w:rPr>
        </w:r>
        <w:r>
          <w:rPr>
            <w:noProof/>
            <w:webHidden/>
          </w:rPr>
          <w:fldChar w:fldCharType="separate"/>
        </w:r>
        <w:r>
          <w:rPr>
            <w:noProof/>
            <w:webHidden/>
          </w:rPr>
          <w:t>2</w:t>
        </w:r>
        <w:r>
          <w:rPr>
            <w:noProof/>
            <w:webHidden/>
          </w:rPr>
          <w:fldChar w:fldCharType="end"/>
        </w:r>
      </w:hyperlink>
    </w:p>
    <w:p w14:paraId="55B57E63" w14:textId="0E856DA8" w:rsidR="00A04C29" w:rsidRDefault="00A04C29" w:rsidP="00A04C29">
      <w:pPr>
        <w:pStyle w:val="TOC1"/>
        <w:tabs>
          <w:tab w:val="right" w:leader="underscore" w:pos="8494"/>
        </w:tabs>
        <w:spacing w:line="360" w:lineRule="auto"/>
        <w:jc w:val="both"/>
        <w:rPr>
          <w:rFonts w:asciiTheme="minorHAnsi" w:eastAsiaTheme="minorEastAsia" w:hAnsiTheme="minorHAnsi"/>
          <w:b w:val="0"/>
          <w:bCs w:val="0"/>
          <w:caps w:val="0"/>
          <w:noProof/>
          <w:lang w:val="en-GB" w:eastAsia="en-GB"/>
        </w:rPr>
      </w:pPr>
      <w:hyperlink w:anchor="_Toc180577579" w:history="1">
        <w:r w:rsidRPr="0009452C">
          <w:rPr>
            <w:rStyle w:val="Hyperlink"/>
            <w:rFonts w:ascii="Arial" w:hAnsi="Arial" w:cs="Arial"/>
            <w:noProof/>
          </w:rPr>
          <w:t>ERP libre:</w:t>
        </w:r>
        <w:r>
          <w:rPr>
            <w:noProof/>
            <w:webHidden/>
          </w:rPr>
          <w:tab/>
        </w:r>
        <w:r>
          <w:rPr>
            <w:noProof/>
            <w:webHidden/>
          </w:rPr>
          <w:fldChar w:fldCharType="begin"/>
        </w:r>
        <w:r>
          <w:rPr>
            <w:noProof/>
            <w:webHidden/>
          </w:rPr>
          <w:instrText xml:space="preserve"> PAGEREF _Toc180577579 \h </w:instrText>
        </w:r>
        <w:r>
          <w:rPr>
            <w:noProof/>
            <w:webHidden/>
          </w:rPr>
        </w:r>
        <w:r>
          <w:rPr>
            <w:noProof/>
            <w:webHidden/>
          </w:rPr>
          <w:fldChar w:fldCharType="separate"/>
        </w:r>
        <w:r>
          <w:rPr>
            <w:noProof/>
            <w:webHidden/>
          </w:rPr>
          <w:t>2</w:t>
        </w:r>
        <w:r>
          <w:rPr>
            <w:noProof/>
            <w:webHidden/>
          </w:rPr>
          <w:fldChar w:fldCharType="end"/>
        </w:r>
      </w:hyperlink>
    </w:p>
    <w:p w14:paraId="2EBE6EE9" w14:textId="12A36C19" w:rsidR="00A04C29" w:rsidRDefault="00A04C29" w:rsidP="00A04C29">
      <w:pPr>
        <w:pStyle w:val="TOC2"/>
        <w:rPr>
          <w:rFonts w:eastAsiaTheme="minorEastAsia"/>
          <w:noProof/>
          <w:sz w:val="24"/>
          <w:szCs w:val="24"/>
          <w:lang w:val="en-GB" w:eastAsia="en-GB"/>
        </w:rPr>
      </w:pPr>
      <w:hyperlink w:anchor="_Toc180577580" w:history="1">
        <w:r w:rsidRPr="00A04C29">
          <w:rPr>
            <w:rStyle w:val="Hyperlink"/>
            <w:rFonts w:ascii="Arial" w:hAnsi="Arial" w:cs="Arial"/>
            <w:noProof/>
            <w:sz w:val="22"/>
            <w:szCs w:val="22"/>
          </w:rPr>
          <w:t>Definición</w:t>
        </w:r>
        <w:r w:rsidRPr="0009452C">
          <w:rPr>
            <w:rStyle w:val="Hyperlink"/>
            <w:rFonts w:ascii="Arial" w:hAnsi="Arial" w:cs="Arial"/>
            <w:noProof/>
          </w:rPr>
          <w:t>:</w:t>
        </w:r>
        <w:r>
          <w:rPr>
            <w:noProof/>
            <w:webHidden/>
          </w:rPr>
          <w:tab/>
        </w:r>
        <w:r>
          <w:rPr>
            <w:noProof/>
            <w:webHidden/>
          </w:rPr>
          <w:fldChar w:fldCharType="begin"/>
        </w:r>
        <w:r>
          <w:rPr>
            <w:noProof/>
            <w:webHidden/>
          </w:rPr>
          <w:instrText xml:space="preserve"> PAGEREF _Toc180577580 \h </w:instrText>
        </w:r>
        <w:r>
          <w:rPr>
            <w:noProof/>
            <w:webHidden/>
          </w:rPr>
        </w:r>
        <w:r>
          <w:rPr>
            <w:noProof/>
            <w:webHidden/>
          </w:rPr>
          <w:fldChar w:fldCharType="separate"/>
        </w:r>
        <w:r>
          <w:rPr>
            <w:noProof/>
            <w:webHidden/>
          </w:rPr>
          <w:t>2</w:t>
        </w:r>
        <w:r>
          <w:rPr>
            <w:noProof/>
            <w:webHidden/>
          </w:rPr>
          <w:fldChar w:fldCharType="end"/>
        </w:r>
      </w:hyperlink>
    </w:p>
    <w:p w14:paraId="5AB1BD68" w14:textId="50364B34" w:rsidR="00A04C29" w:rsidRDefault="00A04C29" w:rsidP="00A04C29">
      <w:pPr>
        <w:pStyle w:val="TOC1"/>
        <w:tabs>
          <w:tab w:val="right" w:leader="underscore" w:pos="8494"/>
        </w:tabs>
        <w:spacing w:line="360" w:lineRule="auto"/>
        <w:jc w:val="both"/>
        <w:rPr>
          <w:rFonts w:asciiTheme="minorHAnsi" w:eastAsiaTheme="minorEastAsia" w:hAnsiTheme="minorHAnsi"/>
          <w:b w:val="0"/>
          <w:bCs w:val="0"/>
          <w:caps w:val="0"/>
          <w:noProof/>
          <w:lang w:val="en-GB" w:eastAsia="en-GB"/>
        </w:rPr>
      </w:pPr>
      <w:hyperlink w:anchor="_Toc180577581" w:history="1">
        <w:r w:rsidRPr="00A04C29">
          <w:rPr>
            <w:rStyle w:val="Hyperlink"/>
            <w:rFonts w:ascii="Arial" w:hAnsi="Arial" w:cs="Arial"/>
            <w:noProof/>
            <w:sz w:val="28"/>
            <w:szCs w:val="28"/>
          </w:rPr>
          <w:t>Ventajas</w:t>
        </w:r>
        <w:r w:rsidRPr="0009452C">
          <w:rPr>
            <w:rStyle w:val="Hyperlink"/>
            <w:rFonts w:ascii="Arial" w:hAnsi="Arial" w:cs="Arial"/>
            <w:noProof/>
          </w:rPr>
          <w:t xml:space="preserve"> y desventajas:</w:t>
        </w:r>
        <w:r>
          <w:rPr>
            <w:noProof/>
            <w:webHidden/>
          </w:rPr>
          <w:tab/>
        </w:r>
        <w:r>
          <w:rPr>
            <w:noProof/>
            <w:webHidden/>
          </w:rPr>
          <w:fldChar w:fldCharType="begin"/>
        </w:r>
        <w:r>
          <w:rPr>
            <w:noProof/>
            <w:webHidden/>
          </w:rPr>
          <w:instrText xml:space="preserve"> PAGEREF _Toc180577581 \h </w:instrText>
        </w:r>
        <w:r>
          <w:rPr>
            <w:noProof/>
            <w:webHidden/>
          </w:rPr>
        </w:r>
        <w:r>
          <w:rPr>
            <w:noProof/>
            <w:webHidden/>
          </w:rPr>
          <w:fldChar w:fldCharType="separate"/>
        </w:r>
        <w:r>
          <w:rPr>
            <w:noProof/>
            <w:webHidden/>
          </w:rPr>
          <w:t>3</w:t>
        </w:r>
        <w:r>
          <w:rPr>
            <w:noProof/>
            <w:webHidden/>
          </w:rPr>
          <w:fldChar w:fldCharType="end"/>
        </w:r>
      </w:hyperlink>
    </w:p>
    <w:p w14:paraId="6FBC13AC" w14:textId="378915E4" w:rsidR="00A04C29" w:rsidRDefault="00A04C29" w:rsidP="00A04C29">
      <w:pPr>
        <w:pStyle w:val="TOC2"/>
        <w:rPr>
          <w:rFonts w:eastAsiaTheme="minorEastAsia"/>
          <w:noProof/>
          <w:sz w:val="24"/>
          <w:szCs w:val="24"/>
          <w:lang w:val="en-GB" w:eastAsia="en-GB"/>
        </w:rPr>
      </w:pPr>
      <w:hyperlink w:anchor="_Toc180577582" w:history="1">
        <w:r w:rsidRPr="00A04C29">
          <w:rPr>
            <w:rStyle w:val="Hyperlink"/>
            <w:rFonts w:ascii="Arial" w:hAnsi="Arial" w:cs="Arial"/>
            <w:noProof/>
            <w:sz w:val="22"/>
            <w:szCs w:val="22"/>
          </w:rPr>
          <w:t>Ventajas</w:t>
        </w:r>
        <w:r w:rsidRPr="0009452C">
          <w:rPr>
            <w:rStyle w:val="Hyperlink"/>
            <w:rFonts w:ascii="Arial" w:hAnsi="Arial" w:cs="Arial"/>
            <w:noProof/>
          </w:rPr>
          <w:t xml:space="preserve"> ERP propietario:</w:t>
        </w:r>
        <w:r>
          <w:rPr>
            <w:noProof/>
            <w:webHidden/>
          </w:rPr>
          <w:tab/>
        </w:r>
        <w:r>
          <w:rPr>
            <w:noProof/>
            <w:webHidden/>
          </w:rPr>
          <w:fldChar w:fldCharType="begin"/>
        </w:r>
        <w:r>
          <w:rPr>
            <w:noProof/>
            <w:webHidden/>
          </w:rPr>
          <w:instrText xml:space="preserve"> PAGEREF _Toc180577582 \h </w:instrText>
        </w:r>
        <w:r>
          <w:rPr>
            <w:noProof/>
            <w:webHidden/>
          </w:rPr>
        </w:r>
        <w:r>
          <w:rPr>
            <w:noProof/>
            <w:webHidden/>
          </w:rPr>
          <w:fldChar w:fldCharType="separate"/>
        </w:r>
        <w:r>
          <w:rPr>
            <w:noProof/>
            <w:webHidden/>
          </w:rPr>
          <w:t>3</w:t>
        </w:r>
        <w:r>
          <w:rPr>
            <w:noProof/>
            <w:webHidden/>
          </w:rPr>
          <w:fldChar w:fldCharType="end"/>
        </w:r>
      </w:hyperlink>
    </w:p>
    <w:p w14:paraId="1D4BA5F9" w14:textId="7EED5705" w:rsidR="00A04C29" w:rsidRDefault="00A04C29" w:rsidP="00A04C29">
      <w:pPr>
        <w:pStyle w:val="TOC2"/>
        <w:rPr>
          <w:rFonts w:eastAsiaTheme="minorEastAsia"/>
          <w:noProof/>
          <w:sz w:val="24"/>
          <w:szCs w:val="24"/>
          <w:lang w:val="en-GB" w:eastAsia="en-GB"/>
        </w:rPr>
      </w:pPr>
      <w:hyperlink w:anchor="_Toc180577583" w:history="1">
        <w:r w:rsidRPr="00A04C29">
          <w:rPr>
            <w:rStyle w:val="Hyperlink"/>
            <w:rFonts w:ascii="Arial" w:hAnsi="Arial" w:cs="Arial"/>
            <w:noProof/>
            <w:sz w:val="22"/>
            <w:szCs w:val="22"/>
          </w:rPr>
          <w:t>Desventajas</w:t>
        </w:r>
        <w:r w:rsidRPr="0009452C">
          <w:rPr>
            <w:rStyle w:val="Hyperlink"/>
            <w:rFonts w:ascii="Arial" w:hAnsi="Arial" w:cs="Arial"/>
            <w:noProof/>
          </w:rPr>
          <w:t xml:space="preserve"> ERP propietario:</w:t>
        </w:r>
        <w:r>
          <w:rPr>
            <w:noProof/>
            <w:webHidden/>
          </w:rPr>
          <w:tab/>
        </w:r>
        <w:r>
          <w:rPr>
            <w:noProof/>
            <w:webHidden/>
          </w:rPr>
          <w:fldChar w:fldCharType="begin"/>
        </w:r>
        <w:r>
          <w:rPr>
            <w:noProof/>
            <w:webHidden/>
          </w:rPr>
          <w:instrText xml:space="preserve"> PAGEREF _Toc180577583 \h </w:instrText>
        </w:r>
        <w:r>
          <w:rPr>
            <w:noProof/>
            <w:webHidden/>
          </w:rPr>
        </w:r>
        <w:r>
          <w:rPr>
            <w:noProof/>
            <w:webHidden/>
          </w:rPr>
          <w:fldChar w:fldCharType="separate"/>
        </w:r>
        <w:r>
          <w:rPr>
            <w:noProof/>
            <w:webHidden/>
          </w:rPr>
          <w:t>3</w:t>
        </w:r>
        <w:r>
          <w:rPr>
            <w:noProof/>
            <w:webHidden/>
          </w:rPr>
          <w:fldChar w:fldCharType="end"/>
        </w:r>
      </w:hyperlink>
    </w:p>
    <w:p w14:paraId="7A2AF7ED" w14:textId="4ED26AEC" w:rsidR="00A04C29" w:rsidRDefault="00A04C29" w:rsidP="00A04C29">
      <w:pPr>
        <w:pStyle w:val="TOC2"/>
        <w:rPr>
          <w:rFonts w:eastAsiaTheme="minorEastAsia"/>
          <w:noProof/>
          <w:sz w:val="24"/>
          <w:szCs w:val="24"/>
          <w:lang w:val="en-GB" w:eastAsia="en-GB"/>
        </w:rPr>
      </w:pPr>
      <w:hyperlink w:anchor="_Toc180577584" w:history="1">
        <w:r w:rsidRPr="00A04C29">
          <w:rPr>
            <w:rStyle w:val="Hyperlink"/>
            <w:rFonts w:ascii="Arial" w:hAnsi="Arial" w:cs="Arial"/>
            <w:noProof/>
            <w:sz w:val="22"/>
            <w:szCs w:val="22"/>
          </w:rPr>
          <w:t>Ventajas</w:t>
        </w:r>
        <w:r w:rsidRPr="0009452C">
          <w:rPr>
            <w:rStyle w:val="Hyperlink"/>
            <w:rFonts w:ascii="Arial" w:hAnsi="Arial" w:cs="Arial"/>
            <w:noProof/>
          </w:rPr>
          <w:t xml:space="preserve"> ERP libre:</w:t>
        </w:r>
        <w:r>
          <w:rPr>
            <w:noProof/>
            <w:webHidden/>
          </w:rPr>
          <w:tab/>
        </w:r>
        <w:r>
          <w:rPr>
            <w:noProof/>
            <w:webHidden/>
          </w:rPr>
          <w:fldChar w:fldCharType="begin"/>
        </w:r>
        <w:r>
          <w:rPr>
            <w:noProof/>
            <w:webHidden/>
          </w:rPr>
          <w:instrText xml:space="preserve"> PAGEREF _Toc180577584 \h </w:instrText>
        </w:r>
        <w:r>
          <w:rPr>
            <w:noProof/>
            <w:webHidden/>
          </w:rPr>
        </w:r>
        <w:r>
          <w:rPr>
            <w:noProof/>
            <w:webHidden/>
          </w:rPr>
          <w:fldChar w:fldCharType="separate"/>
        </w:r>
        <w:r>
          <w:rPr>
            <w:noProof/>
            <w:webHidden/>
          </w:rPr>
          <w:t>3</w:t>
        </w:r>
        <w:r>
          <w:rPr>
            <w:noProof/>
            <w:webHidden/>
          </w:rPr>
          <w:fldChar w:fldCharType="end"/>
        </w:r>
      </w:hyperlink>
    </w:p>
    <w:p w14:paraId="5D764152" w14:textId="350AEA1B" w:rsidR="00A04C29" w:rsidRDefault="00A04C29" w:rsidP="00A04C29">
      <w:pPr>
        <w:pStyle w:val="TOC2"/>
        <w:rPr>
          <w:rFonts w:eastAsiaTheme="minorEastAsia"/>
          <w:noProof/>
          <w:sz w:val="24"/>
          <w:szCs w:val="24"/>
          <w:lang w:val="en-GB" w:eastAsia="en-GB"/>
        </w:rPr>
      </w:pPr>
      <w:hyperlink w:anchor="_Toc180577585" w:history="1">
        <w:r w:rsidRPr="00A04C29">
          <w:rPr>
            <w:rStyle w:val="Hyperlink"/>
            <w:rFonts w:ascii="Arial" w:hAnsi="Arial" w:cs="Arial"/>
            <w:noProof/>
            <w:sz w:val="22"/>
            <w:szCs w:val="22"/>
          </w:rPr>
          <w:t>Desventajas</w:t>
        </w:r>
        <w:r w:rsidRPr="0009452C">
          <w:rPr>
            <w:rStyle w:val="Hyperlink"/>
            <w:rFonts w:ascii="Arial" w:hAnsi="Arial" w:cs="Arial"/>
            <w:noProof/>
          </w:rPr>
          <w:t xml:space="preserve"> ERP libre:</w:t>
        </w:r>
        <w:r>
          <w:rPr>
            <w:noProof/>
            <w:webHidden/>
          </w:rPr>
          <w:tab/>
        </w:r>
        <w:r>
          <w:rPr>
            <w:noProof/>
            <w:webHidden/>
          </w:rPr>
          <w:fldChar w:fldCharType="begin"/>
        </w:r>
        <w:r>
          <w:rPr>
            <w:noProof/>
            <w:webHidden/>
          </w:rPr>
          <w:instrText xml:space="preserve"> PAGEREF _Toc180577585 \h </w:instrText>
        </w:r>
        <w:r>
          <w:rPr>
            <w:noProof/>
            <w:webHidden/>
          </w:rPr>
        </w:r>
        <w:r>
          <w:rPr>
            <w:noProof/>
            <w:webHidden/>
          </w:rPr>
          <w:fldChar w:fldCharType="separate"/>
        </w:r>
        <w:r>
          <w:rPr>
            <w:noProof/>
            <w:webHidden/>
          </w:rPr>
          <w:t>3</w:t>
        </w:r>
        <w:r>
          <w:rPr>
            <w:noProof/>
            <w:webHidden/>
          </w:rPr>
          <w:fldChar w:fldCharType="end"/>
        </w:r>
      </w:hyperlink>
    </w:p>
    <w:p w14:paraId="1CB4DB4E" w14:textId="3E8CA18A" w:rsidR="00A04C29" w:rsidRDefault="00A04C29" w:rsidP="00A04C29">
      <w:pPr>
        <w:pStyle w:val="TOC1"/>
        <w:tabs>
          <w:tab w:val="right" w:leader="underscore" w:pos="8494"/>
        </w:tabs>
        <w:spacing w:line="360" w:lineRule="auto"/>
        <w:jc w:val="both"/>
        <w:rPr>
          <w:rFonts w:asciiTheme="minorHAnsi" w:eastAsiaTheme="minorEastAsia" w:hAnsiTheme="minorHAnsi"/>
          <w:b w:val="0"/>
          <w:bCs w:val="0"/>
          <w:caps w:val="0"/>
          <w:noProof/>
          <w:lang w:val="en-GB" w:eastAsia="en-GB"/>
        </w:rPr>
      </w:pPr>
      <w:hyperlink w:anchor="_Toc180577586" w:history="1">
        <w:r w:rsidRPr="00A04C29">
          <w:rPr>
            <w:rStyle w:val="Hyperlink"/>
            <w:rFonts w:ascii="Arial" w:hAnsi="Arial" w:cs="Arial"/>
            <w:noProof/>
            <w:sz w:val="28"/>
            <w:szCs w:val="28"/>
          </w:rPr>
          <w:t>Ejemplos</w:t>
        </w:r>
        <w:r w:rsidRPr="0009452C">
          <w:rPr>
            <w:rStyle w:val="Hyperlink"/>
            <w:rFonts w:ascii="Arial" w:hAnsi="Arial" w:cs="Arial"/>
            <w:noProof/>
          </w:rPr>
          <w:t xml:space="preserve"> con características principales:</w:t>
        </w:r>
        <w:r>
          <w:rPr>
            <w:noProof/>
            <w:webHidden/>
          </w:rPr>
          <w:tab/>
        </w:r>
        <w:r>
          <w:rPr>
            <w:noProof/>
            <w:webHidden/>
          </w:rPr>
          <w:fldChar w:fldCharType="begin"/>
        </w:r>
        <w:r>
          <w:rPr>
            <w:noProof/>
            <w:webHidden/>
          </w:rPr>
          <w:instrText xml:space="preserve"> PAGEREF _Toc180577586 \h </w:instrText>
        </w:r>
        <w:r>
          <w:rPr>
            <w:noProof/>
            <w:webHidden/>
          </w:rPr>
        </w:r>
        <w:r>
          <w:rPr>
            <w:noProof/>
            <w:webHidden/>
          </w:rPr>
          <w:fldChar w:fldCharType="separate"/>
        </w:r>
        <w:r>
          <w:rPr>
            <w:noProof/>
            <w:webHidden/>
          </w:rPr>
          <w:t>3</w:t>
        </w:r>
        <w:r>
          <w:rPr>
            <w:noProof/>
            <w:webHidden/>
          </w:rPr>
          <w:fldChar w:fldCharType="end"/>
        </w:r>
      </w:hyperlink>
    </w:p>
    <w:p w14:paraId="614E041E" w14:textId="48AC870D" w:rsidR="00A04C29" w:rsidRDefault="00A04C29" w:rsidP="00A04C29">
      <w:pPr>
        <w:pStyle w:val="TOC2"/>
        <w:rPr>
          <w:rFonts w:eastAsiaTheme="minorEastAsia"/>
          <w:noProof/>
          <w:sz w:val="24"/>
          <w:szCs w:val="24"/>
          <w:lang w:val="en-GB" w:eastAsia="en-GB"/>
        </w:rPr>
      </w:pPr>
      <w:hyperlink w:anchor="_Toc180577587" w:history="1">
        <w:r w:rsidRPr="0009452C">
          <w:rPr>
            <w:rStyle w:val="Hyperlink"/>
            <w:rFonts w:ascii="Arial" w:hAnsi="Arial" w:cs="Arial"/>
            <w:noProof/>
          </w:rPr>
          <w:t>ERP propietario SAP Business One:</w:t>
        </w:r>
        <w:r>
          <w:rPr>
            <w:noProof/>
            <w:webHidden/>
          </w:rPr>
          <w:tab/>
        </w:r>
        <w:r>
          <w:rPr>
            <w:noProof/>
            <w:webHidden/>
          </w:rPr>
          <w:fldChar w:fldCharType="begin"/>
        </w:r>
        <w:r>
          <w:rPr>
            <w:noProof/>
            <w:webHidden/>
          </w:rPr>
          <w:instrText xml:space="preserve"> PAGEREF _Toc180577587 \h </w:instrText>
        </w:r>
        <w:r>
          <w:rPr>
            <w:noProof/>
            <w:webHidden/>
          </w:rPr>
        </w:r>
        <w:r>
          <w:rPr>
            <w:noProof/>
            <w:webHidden/>
          </w:rPr>
          <w:fldChar w:fldCharType="separate"/>
        </w:r>
        <w:r>
          <w:rPr>
            <w:noProof/>
            <w:webHidden/>
          </w:rPr>
          <w:t>3</w:t>
        </w:r>
        <w:r>
          <w:rPr>
            <w:noProof/>
            <w:webHidden/>
          </w:rPr>
          <w:fldChar w:fldCharType="end"/>
        </w:r>
      </w:hyperlink>
    </w:p>
    <w:p w14:paraId="0900E95D" w14:textId="1C3E343F" w:rsidR="00A04C29" w:rsidRDefault="00A04C29" w:rsidP="00A04C29">
      <w:pPr>
        <w:pStyle w:val="TOC2"/>
        <w:rPr>
          <w:rFonts w:eastAsiaTheme="minorEastAsia"/>
          <w:noProof/>
          <w:sz w:val="24"/>
          <w:szCs w:val="24"/>
          <w:lang w:val="en-GB" w:eastAsia="en-GB"/>
        </w:rPr>
      </w:pPr>
      <w:hyperlink w:anchor="_Toc180577588" w:history="1">
        <w:r w:rsidRPr="0009452C">
          <w:rPr>
            <w:rStyle w:val="Hyperlink"/>
            <w:rFonts w:ascii="Arial" w:hAnsi="Arial" w:cs="Arial"/>
            <w:noProof/>
          </w:rPr>
          <w:t xml:space="preserve">ERP </w:t>
        </w:r>
        <w:r w:rsidRPr="00A04C29">
          <w:rPr>
            <w:rStyle w:val="Hyperlink"/>
            <w:rFonts w:ascii="Arial" w:hAnsi="Arial" w:cs="Arial"/>
            <w:noProof/>
            <w:sz w:val="22"/>
            <w:szCs w:val="22"/>
          </w:rPr>
          <w:t>libre</w:t>
        </w:r>
        <w:r w:rsidRPr="0009452C">
          <w:rPr>
            <w:rStyle w:val="Hyperlink"/>
            <w:rFonts w:ascii="Arial" w:hAnsi="Arial" w:cs="Arial"/>
            <w:noProof/>
          </w:rPr>
          <w:t xml:space="preserve"> Odoo:</w:t>
        </w:r>
        <w:r>
          <w:rPr>
            <w:noProof/>
            <w:webHidden/>
          </w:rPr>
          <w:tab/>
        </w:r>
        <w:r>
          <w:rPr>
            <w:noProof/>
            <w:webHidden/>
          </w:rPr>
          <w:fldChar w:fldCharType="begin"/>
        </w:r>
        <w:r>
          <w:rPr>
            <w:noProof/>
            <w:webHidden/>
          </w:rPr>
          <w:instrText xml:space="preserve"> PAGEREF _Toc180577588 \h </w:instrText>
        </w:r>
        <w:r>
          <w:rPr>
            <w:noProof/>
            <w:webHidden/>
          </w:rPr>
        </w:r>
        <w:r>
          <w:rPr>
            <w:noProof/>
            <w:webHidden/>
          </w:rPr>
          <w:fldChar w:fldCharType="separate"/>
        </w:r>
        <w:r>
          <w:rPr>
            <w:noProof/>
            <w:webHidden/>
          </w:rPr>
          <w:t>3</w:t>
        </w:r>
        <w:r>
          <w:rPr>
            <w:noProof/>
            <w:webHidden/>
          </w:rPr>
          <w:fldChar w:fldCharType="end"/>
        </w:r>
      </w:hyperlink>
    </w:p>
    <w:p w14:paraId="70A0D068" w14:textId="03054EEF" w:rsidR="00A213A3" w:rsidRDefault="008B3F2F" w:rsidP="00A213A3">
      <w:pPr>
        <w:spacing w:line="360" w:lineRule="auto"/>
        <w:jc w:val="both"/>
        <w:rPr>
          <w:rFonts w:ascii="Arial" w:hAnsi="Arial" w:cs="Arial"/>
        </w:rPr>
      </w:pPr>
      <w:r w:rsidRPr="008B3F2F">
        <w:rPr>
          <w:rFonts w:ascii="Arial" w:hAnsi="Arial" w:cs="Arial"/>
          <w:sz w:val="24"/>
          <w:szCs w:val="24"/>
        </w:rPr>
        <w:fldChar w:fldCharType="end"/>
      </w:r>
    </w:p>
    <w:p w14:paraId="3B26155A" w14:textId="351983EF" w:rsidR="008B3F2F" w:rsidRDefault="008B3F2F" w:rsidP="00A04C29">
      <w:pPr>
        <w:rPr>
          <w:rFonts w:ascii="Arial" w:hAnsi="Arial" w:cs="Arial"/>
        </w:rPr>
      </w:pPr>
    </w:p>
    <w:p w14:paraId="09D23814" w14:textId="0BE523F3" w:rsidR="0019246C" w:rsidRPr="0019246C" w:rsidRDefault="0019246C">
      <w:pPr>
        <w:rPr>
          <w:rFonts w:ascii="Arial" w:hAnsi="Arial" w:cs="Arial"/>
        </w:rPr>
      </w:pPr>
      <w:r w:rsidRPr="0019246C">
        <w:rPr>
          <w:rFonts w:ascii="Arial" w:hAnsi="Arial" w:cs="Arial"/>
        </w:rPr>
        <w:br w:type="page"/>
      </w:r>
    </w:p>
    <w:p w14:paraId="7F3D205A" w14:textId="4D4B726F" w:rsidR="008B3F2F" w:rsidRPr="005841CB" w:rsidRDefault="00332526" w:rsidP="005841CB">
      <w:pPr>
        <w:pStyle w:val="Heading1"/>
        <w:jc w:val="both"/>
        <w:rPr>
          <w:rFonts w:ascii="Arial" w:hAnsi="Arial" w:cs="Arial"/>
        </w:rPr>
      </w:pPr>
      <w:bookmarkStart w:id="0" w:name="_Toc180577575"/>
      <w:r w:rsidRPr="005841CB">
        <w:rPr>
          <w:rFonts w:ascii="Arial" w:hAnsi="Arial" w:cs="Arial"/>
        </w:rPr>
        <w:lastRenderedPageBreak/>
        <w:t>ERP:</w:t>
      </w:r>
      <w:bookmarkEnd w:id="0"/>
    </w:p>
    <w:p w14:paraId="25F6D9FB" w14:textId="4CA8EF93" w:rsidR="00851EDC" w:rsidRPr="005841CB" w:rsidRDefault="00332526" w:rsidP="005841CB">
      <w:pPr>
        <w:pStyle w:val="Heading2"/>
        <w:jc w:val="both"/>
        <w:rPr>
          <w:rFonts w:ascii="Arial" w:hAnsi="Arial" w:cs="Arial"/>
        </w:rPr>
      </w:pPr>
      <w:bookmarkStart w:id="1" w:name="_Toc180577576"/>
      <w:r w:rsidRPr="005841CB">
        <w:rPr>
          <w:rFonts w:ascii="Arial" w:hAnsi="Arial" w:cs="Arial"/>
        </w:rPr>
        <w:t>Definición</w:t>
      </w:r>
      <w:r w:rsidR="0019246C" w:rsidRPr="005841CB">
        <w:rPr>
          <w:rFonts w:ascii="Arial" w:hAnsi="Arial" w:cs="Arial"/>
        </w:rPr>
        <w:t>:</w:t>
      </w:r>
      <w:bookmarkEnd w:id="1"/>
    </w:p>
    <w:p w14:paraId="1083F74F" w14:textId="00A73363" w:rsidR="0019246C" w:rsidRDefault="005841CB" w:rsidP="005841CB">
      <w:pPr>
        <w:jc w:val="both"/>
        <w:rPr>
          <w:rFonts w:ascii="Arial" w:hAnsi="Arial" w:cs="Arial"/>
          <w:sz w:val="24"/>
          <w:szCs w:val="24"/>
        </w:rPr>
      </w:pPr>
      <w:r w:rsidRPr="005841CB">
        <w:rPr>
          <w:rFonts w:ascii="Arial" w:hAnsi="Arial" w:cs="Arial"/>
          <w:sz w:val="24"/>
          <w:szCs w:val="24"/>
        </w:rPr>
        <w:t>ERP (Enterprise Resource Planning) es un Sistema integral de software diseñado para gestionar todas las áreas principales de una empresa. Estos sistemas permiten la automatización y centralización de los procesos empresariales clave como la contabilidad, gestión de inventario…</w:t>
      </w:r>
    </w:p>
    <w:p w14:paraId="41D37ECD" w14:textId="77777777" w:rsidR="005C55DA" w:rsidRDefault="005C55DA" w:rsidP="005841CB">
      <w:pPr>
        <w:jc w:val="both"/>
        <w:rPr>
          <w:rFonts w:ascii="Arial" w:hAnsi="Arial" w:cs="Arial"/>
          <w:sz w:val="24"/>
          <w:szCs w:val="24"/>
        </w:rPr>
      </w:pPr>
    </w:p>
    <w:p w14:paraId="2E7914A3" w14:textId="46A07CA0" w:rsidR="005841CB" w:rsidRPr="005841CB" w:rsidRDefault="005841CB" w:rsidP="005841CB">
      <w:pPr>
        <w:pStyle w:val="Heading1"/>
        <w:jc w:val="both"/>
        <w:rPr>
          <w:rFonts w:ascii="Arial" w:hAnsi="Arial" w:cs="Arial"/>
        </w:rPr>
      </w:pPr>
      <w:bookmarkStart w:id="2" w:name="_Toc180577577"/>
      <w:r>
        <w:rPr>
          <w:rFonts w:ascii="Arial" w:hAnsi="Arial" w:cs="Arial"/>
        </w:rPr>
        <w:t>ERP propietario</w:t>
      </w:r>
      <w:r w:rsidRPr="005841CB">
        <w:rPr>
          <w:rFonts w:ascii="Arial" w:hAnsi="Arial" w:cs="Arial"/>
        </w:rPr>
        <w:t>:</w:t>
      </w:r>
      <w:bookmarkEnd w:id="2"/>
    </w:p>
    <w:p w14:paraId="76197AF1" w14:textId="77777777" w:rsidR="005841CB" w:rsidRPr="005841CB" w:rsidRDefault="005841CB" w:rsidP="005841CB">
      <w:pPr>
        <w:pStyle w:val="Heading2"/>
        <w:jc w:val="both"/>
        <w:rPr>
          <w:rFonts w:ascii="Arial" w:hAnsi="Arial" w:cs="Arial"/>
        </w:rPr>
      </w:pPr>
      <w:bookmarkStart w:id="3" w:name="_Toc180577578"/>
      <w:r w:rsidRPr="005841CB">
        <w:rPr>
          <w:rFonts w:ascii="Arial" w:hAnsi="Arial" w:cs="Arial"/>
        </w:rPr>
        <w:t>Definición:</w:t>
      </w:r>
      <w:bookmarkEnd w:id="3"/>
    </w:p>
    <w:p w14:paraId="15E2B73F" w14:textId="7FE0852D" w:rsidR="005C55DA" w:rsidRPr="005841CB" w:rsidRDefault="005841CB" w:rsidP="005C55DA">
      <w:pPr>
        <w:jc w:val="both"/>
        <w:rPr>
          <w:rFonts w:ascii="Arial" w:hAnsi="Arial" w:cs="Arial"/>
        </w:rPr>
      </w:pPr>
      <w:r w:rsidRPr="005841CB">
        <w:rPr>
          <w:rFonts w:ascii="Arial" w:hAnsi="Arial" w:cs="Arial"/>
          <w:sz w:val="24"/>
          <w:szCs w:val="24"/>
        </w:rPr>
        <w:t>Un ERP propietario es un sistema desarrollado y distribuido por una empresa que posee los derechos exclusivos sobre el software. Esto significa que los usuarios necesitan comprar una licencia para utilizar el sistema, y el acceso al código fuente está restringido. Estos ERP generalmente incluyen soporte técnico proporcionado por la empresa desarrolladora y se enfocan en ofrecer un software robusto y probado con funciones altamente específicas para ciertos sectores industriales.</w:t>
      </w:r>
    </w:p>
    <w:p w14:paraId="401F8FF6" w14:textId="77777777" w:rsidR="005C55DA" w:rsidRDefault="005C55DA" w:rsidP="005841CB">
      <w:pPr>
        <w:jc w:val="both"/>
        <w:rPr>
          <w:rFonts w:ascii="Arial" w:hAnsi="Arial" w:cs="Arial"/>
          <w:sz w:val="24"/>
          <w:szCs w:val="24"/>
        </w:rPr>
      </w:pPr>
    </w:p>
    <w:p w14:paraId="6633F701" w14:textId="1C6C97EE" w:rsidR="005C55DA" w:rsidRPr="005841CB" w:rsidRDefault="005C55DA" w:rsidP="005C55DA">
      <w:pPr>
        <w:pStyle w:val="Heading1"/>
        <w:jc w:val="both"/>
        <w:rPr>
          <w:rFonts w:ascii="Arial" w:hAnsi="Arial" w:cs="Arial"/>
        </w:rPr>
      </w:pPr>
      <w:bookmarkStart w:id="4" w:name="_Toc180577579"/>
      <w:r>
        <w:rPr>
          <w:rFonts w:ascii="Arial" w:hAnsi="Arial" w:cs="Arial"/>
        </w:rPr>
        <w:t xml:space="preserve">ERP </w:t>
      </w:r>
      <w:r>
        <w:rPr>
          <w:rFonts w:ascii="Arial" w:hAnsi="Arial" w:cs="Arial"/>
        </w:rPr>
        <w:t>libre</w:t>
      </w:r>
      <w:r w:rsidRPr="005841CB">
        <w:rPr>
          <w:rFonts w:ascii="Arial" w:hAnsi="Arial" w:cs="Arial"/>
        </w:rPr>
        <w:t>:</w:t>
      </w:r>
      <w:bookmarkEnd w:id="4"/>
    </w:p>
    <w:p w14:paraId="7297C743" w14:textId="77777777" w:rsidR="005C55DA" w:rsidRPr="005841CB" w:rsidRDefault="005C55DA" w:rsidP="005C55DA">
      <w:pPr>
        <w:pStyle w:val="Heading2"/>
        <w:jc w:val="both"/>
        <w:rPr>
          <w:rFonts w:ascii="Arial" w:hAnsi="Arial" w:cs="Arial"/>
        </w:rPr>
      </w:pPr>
      <w:bookmarkStart w:id="5" w:name="_Toc180577580"/>
      <w:r w:rsidRPr="005841CB">
        <w:rPr>
          <w:rFonts w:ascii="Arial" w:hAnsi="Arial" w:cs="Arial"/>
        </w:rPr>
        <w:t>Definición:</w:t>
      </w:r>
      <w:bookmarkEnd w:id="5"/>
    </w:p>
    <w:p w14:paraId="06C2473F" w14:textId="739130AB" w:rsidR="005C55DA" w:rsidRPr="005841CB" w:rsidRDefault="005C55DA" w:rsidP="005841CB">
      <w:pPr>
        <w:jc w:val="both"/>
        <w:rPr>
          <w:rFonts w:ascii="Arial" w:hAnsi="Arial" w:cs="Arial"/>
          <w:sz w:val="24"/>
          <w:szCs w:val="24"/>
        </w:rPr>
      </w:pPr>
      <w:r w:rsidRPr="005C55DA">
        <w:rPr>
          <w:rFonts w:ascii="Arial" w:hAnsi="Arial" w:cs="Arial"/>
          <w:sz w:val="24"/>
          <w:szCs w:val="24"/>
        </w:rPr>
        <w:t>Los ERP libres o ERP de código abierto son sistemas en los cuales el código fuente está disponible para que los usuarios puedan modificarlo según sus necesidades. Esto no significa necesariamente que sean gratuitos, ya que muchas veces la implementación, personalización y mantenimiento requieren el apoyo de empresas especializadas, pero eliminan los altos costos de licencias característicos de los ERP propietarios.</w:t>
      </w:r>
    </w:p>
    <w:p w14:paraId="45A22694" w14:textId="77777777" w:rsidR="00E831E5" w:rsidRPr="005841CB" w:rsidRDefault="00E831E5">
      <w:pPr>
        <w:rPr>
          <w:rFonts w:ascii="Arial" w:hAnsi="Arial" w:cs="Arial"/>
        </w:rPr>
      </w:pPr>
      <w:r w:rsidRPr="005841CB">
        <w:rPr>
          <w:rFonts w:ascii="Arial" w:hAnsi="Arial" w:cs="Arial"/>
        </w:rPr>
        <w:br w:type="page"/>
      </w:r>
    </w:p>
    <w:p w14:paraId="3376A154" w14:textId="4D783EDD" w:rsidR="006E3159" w:rsidRPr="005841CB" w:rsidRDefault="006E3159" w:rsidP="006E3159">
      <w:pPr>
        <w:pStyle w:val="Heading1"/>
        <w:jc w:val="both"/>
        <w:rPr>
          <w:rFonts w:ascii="Arial" w:hAnsi="Arial" w:cs="Arial"/>
        </w:rPr>
      </w:pPr>
      <w:bookmarkStart w:id="6" w:name="_Toc180577581"/>
      <w:r>
        <w:rPr>
          <w:rFonts w:ascii="Arial" w:hAnsi="Arial" w:cs="Arial"/>
        </w:rPr>
        <w:lastRenderedPageBreak/>
        <w:t>Ventajas y desventajas</w:t>
      </w:r>
      <w:r w:rsidRPr="005841CB">
        <w:rPr>
          <w:rFonts w:ascii="Arial" w:hAnsi="Arial" w:cs="Arial"/>
        </w:rPr>
        <w:t>:</w:t>
      </w:r>
      <w:bookmarkEnd w:id="6"/>
    </w:p>
    <w:p w14:paraId="1FDCED7D" w14:textId="4BAB4174" w:rsidR="006E3159" w:rsidRPr="005841CB" w:rsidRDefault="006E3159" w:rsidP="006E3159">
      <w:pPr>
        <w:pStyle w:val="Heading2"/>
        <w:jc w:val="both"/>
        <w:rPr>
          <w:rFonts w:ascii="Arial" w:hAnsi="Arial" w:cs="Arial"/>
        </w:rPr>
      </w:pPr>
      <w:bookmarkStart w:id="7" w:name="_Toc180577582"/>
      <w:r>
        <w:rPr>
          <w:rFonts w:ascii="Arial" w:hAnsi="Arial" w:cs="Arial"/>
        </w:rPr>
        <w:t>Ventajas ERP propietario</w:t>
      </w:r>
      <w:r w:rsidRPr="005841CB">
        <w:rPr>
          <w:rFonts w:ascii="Arial" w:hAnsi="Arial" w:cs="Arial"/>
        </w:rPr>
        <w:t>:</w:t>
      </w:r>
      <w:bookmarkEnd w:id="7"/>
    </w:p>
    <w:p w14:paraId="44A0026C" w14:textId="54732CD2" w:rsidR="00E831E5" w:rsidRPr="006E3159" w:rsidRDefault="006E3159" w:rsidP="006E3159">
      <w:pPr>
        <w:pStyle w:val="ListParagraph"/>
        <w:numPr>
          <w:ilvl w:val="0"/>
          <w:numId w:val="4"/>
        </w:numPr>
        <w:rPr>
          <w:rFonts w:ascii="Arial" w:hAnsi="Arial" w:cs="Arial"/>
          <w:sz w:val="24"/>
          <w:szCs w:val="24"/>
        </w:rPr>
      </w:pPr>
      <w:r w:rsidRPr="006E3159">
        <w:rPr>
          <w:rFonts w:ascii="Arial" w:hAnsi="Arial" w:cs="Arial"/>
          <w:sz w:val="24"/>
          <w:szCs w:val="24"/>
        </w:rPr>
        <w:t>Mayor soporte técnico especializado</w:t>
      </w:r>
    </w:p>
    <w:p w14:paraId="3C268CC9" w14:textId="26EDFDE8" w:rsidR="006E3159" w:rsidRPr="006E3159" w:rsidRDefault="006E3159" w:rsidP="006E3159">
      <w:pPr>
        <w:pStyle w:val="ListParagraph"/>
        <w:numPr>
          <w:ilvl w:val="0"/>
          <w:numId w:val="4"/>
        </w:numPr>
        <w:rPr>
          <w:rFonts w:ascii="Arial" w:hAnsi="Arial" w:cs="Arial"/>
          <w:sz w:val="24"/>
          <w:szCs w:val="24"/>
        </w:rPr>
      </w:pPr>
      <w:r w:rsidRPr="006E3159">
        <w:rPr>
          <w:rFonts w:ascii="Arial" w:hAnsi="Arial" w:cs="Arial"/>
          <w:sz w:val="24"/>
          <w:szCs w:val="24"/>
        </w:rPr>
        <w:t>Funcionalidades específicas para el sector</w:t>
      </w:r>
    </w:p>
    <w:p w14:paraId="0FF5D5CC" w14:textId="4B7E1253" w:rsidR="006E3159" w:rsidRPr="006E3159" w:rsidRDefault="006E3159" w:rsidP="006E3159">
      <w:pPr>
        <w:pStyle w:val="ListParagraph"/>
        <w:numPr>
          <w:ilvl w:val="0"/>
          <w:numId w:val="4"/>
        </w:numPr>
        <w:rPr>
          <w:rFonts w:ascii="Arial" w:hAnsi="Arial" w:cs="Arial"/>
          <w:sz w:val="24"/>
          <w:szCs w:val="24"/>
        </w:rPr>
      </w:pPr>
      <w:r w:rsidRPr="006E3159">
        <w:rPr>
          <w:rFonts w:ascii="Arial" w:hAnsi="Arial" w:cs="Arial"/>
          <w:sz w:val="24"/>
          <w:szCs w:val="24"/>
        </w:rPr>
        <w:t>Seguridad y estabilidad garantizadas</w:t>
      </w:r>
    </w:p>
    <w:p w14:paraId="00F447FB" w14:textId="2564F829" w:rsidR="006E3159" w:rsidRPr="005841CB" w:rsidRDefault="006E3159" w:rsidP="006E3159">
      <w:pPr>
        <w:pStyle w:val="Heading2"/>
        <w:jc w:val="both"/>
        <w:rPr>
          <w:rFonts w:ascii="Arial" w:hAnsi="Arial" w:cs="Arial"/>
        </w:rPr>
      </w:pPr>
      <w:bookmarkStart w:id="8" w:name="_Toc180577583"/>
      <w:r>
        <w:rPr>
          <w:rFonts w:ascii="Arial" w:hAnsi="Arial" w:cs="Arial"/>
        </w:rPr>
        <w:t>Desventajas</w:t>
      </w:r>
      <w:r>
        <w:rPr>
          <w:rFonts w:ascii="Arial" w:hAnsi="Arial" w:cs="Arial"/>
        </w:rPr>
        <w:t xml:space="preserve"> ERP propietario</w:t>
      </w:r>
      <w:r w:rsidRPr="005841CB">
        <w:rPr>
          <w:rFonts w:ascii="Arial" w:hAnsi="Arial" w:cs="Arial"/>
        </w:rPr>
        <w:t>:</w:t>
      </w:r>
      <w:bookmarkEnd w:id="8"/>
    </w:p>
    <w:p w14:paraId="127293D6" w14:textId="185CB1DD" w:rsidR="006E3159" w:rsidRDefault="001C63B2" w:rsidP="006E3159">
      <w:pPr>
        <w:pStyle w:val="ListParagraph"/>
        <w:numPr>
          <w:ilvl w:val="0"/>
          <w:numId w:val="4"/>
        </w:numPr>
        <w:rPr>
          <w:rFonts w:ascii="Arial" w:hAnsi="Arial" w:cs="Arial"/>
          <w:sz w:val="24"/>
          <w:szCs w:val="24"/>
        </w:rPr>
      </w:pPr>
      <w:r>
        <w:rPr>
          <w:rFonts w:ascii="Arial" w:hAnsi="Arial" w:cs="Arial"/>
          <w:sz w:val="24"/>
          <w:szCs w:val="24"/>
        </w:rPr>
        <w:t>Alto coste de licencia e implementación</w:t>
      </w:r>
    </w:p>
    <w:p w14:paraId="68B8B472" w14:textId="33E61B63" w:rsidR="001C63B2" w:rsidRDefault="001C63B2" w:rsidP="006E3159">
      <w:pPr>
        <w:pStyle w:val="ListParagraph"/>
        <w:numPr>
          <w:ilvl w:val="0"/>
          <w:numId w:val="4"/>
        </w:numPr>
        <w:rPr>
          <w:rFonts w:ascii="Arial" w:hAnsi="Arial" w:cs="Arial"/>
          <w:sz w:val="24"/>
          <w:szCs w:val="24"/>
        </w:rPr>
      </w:pPr>
      <w:r>
        <w:rPr>
          <w:rFonts w:ascii="Arial" w:hAnsi="Arial" w:cs="Arial"/>
          <w:sz w:val="24"/>
          <w:szCs w:val="24"/>
        </w:rPr>
        <w:t>Dependencia total del proveedor para modificaciones</w:t>
      </w:r>
    </w:p>
    <w:p w14:paraId="53507EBA" w14:textId="55AA7608" w:rsidR="001C63B2" w:rsidRDefault="001C63B2" w:rsidP="006E3159">
      <w:pPr>
        <w:pStyle w:val="ListParagraph"/>
        <w:numPr>
          <w:ilvl w:val="0"/>
          <w:numId w:val="4"/>
        </w:numPr>
        <w:rPr>
          <w:rFonts w:ascii="Arial" w:hAnsi="Arial" w:cs="Arial"/>
          <w:sz w:val="24"/>
          <w:szCs w:val="24"/>
        </w:rPr>
      </w:pPr>
      <w:r>
        <w:rPr>
          <w:rFonts w:ascii="Arial" w:hAnsi="Arial" w:cs="Arial"/>
          <w:sz w:val="24"/>
          <w:szCs w:val="24"/>
        </w:rPr>
        <w:t>Limitado acceso al código fuente</w:t>
      </w:r>
    </w:p>
    <w:p w14:paraId="54606770" w14:textId="03CB9625" w:rsidR="001C63B2" w:rsidRPr="005841CB" w:rsidRDefault="001C63B2" w:rsidP="001C63B2">
      <w:pPr>
        <w:pStyle w:val="Heading2"/>
        <w:jc w:val="both"/>
        <w:rPr>
          <w:rFonts w:ascii="Arial" w:hAnsi="Arial" w:cs="Arial"/>
        </w:rPr>
      </w:pPr>
      <w:bookmarkStart w:id="9" w:name="_Toc180577584"/>
      <w:r>
        <w:rPr>
          <w:rFonts w:ascii="Arial" w:hAnsi="Arial" w:cs="Arial"/>
        </w:rPr>
        <w:t xml:space="preserve">Ventajas ERP </w:t>
      </w:r>
      <w:r>
        <w:rPr>
          <w:rFonts w:ascii="Arial" w:hAnsi="Arial" w:cs="Arial"/>
        </w:rPr>
        <w:t>libre</w:t>
      </w:r>
      <w:r w:rsidRPr="005841CB">
        <w:rPr>
          <w:rFonts w:ascii="Arial" w:hAnsi="Arial" w:cs="Arial"/>
        </w:rPr>
        <w:t>:</w:t>
      </w:r>
      <w:bookmarkEnd w:id="9"/>
    </w:p>
    <w:p w14:paraId="214AB318" w14:textId="55F9B3A3" w:rsidR="001C63B2" w:rsidRDefault="001C63B2" w:rsidP="001C63B2">
      <w:pPr>
        <w:pStyle w:val="ListParagraph"/>
        <w:numPr>
          <w:ilvl w:val="0"/>
          <w:numId w:val="4"/>
        </w:numPr>
        <w:rPr>
          <w:rFonts w:ascii="Arial" w:hAnsi="Arial" w:cs="Arial"/>
          <w:sz w:val="24"/>
          <w:szCs w:val="24"/>
        </w:rPr>
      </w:pPr>
      <w:r>
        <w:rPr>
          <w:rFonts w:ascii="Arial" w:hAnsi="Arial" w:cs="Arial"/>
          <w:sz w:val="24"/>
          <w:szCs w:val="24"/>
        </w:rPr>
        <w:t>Acceso y modificación libre del código</w:t>
      </w:r>
    </w:p>
    <w:p w14:paraId="49C56720" w14:textId="43CB1322" w:rsidR="001C63B2" w:rsidRDefault="001C63B2" w:rsidP="001C63B2">
      <w:pPr>
        <w:pStyle w:val="ListParagraph"/>
        <w:numPr>
          <w:ilvl w:val="0"/>
          <w:numId w:val="4"/>
        </w:numPr>
        <w:rPr>
          <w:rFonts w:ascii="Arial" w:hAnsi="Arial" w:cs="Arial"/>
          <w:sz w:val="24"/>
          <w:szCs w:val="24"/>
        </w:rPr>
      </w:pPr>
      <w:r>
        <w:rPr>
          <w:rFonts w:ascii="Arial" w:hAnsi="Arial" w:cs="Arial"/>
          <w:sz w:val="24"/>
          <w:szCs w:val="24"/>
        </w:rPr>
        <w:t>Sin coste de licencias</w:t>
      </w:r>
    </w:p>
    <w:p w14:paraId="69C524D2" w14:textId="23207E75" w:rsidR="001C63B2" w:rsidRPr="006E3159" w:rsidRDefault="001C63B2" w:rsidP="001C63B2">
      <w:pPr>
        <w:pStyle w:val="ListParagraph"/>
        <w:numPr>
          <w:ilvl w:val="0"/>
          <w:numId w:val="4"/>
        </w:numPr>
        <w:rPr>
          <w:rFonts w:ascii="Arial" w:hAnsi="Arial" w:cs="Arial"/>
          <w:sz w:val="24"/>
          <w:szCs w:val="24"/>
        </w:rPr>
      </w:pPr>
      <w:r>
        <w:rPr>
          <w:rFonts w:ascii="Arial" w:hAnsi="Arial" w:cs="Arial"/>
          <w:sz w:val="24"/>
          <w:szCs w:val="24"/>
        </w:rPr>
        <w:t>Flexibilidad para adaptar el sistema a necesidades particulares</w:t>
      </w:r>
    </w:p>
    <w:p w14:paraId="35121470" w14:textId="15C96ECD" w:rsidR="001C63B2" w:rsidRPr="005841CB" w:rsidRDefault="001C63B2" w:rsidP="001C63B2">
      <w:pPr>
        <w:pStyle w:val="Heading2"/>
        <w:jc w:val="both"/>
        <w:rPr>
          <w:rFonts w:ascii="Arial" w:hAnsi="Arial" w:cs="Arial"/>
        </w:rPr>
      </w:pPr>
      <w:bookmarkStart w:id="10" w:name="_Toc180577585"/>
      <w:r>
        <w:rPr>
          <w:rFonts w:ascii="Arial" w:hAnsi="Arial" w:cs="Arial"/>
        </w:rPr>
        <w:t xml:space="preserve">Desventajas ERP </w:t>
      </w:r>
      <w:r>
        <w:rPr>
          <w:rFonts w:ascii="Arial" w:hAnsi="Arial" w:cs="Arial"/>
        </w:rPr>
        <w:t>libre</w:t>
      </w:r>
      <w:r w:rsidRPr="005841CB">
        <w:rPr>
          <w:rFonts w:ascii="Arial" w:hAnsi="Arial" w:cs="Arial"/>
        </w:rPr>
        <w:t>:</w:t>
      </w:r>
      <w:bookmarkEnd w:id="10"/>
    </w:p>
    <w:p w14:paraId="514620AC" w14:textId="5E3FF17F" w:rsidR="001C63B2" w:rsidRDefault="001C63B2" w:rsidP="001C63B2">
      <w:pPr>
        <w:pStyle w:val="ListParagraph"/>
        <w:numPr>
          <w:ilvl w:val="0"/>
          <w:numId w:val="4"/>
        </w:numPr>
        <w:rPr>
          <w:rFonts w:ascii="Arial" w:hAnsi="Arial" w:cs="Arial"/>
          <w:sz w:val="24"/>
          <w:szCs w:val="24"/>
        </w:rPr>
      </w:pPr>
      <w:r>
        <w:rPr>
          <w:rFonts w:ascii="Arial" w:hAnsi="Arial" w:cs="Arial"/>
          <w:sz w:val="24"/>
          <w:szCs w:val="24"/>
        </w:rPr>
        <w:t>Puede requerir servicios externos para soporte</w:t>
      </w:r>
    </w:p>
    <w:p w14:paraId="36371405" w14:textId="51AE24ED" w:rsidR="001C63B2" w:rsidRDefault="001C63B2" w:rsidP="001C63B2">
      <w:pPr>
        <w:pStyle w:val="ListParagraph"/>
        <w:numPr>
          <w:ilvl w:val="0"/>
          <w:numId w:val="4"/>
        </w:numPr>
        <w:rPr>
          <w:rFonts w:ascii="Arial" w:hAnsi="Arial" w:cs="Arial"/>
          <w:sz w:val="24"/>
          <w:szCs w:val="24"/>
        </w:rPr>
      </w:pPr>
      <w:r>
        <w:rPr>
          <w:rFonts w:ascii="Arial" w:hAnsi="Arial" w:cs="Arial"/>
          <w:sz w:val="24"/>
          <w:szCs w:val="24"/>
        </w:rPr>
        <w:t>Puede contener funciones incompletas</w:t>
      </w:r>
    </w:p>
    <w:p w14:paraId="3896CD95" w14:textId="769173C0" w:rsidR="001C63B2" w:rsidRDefault="001C63B2" w:rsidP="001C63B2">
      <w:pPr>
        <w:pStyle w:val="ListParagraph"/>
        <w:numPr>
          <w:ilvl w:val="0"/>
          <w:numId w:val="4"/>
        </w:numPr>
        <w:rPr>
          <w:rFonts w:ascii="Arial" w:hAnsi="Arial" w:cs="Arial"/>
          <w:sz w:val="24"/>
          <w:szCs w:val="24"/>
        </w:rPr>
      </w:pPr>
      <w:r>
        <w:rPr>
          <w:rFonts w:ascii="Arial" w:hAnsi="Arial" w:cs="Arial"/>
          <w:sz w:val="24"/>
          <w:szCs w:val="24"/>
        </w:rPr>
        <w:t>La formación para su uso e instalación puede tener costes adicionales</w:t>
      </w:r>
    </w:p>
    <w:p w14:paraId="5AE34F4B" w14:textId="629F859D" w:rsidR="001C63B2" w:rsidRPr="00A04C29" w:rsidRDefault="001C63B2" w:rsidP="00A04C29">
      <w:pPr>
        <w:rPr>
          <w:rFonts w:ascii="Arial" w:hAnsi="Arial" w:cs="Arial"/>
          <w:sz w:val="24"/>
          <w:szCs w:val="24"/>
        </w:rPr>
      </w:pPr>
    </w:p>
    <w:p w14:paraId="7892CDD0" w14:textId="710E8F6C" w:rsidR="001C63B2" w:rsidRPr="005841CB" w:rsidRDefault="001C63B2" w:rsidP="001C63B2">
      <w:pPr>
        <w:pStyle w:val="Heading1"/>
        <w:jc w:val="both"/>
        <w:rPr>
          <w:rFonts w:ascii="Arial" w:hAnsi="Arial" w:cs="Arial"/>
        </w:rPr>
      </w:pPr>
      <w:bookmarkStart w:id="11" w:name="_Toc180577586"/>
      <w:r>
        <w:rPr>
          <w:rFonts w:ascii="Arial" w:hAnsi="Arial" w:cs="Arial"/>
        </w:rPr>
        <w:t>Ejemplos con características principales</w:t>
      </w:r>
      <w:r w:rsidRPr="005841CB">
        <w:rPr>
          <w:rFonts w:ascii="Arial" w:hAnsi="Arial" w:cs="Arial"/>
        </w:rPr>
        <w:t>:</w:t>
      </w:r>
      <w:bookmarkEnd w:id="11"/>
    </w:p>
    <w:p w14:paraId="32EE9B7A" w14:textId="65FE91FE" w:rsidR="001C63B2" w:rsidRPr="005841CB" w:rsidRDefault="00C55344" w:rsidP="001C63B2">
      <w:pPr>
        <w:pStyle w:val="Heading2"/>
        <w:jc w:val="both"/>
        <w:rPr>
          <w:rFonts w:ascii="Arial" w:hAnsi="Arial" w:cs="Arial"/>
        </w:rPr>
      </w:pPr>
      <w:bookmarkStart w:id="12" w:name="_Toc180577587"/>
      <w:r>
        <w:rPr>
          <w:rFonts w:ascii="Arial" w:hAnsi="Arial" w:cs="Arial"/>
        </w:rPr>
        <w:t>ERP propietario SAP Business One</w:t>
      </w:r>
      <w:r w:rsidR="001C63B2" w:rsidRPr="005841CB">
        <w:rPr>
          <w:rFonts w:ascii="Arial" w:hAnsi="Arial" w:cs="Arial"/>
        </w:rPr>
        <w:t>:</w:t>
      </w:r>
      <w:bookmarkEnd w:id="12"/>
    </w:p>
    <w:p w14:paraId="186B242E" w14:textId="04BB81C2" w:rsidR="001C63B2" w:rsidRDefault="00C55344" w:rsidP="001C63B2">
      <w:pPr>
        <w:pStyle w:val="ListParagraph"/>
        <w:numPr>
          <w:ilvl w:val="0"/>
          <w:numId w:val="4"/>
        </w:numPr>
        <w:rPr>
          <w:rFonts w:ascii="Arial" w:hAnsi="Arial" w:cs="Arial"/>
          <w:sz w:val="24"/>
          <w:szCs w:val="24"/>
        </w:rPr>
      </w:pPr>
      <w:r>
        <w:rPr>
          <w:rFonts w:ascii="Arial" w:hAnsi="Arial" w:cs="Arial"/>
          <w:sz w:val="24"/>
          <w:szCs w:val="24"/>
        </w:rPr>
        <w:t xml:space="preserve">Integración de finanzas, </w:t>
      </w:r>
      <w:r w:rsidR="00A04C29">
        <w:rPr>
          <w:rFonts w:ascii="Arial" w:hAnsi="Arial" w:cs="Arial"/>
          <w:sz w:val="24"/>
          <w:szCs w:val="24"/>
        </w:rPr>
        <w:t>compras, inventario y ventas</w:t>
      </w:r>
    </w:p>
    <w:p w14:paraId="1341C319" w14:textId="310EF07B" w:rsidR="00A04C29" w:rsidRDefault="00A04C29" w:rsidP="001C63B2">
      <w:pPr>
        <w:pStyle w:val="ListParagraph"/>
        <w:numPr>
          <w:ilvl w:val="0"/>
          <w:numId w:val="4"/>
        </w:numPr>
        <w:rPr>
          <w:rFonts w:ascii="Arial" w:hAnsi="Arial" w:cs="Arial"/>
          <w:sz w:val="24"/>
          <w:szCs w:val="24"/>
        </w:rPr>
      </w:pPr>
      <w:r>
        <w:rPr>
          <w:rFonts w:ascii="Arial" w:hAnsi="Arial" w:cs="Arial"/>
          <w:sz w:val="24"/>
          <w:szCs w:val="24"/>
        </w:rPr>
        <w:t>Soluciones especializadas para empresas grandes</w:t>
      </w:r>
    </w:p>
    <w:p w14:paraId="6157AD29" w14:textId="71A8E607" w:rsidR="001C63B2" w:rsidRPr="005841CB" w:rsidRDefault="00A04C29" w:rsidP="001C63B2">
      <w:pPr>
        <w:pStyle w:val="Heading2"/>
        <w:jc w:val="both"/>
        <w:rPr>
          <w:rFonts w:ascii="Arial" w:hAnsi="Arial" w:cs="Arial"/>
        </w:rPr>
      </w:pPr>
      <w:bookmarkStart w:id="13" w:name="_Toc180577588"/>
      <w:r>
        <w:rPr>
          <w:rFonts w:ascii="Arial" w:hAnsi="Arial" w:cs="Arial"/>
        </w:rPr>
        <w:t>ERP libre Odoo</w:t>
      </w:r>
      <w:r w:rsidR="001C63B2" w:rsidRPr="005841CB">
        <w:rPr>
          <w:rFonts w:ascii="Arial" w:hAnsi="Arial" w:cs="Arial"/>
        </w:rPr>
        <w:t>:</w:t>
      </w:r>
      <w:bookmarkEnd w:id="13"/>
    </w:p>
    <w:p w14:paraId="7B9ADD6D" w14:textId="66DCBC27" w:rsidR="001C63B2" w:rsidRDefault="00A04C29" w:rsidP="001C63B2">
      <w:pPr>
        <w:pStyle w:val="ListParagraph"/>
        <w:numPr>
          <w:ilvl w:val="0"/>
          <w:numId w:val="4"/>
        </w:numPr>
        <w:rPr>
          <w:rFonts w:ascii="Arial" w:hAnsi="Arial" w:cs="Arial"/>
          <w:sz w:val="24"/>
          <w:szCs w:val="24"/>
        </w:rPr>
      </w:pPr>
      <w:r>
        <w:rPr>
          <w:rFonts w:ascii="Arial" w:hAnsi="Arial" w:cs="Arial"/>
          <w:sz w:val="24"/>
          <w:szCs w:val="24"/>
        </w:rPr>
        <w:t>Módulos flexibles para CRM, ventas, inventario, facturación, …</w:t>
      </w:r>
    </w:p>
    <w:p w14:paraId="39D1B130" w14:textId="5DF16BC8" w:rsidR="00A04C29" w:rsidRDefault="00A04C29" w:rsidP="001C63B2">
      <w:pPr>
        <w:pStyle w:val="ListParagraph"/>
        <w:numPr>
          <w:ilvl w:val="0"/>
          <w:numId w:val="4"/>
        </w:numPr>
        <w:rPr>
          <w:rFonts w:ascii="Arial" w:hAnsi="Arial" w:cs="Arial"/>
          <w:sz w:val="24"/>
          <w:szCs w:val="24"/>
        </w:rPr>
      </w:pPr>
      <w:r>
        <w:rPr>
          <w:rFonts w:ascii="Arial" w:hAnsi="Arial" w:cs="Arial"/>
          <w:sz w:val="24"/>
          <w:szCs w:val="24"/>
        </w:rPr>
        <w:t>Código abierto con gran comunidad de soporte y desarrolladores</w:t>
      </w:r>
    </w:p>
    <w:p w14:paraId="072B0F65" w14:textId="778D93A0" w:rsidR="00E831E5" w:rsidRDefault="00E831E5" w:rsidP="00E831E5">
      <w:pPr>
        <w:rPr>
          <w:rFonts w:ascii="Arial" w:hAnsi="Arial" w:cs="Arial"/>
        </w:rPr>
      </w:pPr>
    </w:p>
    <w:sectPr w:rsidR="00E831E5" w:rsidSect="00774534">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4318A" w14:textId="77777777" w:rsidR="00455097" w:rsidRDefault="00455097" w:rsidP="008B3F2F">
      <w:pPr>
        <w:spacing w:after="0" w:line="240" w:lineRule="auto"/>
      </w:pPr>
      <w:r>
        <w:separator/>
      </w:r>
    </w:p>
  </w:endnote>
  <w:endnote w:type="continuationSeparator" w:id="0">
    <w:p w14:paraId="7BE9EA77" w14:textId="77777777" w:rsidR="00455097" w:rsidRDefault="00455097" w:rsidP="008B3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1946293"/>
      <w:docPartObj>
        <w:docPartGallery w:val="Page Numbers (Bottom of Page)"/>
        <w:docPartUnique/>
      </w:docPartObj>
    </w:sdtPr>
    <w:sdtContent>
      <w:p w14:paraId="49B5212C" w14:textId="5F7A5F14" w:rsidR="008B3F2F" w:rsidRDefault="008B3F2F">
        <w:pPr>
          <w:pStyle w:val="Footer"/>
        </w:pPr>
        <w:r w:rsidRPr="008B3F2F">
          <w:rPr>
            <w:rFonts w:asciiTheme="majorHAnsi" w:eastAsiaTheme="majorEastAsia" w:hAnsiTheme="majorHAnsi" w:cstheme="majorBidi"/>
            <w:noProof/>
            <w:sz w:val="28"/>
            <w:szCs w:val="28"/>
          </w:rPr>
          <mc:AlternateContent>
            <mc:Choice Requires="wpg">
              <w:drawing>
                <wp:anchor distT="0" distB="0" distL="114300" distR="114300" simplePos="0" relativeHeight="251659264" behindDoc="0" locked="0" layoutInCell="1" allowOverlap="1" wp14:anchorId="6EA1246D" wp14:editId="31333DB5">
                  <wp:simplePos x="0" y="0"/>
                  <wp:positionH relativeFrom="page">
                    <wp:align>center</wp:align>
                  </wp:positionH>
                  <wp:positionV relativeFrom="bottomMargin">
                    <wp:align>center</wp:align>
                  </wp:positionV>
                  <wp:extent cx="7753350" cy="190500"/>
                  <wp:effectExtent l="9525" t="9525" r="9525" b="0"/>
                  <wp:wrapNone/>
                  <wp:docPr id="184663908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82082153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F5F3C" w14:textId="77777777" w:rsidR="008B3F2F" w:rsidRDefault="008B3F2F">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712392346" name="Group 31"/>
                          <wpg:cNvGrpSpPr>
                            <a:grpSpLocks/>
                          </wpg:cNvGrpSpPr>
                          <wpg:grpSpPr bwMode="auto">
                            <a:xfrm flipH="1">
                              <a:off x="0" y="14970"/>
                              <a:ext cx="12255" cy="230"/>
                              <a:chOff x="-8" y="14978"/>
                              <a:chExt cx="12255" cy="230"/>
                            </a:xfrm>
                          </wpg:grpSpPr>
                          <wps:wsp>
                            <wps:cNvPr id="8149589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31818490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EA1246D" id="Group 11"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" filled="f" stroked="f">
                    <v:textbox inset="0,0,0,0">
                      <w:txbxContent>
                        <w:p w14:paraId="36FF5F3C" w14:textId="77777777" w:rsidR="008B3F2F" w:rsidRDefault="008B3F2F">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" strokecolor="#a5a5a5"/>
                    <v:shape id="AutoShape 28" o:spid="_x0000_s103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232494" w14:textId="77777777" w:rsidR="00455097" w:rsidRDefault="00455097" w:rsidP="008B3F2F">
      <w:pPr>
        <w:spacing w:after="0" w:line="240" w:lineRule="auto"/>
      </w:pPr>
      <w:r>
        <w:separator/>
      </w:r>
    </w:p>
  </w:footnote>
  <w:footnote w:type="continuationSeparator" w:id="0">
    <w:p w14:paraId="749BFB38" w14:textId="77777777" w:rsidR="00455097" w:rsidRDefault="00455097" w:rsidP="008B3F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C429AF"/>
    <w:multiLevelType w:val="hybridMultilevel"/>
    <w:tmpl w:val="884062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3130EB"/>
    <w:multiLevelType w:val="hybridMultilevel"/>
    <w:tmpl w:val="B9604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650E1E"/>
    <w:multiLevelType w:val="hybridMultilevel"/>
    <w:tmpl w:val="32B832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5034272"/>
    <w:multiLevelType w:val="hybridMultilevel"/>
    <w:tmpl w:val="A2BEB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9737798">
    <w:abstractNumId w:val="0"/>
  </w:num>
  <w:num w:numId="2" w16cid:durableId="1193766218">
    <w:abstractNumId w:val="2"/>
  </w:num>
  <w:num w:numId="3" w16cid:durableId="26806498">
    <w:abstractNumId w:val="3"/>
  </w:num>
  <w:num w:numId="4" w16cid:durableId="1752458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534"/>
    <w:rsid w:val="00031BF7"/>
    <w:rsid w:val="000408A4"/>
    <w:rsid w:val="00053F53"/>
    <w:rsid w:val="000E132A"/>
    <w:rsid w:val="0019246C"/>
    <w:rsid w:val="001C63B2"/>
    <w:rsid w:val="002F6F10"/>
    <w:rsid w:val="00332526"/>
    <w:rsid w:val="00355C5F"/>
    <w:rsid w:val="0039684E"/>
    <w:rsid w:val="00402655"/>
    <w:rsid w:val="00455097"/>
    <w:rsid w:val="005841CB"/>
    <w:rsid w:val="005C55DA"/>
    <w:rsid w:val="005D6E71"/>
    <w:rsid w:val="006E3159"/>
    <w:rsid w:val="00774534"/>
    <w:rsid w:val="00851EDC"/>
    <w:rsid w:val="008B3F2F"/>
    <w:rsid w:val="00943985"/>
    <w:rsid w:val="00A04C29"/>
    <w:rsid w:val="00A213A3"/>
    <w:rsid w:val="00A36609"/>
    <w:rsid w:val="00AD438C"/>
    <w:rsid w:val="00C55344"/>
    <w:rsid w:val="00D36A57"/>
    <w:rsid w:val="00E831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A0C04"/>
  <w15:chartTrackingRefBased/>
  <w15:docId w15:val="{0A872D5D-D6DE-47CD-AAE8-C9AAA45FD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C29"/>
  </w:style>
  <w:style w:type="paragraph" w:styleId="Heading1">
    <w:name w:val="heading 1"/>
    <w:basedOn w:val="Normal"/>
    <w:next w:val="Normal"/>
    <w:link w:val="Heading1Char"/>
    <w:uiPriority w:val="9"/>
    <w:qFormat/>
    <w:rsid w:val="00774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4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45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5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5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5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5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5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5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5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45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45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5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5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5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5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5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534"/>
    <w:rPr>
      <w:rFonts w:eastAsiaTheme="majorEastAsia" w:cstheme="majorBidi"/>
      <w:color w:val="272727" w:themeColor="text1" w:themeTint="D8"/>
    </w:rPr>
  </w:style>
  <w:style w:type="paragraph" w:styleId="Title">
    <w:name w:val="Title"/>
    <w:basedOn w:val="Normal"/>
    <w:next w:val="Normal"/>
    <w:link w:val="TitleChar"/>
    <w:uiPriority w:val="10"/>
    <w:qFormat/>
    <w:rsid w:val="007745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5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5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5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534"/>
    <w:pPr>
      <w:spacing w:before="160"/>
      <w:jc w:val="center"/>
    </w:pPr>
    <w:rPr>
      <w:i/>
      <w:iCs/>
      <w:color w:val="404040" w:themeColor="text1" w:themeTint="BF"/>
    </w:rPr>
  </w:style>
  <w:style w:type="character" w:customStyle="1" w:styleId="QuoteChar">
    <w:name w:val="Quote Char"/>
    <w:basedOn w:val="DefaultParagraphFont"/>
    <w:link w:val="Quote"/>
    <w:uiPriority w:val="29"/>
    <w:rsid w:val="00774534"/>
    <w:rPr>
      <w:i/>
      <w:iCs/>
      <w:color w:val="404040" w:themeColor="text1" w:themeTint="BF"/>
    </w:rPr>
  </w:style>
  <w:style w:type="paragraph" w:styleId="ListParagraph">
    <w:name w:val="List Paragraph"/>
    <w:basedOn w:val="Normal"/>
    <w:uiPriority w:val="34"/>
    <w:qFormat/>
    <w:rsid w:val="00774534"/>
    <w:pPr>
      <w:ind w:left="720"/>
      <w:contextualSpacing/>
    </w:pPr>
  </w:style>
  <w:style w:type="character" w:styleId="IntenseEmphasis">
    <w:name w:val="Intense Emphasis"/>
    <w:basedOn w:val="DefaultParagraphFont"/>
    <w:uiPriority w:val="21"/>
    <w:qFormat/>
    <w:rsid w:val="00774534"/>
    <w:rPr>
      <w:i/>
      <w:iCs/>
      <w:color w:val="0F4761" w:themeColor="accent1" w:themeShade="BF"/>
    </w:rPr>
  </w:style>
  <w:style w:type="paragraph" w:styleId="IntenseQuote">
    <w:name w:val="Intense Quote"/>
    <w:basedOn w:val="Normal"/>
    <w:next w:val="Normal"/>
    <w:link w:val="IntenseQuoteChar"/>
    <w:uiPriority w:val="30"/>
    <w:qFormat/>
    <w:rsid w:val="00774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534"/>
    <w:rPr>
      <w:i/>
      <w:iCs/>
      <w:color w:val="0F4761" w:themeColor="accent1" w:themeShade="BF"/>
    </w:rPr>
  </w:style>
  <w:style w:type="character" w:styleId="IntenseReference">
    <w:name w:val="Intense Reference"/>
    <w:basedOn w:val="DefaultParagraphFont"/>
    <w:uiPriority w:val="32"/>
    <w:qFormat/>
    <w:rsid w:val="00774534"/>
    <w:rPr>
      <w:b/>
      <w:bCs/>
      <w:smallCaps/>
      <w:color w:val="0F4761" w:themeColor="accent1" w:themeShade="BF"/>
      <w:spacing w:val="5"/>
    </w:rPr>
  </w:style>
  <w:style w:type="paragraph" w:styleId="NoSpacing">
    <w:name w:val="No Spacing"/>
    <w:link w:val="NoSpacingChar"/>
    <w:uiPriority w:val="1"/>
    <w:qFormat/>
    <w:rsid w:val="00774534"/>
    <w:pPr>
      <w:spacing w:after="0" w:line="240" w:lineRule="auto"/>
    </w:pPr>
    <w:rPr>
      <w:rFonts w:eastAsiaTheme="minorEastAsia"/>
      <w:kern w:val="0"/>
      <w:lang w:eastAsia="es-ES"/>
      <w14:ligatures w14:val="none"/>
    </w:rPr>
  </w:style>
  <w:style w:type="character" w:customStyle="1" w:styleId="NoSpacingChar">
    <w:name w:val="No Spacing Char"/>
    <w:basedOn w:val="DefaultParagraphFont"/>
    <w:link w:val="NoSpacing"/>
    <w:uiPriority w:val="1"/>
    <w:rsid w:val="00774534"/>
    <w:rPr>
      <w:rFonts w:eastAsiaTheme="minorEastAsia"/>
      <w:kern w:val="0"/>
      <w:lang w:eastAsia="es-ES"/>
      <w14:ligatures w14:val="none"/>
    </w:rPr>
  </w:style>
  <w:style w:type="paragraph" w:styleId="TOC1">
    <w:name w:val="toc 1"/>
    <w:basedOn w:val="Normal"/>
    <w:next w:val="Normal"/>
    <w:autoRedefine/>
    <w:uiPriority w:val="39"/>
    <w:unhideWhenUsed/>
    <w:rsid w:val="008B3F2F"/>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A04C29"/>
    <w:pPr>
      <w:tabs>
        <w:tab w:val="right" w:leader="underscore" w:pos="8494"/>
      </w:tabs>
      <w:spacing w:before="240" w:after="0" w:line="360" w:lineRule="auto"/>
      <w:ind w:left="708"/>
      <w:jc w:val="both"/>
    </w:pPr>
    <w:rPr>
      <w:b/>
      <w:bCs/>
      <w:sz w:val="20"/>
      <w:szCs w:val="20"/>
    </w:rPr>
  </w:style>
  <w:style w:type="paragraph" w:styleId="TOC3">
    <w:name w:val="toc 3"/>
    <w:basedOn w:val="Normal"/>
    <w:next w:val="Normal"/>
    <w:autoRedefine/>
    <w:uiPriority w:val="39"/>
    <w:unhideWhenUsed/>
    <w:rsid w:val="008B3F2F"/>
    <w:pPr>
      <w:spacing w:after="0"/>
      <w:ind w:left="220"/>
    </w:pPr>
    <w:rPr>
      <w:sz w:val="20"/>
      <w:szCs w:val="20"/>
    </w:rPr>
  </w:style>
  <w:style w:type="paragraph" w:styleId="TOC4">
    <w:name w:val="toc 4"/>
    <w:basedOn w:val="Normal"/>
    <w:next w:val="Normal"/>
    <w:autoRedefine/>
    <w:uiPriority w:val="39"/>
    <w:unhideWhenUsed/>
    <w:rsid w:val="008B3F2F"/>
    <w:pPr>
      <w:spacing w:after="0"/>
      <w:ind w:left="440"/>
    </w:pPr>
    <w:rPr>
      <w:sz w:val="20"/>
      <w:szCs w:val="20"/>
    </w:rPr>
  </w:style>
  <w:style w:type="paragraph" w:styleId="TOC5">
    <w:name w:val="toc 5"/>
    <w:basedOn w:val="Normal"/>
    <w:next w:val="Normal"/>
    <w:autoRedefine/>
    <w:uiPriority w:val="39"/>
    <w:unhideWhenUsed/>
    <w:rsid w:val="008B3F2F"/>
    <w:pPr>
      <w:spacing w:after="0"/>
      <w:ind w:left="660"/>
    </w:pPr>
    <w:rPr>
      <w:sz w:val="20"/>
      <w:szCs w:val="20"/>
    </w:rPr>
  </w:style>
  <w:style w:type="paragraph" w:styleId="TOC6">
    <w:name w:val="toc 6"/>
    <w:basedOn w:val="Normal"/>
    <w:next w:val="Normal"/>
    <w:autoRedefine/>
    <w:uiPriority w:val="39"/>
    <w:unhideWhenUsed/>
    <w:rsid w:val="008B3F2F"/>
    <w:pPr>
      <w:spacing w:after="0"/>
      <w:ind w:left="880"/>
    </w:pPr>
    <w:rPr>
      <w:sz w:val="20"/>
      <w:szCs w:val="20"/>
    </w:rPr>
  </w:style>
  <w:style w:type="paragraph" w:styleId="TOC7">
    <w:name w:val="toc 7"/>
    <w:basedOn w:val="Normal"/>
    <w:next w:val="Normal"/>
    <w:autoRedefine/>
    <w:uiPriority w:val="39"/>
    <w:unhideWhenUsed/>
    <w:rsid w:val="008B3F2F"/>
    <w:pPr>
      <w:spacing w:after="0"/>
      <w:ind w:left="1100"/>
    </w:pPr>
    <w:rPr>
      <w:sz w:val="20"/>
      <w:szCs w:val="20"/>
    </w:rPr>
  </w:style>
  <w:style w:type="paragraph" w:styleId="TOC8">
    <w:name w:val="toc 8"/>
    <w:basedOn w:val="Normal"/>
    <w:next w:val="Normal"/>
    <w:autoRedefine/>
    <w:uiPriority w:val="39"/>
    <w:unhideWhenUsed/>
    <w:rsid w:val="008B3F2F"/>
    <w:pPr>
      <w:spacing w:after="0"/>
      <w:ind w:left="1320"/>
    </w:pPr>
    <w:rPr>
      <w:sz w:val="20"/>
      <w:szCs w:val="20"/>
    </w:rPr>
  </w:style>
  <w:style w:type="paragraph" w:styleId="TOC9">
    <w:name w:val="toc 9"/>
    <w:basedOn w:val="Normal"/>
    <w:next w:val="Normal"/>
    <w:autoRedefine/>
    <w:uiPriority w:val="39"/>
    <w:unhideWhenUsed/>
    <w:rsid w:val="008B3F2F"/>
    <w:pPr>
      <w:spacing w:after="0"/>
      <w:ind w:left="1540"/>
    </w:pPr>
    <w:rPr>
      <w:sz w:val="20"/>
      <w:szCs w:val="20"/>
    </w:rPr>
  </w:style>
  <w:style w:type="character" w:styleId="Hyperlink">
    <w:name w:val="Hyperlink"/>
    <w:basedOn w:val="DefaultParagraphFont"/>
    <w:uiPriority w:val="99"/>
    <w:unhideWhenUsed/>
    <w:rsid w:val="008B3F2F"/>
    <w:rPr>
      <w:color w:val="467886" w:themeColor="hyperlink"/>
      <w:u w:val="single"/>
    </w:rPr>
  </w:style>
  <w:style w:type="paragraph" w:styleId="Header">
    <w:name w:val="header"/>
    <w:basedOn w:val="Normal"/>
    <w:link w:val="HeaderChar"/>
    <w:uiPriority w:val="99"/>
    <w:unhideWhenUsed/>
    <w:rsid w:val="008B3F2F"/>
    <w:pPr>
      <w:tabs>
        <w:tab w:val="center" w:pos="4252"/>
        <w:tab w:val="right" w:pos="8504"/>
      </w:tabs>
      <w:spacing w:after="0" w:line="240" w:lineRule="auto"/>
    </w:pPr>
  </w:style>
  <w:style w:type="character" w:customStyle="1" w:styleId="HeaderChar">
    <w:name w:val="Header Char"/>
    <w:basedOn w:val="DefaultParagraphFont"/>
    <w:link w:val="Header"/>
    <w:uiPriority w:val="99"/>
    <w:rsid w:val="008B3F2F"/>
  </w:style>
  <w:style w:type="paragraph" w:styleId="Footer">
    <w:name w:val="footer"/>
    <w:basedOn w:val="Normal"/>
    <w:link w:val="FooterChar"/>
    <w:uiPriority w:val="99"/>
    <w:unhideWhenUsed/>
    <w:rsid w:val="008B3F2F"/>
    <w:pPr>
      <w:tabs>
        <w:tab w:val="center" w:pos="4252"/>
        <w:tab w:val="right" w:pos="8504"/>
      </w:tabs>
      <w:spacing w:after="0" w:line="240" w:lineRule="auto"/>
    </w:pPr>
  </w:style>
  <w:style w:type="character" w:customStyle="1" w:styleId="FooterChar">
    <w:name w:val="Footer Char"/>
    <w:basedOn w:val="DefaultParagraphFont"/>
    <w:link w:val="Footer"/>
    <w:uiPriority w:val="99"/>
    <w:rsid w:val="008B3F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4</Pages>
  <Words>516</Words>
  <Characters>2946</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Guía de instalación de la asignatura</vt: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ERP propietario vs ERP libre</dc:title>
  <dc:subject>Sistemas de gestión empresarial</dc:subject>
  <dc:creator>Pelayo Palacio Suárez</dc:creator>
  <cp:keywords/>
  <dc:description/>
  <cp:lastModifiedBy>Pelayo Palacio Suárez</cp:lastModifiedBy>
  <cp:revision>3</cp:revision>
  <dcterms:created xsi:type="dcterms:W3CDTF">2024-10-23T06:39:00Z</dcterms:created>
  <dcterms:modified xsi:type="dcterms:W3CDTF">2024-10-23T10:07:00Z</dcterms:modified>
</cp:coreProperties>
</file>