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AC856" w14:textId="7CAD6BD4" w:rsidR="003D1F62" w:rsidRPr="00D832D9" w:rsidRDefault="002615ED" w:rsidP="002615ED">
      <w:pPr>
        <w:pStyle w:val="Title"/>
        <w:jc w:val="center"/>
        <w:rPr>
          <w:rFonts w:ascii="Arial" w:hAnsi="Arial" w:cs="Arial"/>
          <w:lang w:val="es-ES"/>
        </w:rPr>
      </w:pPr>
      <w:r w:rsidRPr="00D832D9">
        <w:rPr>
          <w:rFonts w:ascii="Arial" w:hAnsi="Arial" w:cs="Arial"/>
          <w:lang w:val="es-ES"/>
        </w:rPr>
        <w:t>Informe Filmoteca</w:t>
      </w:r>
    </w:p>
    <w:p w14:paraId="32BE8F0C" w14:textId="4B48D66D" w:rsidR="002615ED" w:rsidRPr="00D832D9" w:rsidRDefault="002615ED" w:rsidP="002615ED">
      <w:pPr>
        <w:pStyle w:val="Subtitle"/>
        <w:jc w:val="center"/>
        <w:rPr>
          <w:rFonts w:ascii="Arial" w:hAnsi="Arial" w:cs="Arial"/>
          <w:lang w:val="es-ES"/>
        </w:rPr>
      </w:pPr>
      <w:r w:rsidRPr="00D832D9">
        <w:rPr>
          <w:rFonts w:ascii="Arial" w:hAnsi="Arial" w:cs="Arial"/>
          <w:lang w:val="es-ES"/>
        </w:rPr>
        <w:t>Pelayo Palacio Suárez</w:t>
      </w:r>
    </w:p>
    <w:p w14:paraId="592FAD35" w14:textId="0DEEDBD8" w:rsidR="002615ED" w:rsidRPr="00D832D9" w:rsidRDefault="00D832D9" w:rsidP="00D832D9">
      <w:pPr>
        <w:pStyle w:val="Heading2"/>
        <w:rPr>
          <w:rFonts w:ascii="Arial" w:hAnsi="Arial" w:cs="Arial"/>
          <w:lang w:val="es-ES"/>
        </w:rPr>
      </w:pPr>
      <w:r w:rsidRPr="00D832D9">
        <w:rPr>
          <w:rFonts w:ascii="Arial" w:hAnsi="Arial" w:cs="Arial"/>
          <w:lang w:val="es-ES"/>
        </w:rPr>
        <w:t>Estado actual:</w:t>
      </w:r>
    </w:p>
    <w:p w14:paraId="5749A15A" w14:textId="0FC31CFC" w:rsidR="00D832D9" w:rsidRDefault="002E6871" w:rsidP="00D832D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Existen </w:t>
      </w:r>
      <w:r w:rsidR="009370ED">
        <w:rPr>
          <w:rFonts w:ascii="Arial" w:hAnsi="Arial" w:cs="Arial"/>
          <w:lang w:val="es-ES"/>
        </w:rPr>
        <w:t xml:space="preserve">4 </w:t>
      </w:r>
      <w:proofErr w:type="spellStart"/>
      <w:r w:rsidR="009370ED">
        <w:rPr>
          <w:rFonts w:ascii="Arial" w:hAnsi="Arial" w:cs="Arial"/>
          <w:lang w:val="es-ES"/>
        </w:rPr>
        <w:t>activities</w:t>
      </w:r>
      <w:proofErr w:type="spellEnd"/>
      <w:r w:rsidR="009370ED">
        <w:rPr>
          <w:rFonts w:ascii="Arial" w:hAnsi="Arial" w:cs="Arial"/>
          <w:lang w:val="es-ES"/>
        </w:rPr>
        <w:t>:</w:t>
      </w:r>
    </w:p>
    <w:p w14:paraId="4809E473" w14:textId="59797623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noProof/>
          <w:lang w:val="es-ES"/>
        </w:rPr>
        <w:drawing>
          <wp:inline distT="0" distB="0" distL="0" distR="0" wp14:anchorId="23B5FCC6" wp14:editId="286BC8EF">
            <wp:extent cx="5400040" cy="4560570"/>
            <wp:effectExtent l="0" t="0" r="0" b="0"/>
            <wp:docPr id="19541784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848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5F5" w14:textId="560446BF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actividad principal tiene un campo de texto para introducir la película a buscar, un botón que carga dicha película desde los datos almacenados y un botón de información que redirige a la pantalla de información.</w:t>
      </w:r>
    </w:p>
    <w:p w14:paraId="0DA0DCAD" w14:textId="6F3E8521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4C862A3D" w14:textId="75E4B069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615093FE" wp14:editId="050660F6">
            <wp:extent cx="5400040" cy="4337050"/>
            <wp:effectExtent l="0" t="0" r="0" b="6350"/>
            <wp:docPr id="17805301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012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DC9B" w14:textId="73E6B75C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cargada la película muestra su imagen, un botón para editar esos datos y el botón de retroceso.</w:t>
      </w:r>
    </w:p>
    <w:p w14:paraId="4BE540A6" w14:textId="34EDF31A" w:rsidR="009370ED" w:rsidRDefault="009370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793FB46" w14:textId="534A3F39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62684D9D" wp14:editId="2F70916E">
            <wp:extent cx="5400040" cy="4474845"/>
            <wp:effectExtent l="0" t="0" r="0" b="1905"/>
            <wp:docPr id="1115351944" name="Picture 1" descr="A screenshot of 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51944" name="Picture 1" descr="A screenshot of 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9918" w14:textId="7B7F8555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actividad permite editar los datos sobre una película.</w:t>
      </w:r>
    </w:p>
    <w:p w14:paraId="662B1A38" w14:textId="77777777" w:rsidR="009370ED" w:rsidRDefault="009370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68BED1B2" w14:textId="29266FCE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429BF7BF" wp14:editId="6452FACD">
            <wp:extent cx="5400040" cy="4540250"/>
            <wp:effectExtent l="0" t="0" r="0" b="0"/>
            <wp:docPr id="2011221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18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8F4B" w14:textId="6F630065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actividad muestra la pantalla de información pudiendo redirigir al sitio web, el acceso al soporte y el botón de retroceso.</w:t>
      </w:r>
    </w:p>
    <w:p w14:paraId="578C3C7F" w14:textId="4A47645A" w:rsidR="004E3458" w:rsidRPr="00D832D9" w:rsidRDefault="004E3458" w:rsidP="004E3458">
      <w:pPr>
        <w:pStyle w:val="Heading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Características</w:t>
      </w:r>
      <w:r w:rsidRPr="00D832D9">
        <w:rPr>
          <w:rFonts w:ascii="Arial" w:hAnsi="Arial" w:cs="Arial"/>
          <w:lang w:val="es-ES"/>
        </w:rPr>
        <w:t>:</w:t>
      </w:r>
    </w:p>
    <w:p w14:paraId="54E2870D" w14:textId="7C06E9E4" w:rsidR="009370ED" w:rsidRDefault="004E3458" w:rsidP="009370ED">
      <w:pPr>
        <w:jc w:val="both"/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Login</w:t>
      </w:r>
      <w:proofErr w:type="spellEnd"/>
      <w:r>
        <w:rPr>
          <w:rFonts w:ascii="Arial" w:hAnsi="Arial" w:cs="Arial"/>
          <w:lang w:val="es-ES"/>
        </w:rPr>
        <w:t>, acceso a imágenes para editar las películas, valoraciones y reseñas, resúmenes de las películas, opciones para compartir películas.</w:t>
      </w:r>
    </w:p>
    <w:p w14:paraId="4AE8588D" w14:textId="77777777" w:rsidR="004E3458" w:rsidRDefault="004E3458" w:rsidP="009370ED">
      <w:pPr>
        <w:jc w:val="both"/>
        <w:rPr>
          <w:rFonts w:ascii="Arial" w:hAnsi="Arial" w:cs="Arial"/>
          <w:lang w:val="es-ES"/>
        </w:rPr>
      </w:pPr>
    </w:p>
    <w:p w14:paraId="5AE001F1" w14:textId="7A0DAAB6" w:rsidR="009370ED" w:rsidRPr="00D832D9" w:rsidRDefault="009370ED" w:rsidP="009370ED">
      <w:pPr>
        <w:pStyle w:val="Heading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Errores</w:t>
      </w:r>
      <w:r w:rsidRPr="00D832D9">
        <w:rPr>
          <w:rFonts w:ascii="Arial" w:hAnsi="Arial" w:cs="Arial"/>
          <w:lang w:val="es-ES"/>
        </w:rPr>
        <w:t>:</w:t>
      </w:r>
    </w:p>
    <w:p w14:paraId="5EB77056" w14:textId="43C6ED35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se detectaron errores en el estado actual del proyecto.</w:t>
      </w:r>
    </w:p>
    <w:p w14:paraId="7DCF33D0" w14:textId="0F37F46D" w:rsidR="009370ED" w:rsidRPr="00D832D9" w:rsidRDefault="009370ED" w:rsidP="004E3458">
      <w:pPr>
        <w:rPr>
          <w:rFonts w:ascii="Arial" w:hAnsi="Arial" w:cs="Arial"/>
          <w:lang w:val="es-ES"/>
        </w:rPr>
      </w:pPr>
    </w:p>
    <w:sectPr w:rsidR="009370ED" w:rsidRPr="00D8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69B1A4" w14:textId="77777777" w:rsidR="007D750F" w:rsidRDefault="007D750F" w:rsidP="002615ED">
      <w:pPr>
        <w:spacing w:after="0" w:line="240" w:lineRule="auto"/>
      </w:pPr>
      <w:r>
        <w:separator/>
      </w:r>
    </w:p>
  </w:endnote>
  <w:endnote w:type="continuationSeparator" w:id="0">
    <w:p w14:paraId="65F8A2A4" w14:textId="77777777" w:rsidR="007D750F" w:rsidRDefault="007D750F" w:rsidP="0026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898AD" w14:textId="77777777" w:rsidR="007D750F" w:rsidRDefault="007D750F" w:rsidP="002615ED">
      <w:pPr>
        <w:spacing w:after="0" w:line="240" w:lineRule="auto"/>
      </w:pPr>
      <w:r>
        <w:separator/>
      </w:r>
    </w:p>
  </w:footnote>
  <w:footnote w:type="continuationSeparator" w:id="0">
    <w:p w14:paraId="6901CB69" w14:textId="77777777" w:rsidR="007D750F" w:rsidRDefault="007D750F" w:rsidP="0026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ED"/>
    <w:rsid w:val="00003D6F"/>
    <w:rsid w:val="002615ED"/>
    <w:rsid w:val="002E6871"/>
    <w:rsid w:val="00353B03"/>
    <w:rsid w:val="003D1F62"/>
    <w:rsid w:val="004D3A45"/>
    <w:rsid w:val="004E3458"/>
    <w:rsid w:val="007D750F"/>
    <w:rsid w:val="009370ED"/>
    <w:rsid w:val="00D832D9"/>
    <w:rsid w:val="00EF79EF"/>
    <w:rsid w:val="00F2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417C"/>
  <w15:chartTrackingRefBased/>
  <w15:docId w15:val="{426765A0-4902-42C0-B748-CCDA75F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458"/>
  </w:style>
  <w:style w:type="paragraph" w:styleId="Heading1">
    <w:name w:val="heading 1"/>
    <w:basedOn w:val="Normal"/>
    <w:next w:val="Normal"/>
    <w:link w:val="Heading1Char"/>
    <w:uiPriority w:val="9"/>
    <w:qFormat/>
    <w:rsid w:val="00261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ED"/>
  </w:style>
  <w:style w:type="paragraph" w:styleId="Footer">
    <w:name w:val="footer"/>
    <w:basedOn w:val="Normal"/>
    <w:link w:val="FooterChar"/>
    <w:uiPriority w:val="99"/>
    <w:unhideWhenUsed/>
    <w:rsid w:val="0026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Palacio Suárez</dc:creator>
  <cp:keywords/>
  <dc:description/>
  <cp:lastModifiedBy>Pelayo Palacio Suárez</cp:lastModifiedBy>
  <cp:revision>2</cp:revision>
  <dcterms:created xsi:type="dcterms:W3CDTF">2024-11-20T07:51:00Z</dcterms:created>
  <dcterms:modified xsi:type="dcterms:W3CDTF">2024-11-27T07:57:00Z</dcterms:modified>
</cp:coreProperties>
</file>