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7E802" w14:textId="77777777" w:rsidR="00257892" w:rsidRPr="00052DD3" w:rsidRDefault="00257892" w:rsidP="00A1436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76C3B9D" w14:textId="77777777" w:rsidR="00257892" w:rsidRDefault="00257892" w:rsidP="00A1436F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E37DA4B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FBE3275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1EA289B9" w14:textId="77777777" w:rsidR="00257892" w:rsidRDefault="00257892" w:rsidP="00A1436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C8A422A" w14:textId="77777777" w:rsidR="00E50175" w:rsidRDefault="00257892" w:rsidP="003D7375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F193BCB" w14:textId="1901EA5A" w:rsidR="00291C55" w:rsidRDefault="00291C55" w:rsidP="00A1436F">
      <w:pPr>
        <w:pStyle w:val="NormalWeb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</w:t>
      </w:r>
      <w:r w:rsidR="00A1436F">
        <w:rPr>
          <w:b/>
          <w:color w:val="000000"/>
          <w:sz w:val="28"/>
          <w:szCs w:val="28"/>
        </w:rPr>
        <w:t>ГИНА «</w:t>
      </w:r>
      <w:r w:rsidR="00932F46">
        <w:rPr>
          <w:b/>
          <w:color w:val="000000"/>
          <w:sz w:val="28"/>
          <w:szCs w:val="28"/>
        </w:rPr>
        <w:t>ТАБУРЕТ</w:t>
      </w:r>
      <w:r>
        <w:rPr>
          <w:b/>
          <w:color w:val="000000"/>
          <w:sz w:val="28"/>
          <w:szCs w:val="28"/>
        </w:rPr>
        <w:t>»</w:t>
      </w:r>
      <w:r w:rsidR="00001A8E">
        <w:rPr>
          <w:b/>
          <w:color w:val="000000"/>
          <w:sz w:val="28"/>
          <w:szCs w:val="28"/>
        </w:rPr>
        <w:br/>
      </w:r>
      <w:r w:rsidR="00E3400C">
        <w:rPr>
          <w:b/>
          <w:color w:val="000000"/>
          <w:sz w:val="28"/>
          <w:szCs w:val="28"/>
        </w:rPr>
        <w:t>ДЛЯ «</w:t>
      </w:r>
      <w:r>
        <w:rPr>
          <w:b/>
          <w:color w:val="000000"/>
          <w:sz w:val="28"/>
          <w:szCs w:val="28"/>
        </w:rPr>
        <w:t>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932F46" w:rsidRPr="00932F46">
        <w:rPr>
          <w:b/>
          <w:color w:val="000000"/>
          <w:sz w:val="28"/>
          <w:szCs w:val="28"/>
        </w:rPr>
        <w:t>20</w:t>
      </w:r>
      <w:r>
        <w:rPr>
          <w:b/>
          <w:color w:val="000000"/>
          <w:sz w:val="28"/>
          <w:szCs w:val="28"/>
        </w:rPr>
        <w:t>»</w:t>
      </w:r>
    </w:p>
    <w:p w14:paraId="4617C239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1882D8A1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6EBD5CBF" w14:textId="62D57F93" w:rsidR="00291C55" w:rsidRDefault="00D66024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932F46">
        <w:rPr>
          <w:color w:val="000000"/>
          <w:sz w:val="28"/>
          <w:szCs w:val="28"/>
        </w:rPr>
        <w:t>табурета</w:t>
      </w:r>
      <w:r w:rsidR="00291C55">
        <w:rPr>
          <w:color w:val="000000"/>
          <w:sz w:val="28"/>
          <w:szCs w:val="28"/>
        </w:rPr>
        <w:t xml:space="preserve"> в системе КОМПАС-3</w:t>
      </w:r>
      <w:r w:rsidR="00291C55">
        <w:rPr>
          <w:color w:val="000000"/>
          <w:sz w:val="28"/>
          <w:szCs w:val="28"/>
          <w:lang w:val="en-US"/>
        </w:rPr>
        <w:t>D</w:t>
      </w:r>
      <w:r w:rsidR="00291C55" w:rsidRPr="007C5098">
        <w:rPr>
          <w:color w:val="000000"/>
          <w:sz w:val="28"/>
          <w:szCs w:val="28"/>
        </w:rPr>
        <w:t xml:space="preserve"> </w:t>
      </w:r>
      <w:r w:rsidR="00291C55">
        <w:rPr>
          <w:color w:val="000000"/>
          <w:sz w:val="28"/>
          <w:szCs w:val="28"/>
          <w:lang w:val="en-US"/>
        </w:rPr>
        <w:t>v</w:t>
      </w:r>
      <w:r w:rsidR="00932F46" w:rsidRPr="00932F46">
        <w:rPr>
          <w:color w:val="000000"/>
          <w:sz w:val="28"/>
          <w:szCs w:val="28"/>
        </w:rPr>
        <w:t>20</w:t>
      </w:r>
      <w:r w:rsidR="00291C55">
        <w:rPr>
          <w:color w:val="000000"/>
          <w:sz w:val="28"/>
          <w:szCs w:val="28"/>
        </w:rPr>
        <w:t>»</w:t>
      </w:r>
    </w:p>
    <w:p w14:paraId="719BF76E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770347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76999CA8" w14:textId="4289A7F0" w:rsidR="00291C55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гр.588-</w:t>
      </w:r>
      <w:r w:rsidR="00932F46">
        <w:rPr>
          <w:color w:val="000000"/>
          <w:sz w:val="28"/>
          <w:szCs w:val="28"/>
        </w:rPr>
        <w:t>1</w:t>
      </w:r>
      <w:r w:rsidR="00291C55">
        <w:rPr>
          <w:color w:val="000000"/>
          <w:sz w:val="28"/>
          <w:szCs w:val="28"/>
        </w:rPr>
        <w:t xml:space="preserve"> </w:t>
      </w:r>
    </w:p>
    <w:p w14:paraId="7E1BDAA7" w14:textId="0C1163F8" w:rsidR="00291C55" w:rsidRPr="00D66024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932F46">
        <w:rPr>
          <w:color w:val="000000"/>
          <w:sz w:val="28"/>
          <w:szCs w:val="28"/>
        </w:rPr>
        <w:t>Маковский</w:t>
      </w:r>
      <w:r w:rsidRPr="007C5098">
        <w:rPr>
          <w:color w:val="000000"/>
          <w:sz w:val="28"/>
          <w:szCs w:val="28"/>
        </w:rPr>
        <w:t xml:space="preserve"> </w:t>
      </w:r>
      <w:r w:rsidR="00932F46">
        <w:rPr>
          <w:color w:val="000000"/>
          <w:sz w:val="28"/>
          <w:szCs w:val="28"/>
        </w:rPr>
        <w:t>Н</w:t>
      </w:r>
      <w:r w:rsidRPr="007C50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Д</w:t>
      </w:r>
      <w:r w:rsidRPr="007C5098">
        <w:rPr>
          <w:color w:val="000000"/>
          <w:sz w:val="28"/>
          <w:szCs w:val="28"/>
        </w:rPr>
        <w:t>.</w:t>
      </w:r>
    </w:p>
    <w:p w14:paraId="0DA0422A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D66024">
        <w:rPr>
          <w:color w:val="000000"/>
          <w:sz w:val="28"/>
          <w:szCs w:val="28"/>
        </w:rPr>
        <w:t>_</w:t>
      </w:r>
      <w:proofErr w:type="gramEnd"/>
      <w:r w:rsidR="00D66024">
        <w:rPr>
          <w:color w:val="000000"/>
          <w:sz w:val="28"/>
          <w:szCs w:val="28"/>
        </w:rPr>
        <w:t>________</w:t>
      </w:r>
      <w:r w:rsidR="00856548">
        <w:rPr>
          <w:color w:val="000000"/>
          <w:sz w:val="28"/>
          <w:szCs w:val="28"/>
        </w:rPr>
        <w:t>__</w:t>
      </w:r>
      <w:r>
        <w:rPr>
          <w:color w:val="000000"/>
          <w:sz w:val="28"/>
          <w:szCs w:val="28"/>
        </w:rPr>
        <w:t xml:space="preserve"> 2021 г.</w:t>
      </w:r>
    </w:p>
    <w:p w14:paraId="581704B9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061D014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1C6D2FE" w14:textId="77777777" w:rsidR="00291C55" w:rsidRDefault="00827B8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 w:rsidR="00291C55">
        <w:rPr>
          <w:color w:val="000000"/>
          <w:sz w:val="28"/>
          <w:szCs w:val="28"/>
        </w:rPr>
        <w:t>Калентьев</w:t>
      </w:r>
      <w:proofErr w:type="spellEnd"/>
      <w:r w:rsidR="00291C55">
        <w:rPr>
          <w:color w:val="000000"/>
          <w:sz w:val="28"/>
          <w:szCs w:val="28"/>
        </w:rPr>
        <w:t xml:space="preserve"> А. А.</w:t>
      </w:r>
    </w:p>
    <w:p w14:paraId="639917B6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856548">
        <w:rPr>
          <w:color w:val="000000"/>
          <w:sz w:val="28"/>
          <w:szCs w:val="28"/>
        </w:rPr>
        <w:t>_</w:t>
      </w:r>
      <w:proofErr w:type="gramEnd"/>
      <w:r w:rsidR="00856548">
        <w:rPr>
          <w:color w:val="000000"/>
          <w:sz w:val="28"/>
          <w:szCs w:val="28"/>
        </w:rPr>
        <w:t>__________</w:t>
      </w:r>
      <w:r w:rsidR="00827B8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2021 г.</w:t>
      </w:r>
    </w:p>
    <w:p w14:paraId="032F9F3A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54FC1C15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66CE2B52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E60C388" w14:textId="77777777" w:rsidR="00A1436F" w:rsidRPr="00A1436F" w:rsidRDefault="00827B84" w:rsidP="00827B84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A1436F">
        <w:rPr>
          <w:rFonts w:ascii="Times New Roman" w:hAnsi="Times New Roman" w:cs="Times New Roman"/>
          <w:color w:val="000000"/>
          <w:sz w:val="28"/>
          <w:szCs w:val="28"/>
        </w:rPr>
        <w:t>Томск 2021</w:t>
      </w:r>
    </w:p>
    <w:sdt>
      <w:sdtPr>
        <w:id w:val="-3951347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5B6B72" w14:textId="26CA2A32" w:rsidR="00E05C01" w:rsidRPr="00BA10A3" w:rsidRDefault="00BA10A3" w:rsidP="00BA10A3">
          <w:pPr>
            <w:spacing w:after="200" w:line="276" w:lineRule="auto"/>
            <w:jc w:val="center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856548"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  <w:t>Содержание</w:t>
          </w:r>
        </w:p>
        <w:p w14:paraId="2B5B10E6" w14:textId="594445A3" w:rsidR="007F13CD" w:rsidRPr="007F13CD" w:rsidRDefault="00E05C01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begin"/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separate"/>
          </w:r>
          <w:hyperlink w:anchor="_Toc98348473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_Toc98348473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4049F" w14:textId="3E4B86DB" w:rsidR="007F13CD" w:rsidRPr="007F13CD" w:rsidRDefault="007066B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4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_Toc98348474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22307" w14:textId="72519219" w:rsidR="007F13CD" w:rsidRPr="007F13CD" w:rsidRDefault="007066B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5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Описание API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_Toc98348475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6802A" w14:textId="6C296465" w:rsidR="007F13CD" w:rsidRPr="007F13CD" w:rsidRDefault="007066B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6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_Toc98348476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F7CB6" w14:textId="289C811B" w:rsidR="007F13CD" w:rsidRPr="007F13CD" w:rsidRDefault="007066B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7" w:history="1">
            <w:r w:rsidR="007F13CD" w:rsidRPr="007F13CD">
              <w:rPr>
                <w:rStyle w:val="Hyperlink"/>
                <w:rFonts w:ascii="Times New Roman" w:eastAsia="BatangChe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_Toc98348477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02776" w14:textId="08F63558" w:rsidR="007F13CD" w:rsidRPr="007F13CD" w:rsidRDefault="007066B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8" w:history="1">
            <w:r w:rsidR="007F13CD"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_Toc98348478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6AF70" w14:textId="3AA6B074" w:rsidR="007F13CD" w:rsidRPr="007F13CD" w:rsidRDefault="007066B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9" w:history="1">
            <w:r w:rsidR="007F13CD"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3.1 Диаграммы классов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_Toc98348479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51FCD" w14:textId="58A58820" w:rsidR="007F13CD" w:rsidRPr="007F13CD" w:rsidRDefault="007066B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0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_Toc98348480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1B339" w14:textId="3648F1C5" w:rsidR="007F13CD" w:rsidRPr="007F13CD" w:rsidRDefault="007066B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1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_Toc98348481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5AEEF" w14:textId="7859E2B4" w:rsidR="00E05C01" w:rsidRDefault="00E05C01" w:rsidP="00E05C01">
          <w:pPr>
            <w:spacing w:line="360" w:lineRule="auto"/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7C229DC" w14:textId="23618F29" w:rsidR="00F033D7" w:rsidRDefault="00F033D7" w:rsidP="00F033D7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234F3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861FBA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D7BE70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55BDEA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07A5D8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163C7B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BF2452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8539214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917E9D9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57308D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927063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926F561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7BB2A35" w14:textId="77777777" w:rsidR="004C1F51" w:rsidRPr="007C5098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24F23A5" w14:textId="77777777" w:rsidR="003D7375" w:rsidRPr="00FF46D6" w:rsidRDefault="003D7375" w:rsidP="00617315">
      <w:pPr>
        <w:pStyle w:val="Heading1"/>
      </w:pPr>
      <w:bookmarkStart w:id="1" w:name="_Toc68172620"/>
      <w:bookmarkStart w:id="2" w:name="_Toc98348473"/>
      <w:r w:rsidRPr="00FF46D6">
        <w:lastRenderedPageBreak/>
        <w:t>1 Описание САПР</w:t>
      </w:r>
      <w:bookmarkEnd w:id="1"/>
      <w:bookmarkEnd w:id="2"/>
    </w:p>
    <w:p w14:paraId="11175C77" w14:textId="77777777" w:rsidR="004549DE" w:rsidRPr="007C5098" w:rsidRDefault="00FF46D6" w:rsidP="00617315">
      <w:pPr>
        <w:pStyle w:val="Heading1"/>
      </w:pPr>
      <w:bookmarkStart w:id="3" w:name="_Toc36331826"/>
      <w:bookmarkStart w:id="4" w:name="_Toc98348474"/>
      <w:r w:rsidRPr="007C5098">
        <w:t xml:space="preserve">1.1 </w:t>
      </w:r>
      <w:r w:rsidR="006109E0" w:rsidRPr="00FF46D6">
        <w:t>Описание программы</w:t>
      </w:r>
      <w:bookmarkEnd w:id="3"/>
      <w:bookmarkEnd w:id="4"/>
    </w:p>
    <w:p w14:paraId="48430DCF" w14:textId="658464F9" w:rsidR="004549DE" w:rsidRPr="00FF46D6" w:rsidRDefault="00FF46D6" w:rsidP="00FF4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 w:rsidR="007C5098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4549DE"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hyperlink r:id="rId8" w:tooltip="Параметрическое моделирование" w:history="1">
        <w:r w:rsidR="004549DE" w:rsidRPr="00FF46D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Параметрическая технология</w:t>
        </w:r>
      </w:hyperlink>
      <w:r w:rsidR="004549DE"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F758A1A" w14:textId="06026A2C" w:rsidR="004549DE" w:rsidRPr="00FF46D6" w:rsidRDefault="004549DE" w:rsidP="00FF46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 xml:space="preserve"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</w:t>
      </w:r>
      <w:r w:rsidR="00B47788"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60078B" w:rsidRPr="004356AD">
        <w:rPr>
          <w:rFonts w:ascii="Times New Roman" w:hAnsi="Times New Roman" w:cs="Times New Roman"/>
          <w:sz w:val="28"/>
          <w:szCs w:val="28"/>
        </w:rPr>
        <w:t>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6B3FE15B" w14:textId="77777777" w:rsidR="00685E42" w:rsidRPr="007C5098" w:rsidRDefault="00685E42">
      <w:pPr>
        <w:spacing w:after="200" w:line="276" w:lineRule="auto"/>
      </w:pPr>
      <w:r w:rsidRPr="007C5098">
        <w:br w:type="page"/>
      </w:r>
    </w:p>
    <w:p w14:paraId="0CB55F11" w14:textId="77777777" w:rsidR="004549DE" w:rsidRPr="008C2272" w:rsidRDefault="00685E42" w:rsidP="00790A1E">
      <w:pPr>
        <w:pStyle w:val="Heading1"/>
      </w:pPr>
      <w:bookmarkStart w:id="5" w:name="_Toc98348475"/>
      <w:r w:rsidRPr="008C2272">
        <w:lastRenderedPageBreak/>
        <w:t>1.2 Описание API</w:t>
      </w:r>
      <w:bookmarkEnd w:id="5"/>
    </w:p>
    <w:p w14:paraId="250CBE28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 xml:space="preserve">API (англ. Application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Interface) – описание способов, которыми одна компьютерная программа может взаимодействовать с другой программой.</w:t>
      </w:r>
    </w:p>
    <w:p w14:paraId="74E7DA19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7DA6DB8D" w14:textId="46C1743B" w:rsidR="008C2272" w:rsidRDefault="008C2272" w:rsidP="008C2272">
      <w:pPr>
        <w:spacing w:after="0" w:line="360" w:lineRule="auto"/>
        <w:ind w:firstLine="709"/>
        <w:jc w:val="both"/>
      </w:pPr>
      <w:r w:rsidRPr="008C2272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</w:t>
      </w:r>
      <w:r w:rsidR="00B47788" w:rsidRPr="008C2272">
        <w:rPr>
          <w:rFonts w:ascii="Times New Roman" w:hAnsi="Times New Roman" w:cs="Times New Roman"/>
          <w:sz w:val="28"/>
          <w:szCs w:val="28"/>
        </w:rPr>
        <w:t>интерфейсы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FE53E3" w:rsidRPr="004356AD">
        <w:rPr>
          <w:rFonts w:ascii="Times New Roman" w:hAnsi="Times New Roman" w:cs="Times New Roman"/>
          <w:sz w:val="28"/>
          <w:szCs w:val="28"/>
        </w:rPr>
        <w:t>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</w:p>
    <w:p w14:paraId="0541B4C6" w14:textId="77777777" w:rsidR="00E15D30" w:rsidRDefault="00D4263A" w:rsidP="00E15D3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15D30">
        <w:rPr>
          <w:rFonts w:ascii="Times New Roman" w:hAnsi="Times New Roman" w:cs="Times New Roman"/>
          <w:sz w:val="28"/>
          <w:szCs w:val="28"/>
        </w:rPr>
        <w:t xml:space="preserve"> таблицах 1.1-1.3 представлены основные свойства и методы интерфейсов </w:t>
      </w:r>
      <w:proofErr w:type="spellStart"/>
      <w:r w:rsidR="00E15D3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E15D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и </w:t>
      </w:r>
      <w:r w:rsidR="00E15D30">
        <w:rPr>
          <w:rFonts w:ascii="Times New Roman" w:eastAsia="Times New Roman" w:hAnsi="Times New Roman" w:cs="Times New Roman"/>
          <w:sz w:val="28"/>
          <w:szCs w:val="28"/>
          <w:lang w:eastAsia="ru-RU"/>
        </w:rPr>
        <w:t>ksDocument3D</w:t>
      </w:r>
      <w:r w:rsidR="00E15D30">
        <w:rPr>
          <w:rFonts w:ascii="Times New Roman" w:hAnsi="Times New Roman" w:cs="Times New Roman"/>
          <w:sz w:val="28"/>
          <w:szCs w:val="28"/>
        </w:rPr>
        <w:t>.</w:t>
      </w:r>
    </w:p>
    <w:p w14:paraId="44C0CFD8" w14:textId="77777777" w:rsidR="00E15D30" w:rsidRPr="008209C7" w:rsidRDefault="00E15D30" w:rsidP="008209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9C7">
        <w:rPr>
          <w:rFonts w:ascii="Times New Roman" w:hAnsi="Times New Roman" w:cs="Times New Roman"/>
          <w:sz w:val="28"/>
          <w:szCs w:val="28"/>
          <w:lang w:val="en-US"/>
        </w:rPr>
        <w:t>1.1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="00E973F1"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proofErr w:type="spellStart"/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>KompasObject</w:t>
      </w:r>
      <w:proofErr w:type="spellEnd"/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210488" w14:paraId="7D9E5601" w14:textId="77777777" w:rsidTr="00F6110F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268FC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26B61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E4E4A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210488" w14:paraId="0D58EDCB" w14:textId="77777777" w:rsidTr="00F6110F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65E7F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Document3</w:t>
            </w:r>
            <w:proofErr w:type="gramStart"/>
            <w:r w:rsidRPr="00210488">
              <w:rPr>
                <w:color w:val="000000" w:themeColor="text1"/>
                <w:lang w:eastAsia="ru-RU"/>
              </w:rPr>
              <w:t>D(</w:t>
            </w:r>
            <w:proofErr w:type="gramEnd"/>
            <w:r w:rsidRPr="00210488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40AFA" w14:textId="73195950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ksDocument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5CE53" w14:textId="2E84441B" w:rsidR="00210488" w:rsidRPr="004356AD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57C2F5D6" w14:textId="77777777" w:rsidTr="00F6110F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73B98" w14:textId="0878399D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Visible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60E8F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963B5" w14:textId="233584D2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Свойство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видимости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приложения</w:t>
            </w:r>
            <w:proofErr w:type="spellEnd"/>
            <w:r w:rsidR="00617C99">
              <w:rPr>
                <w:color w:val="000000" w:themeColor="text1"/>
                <w:lang w:eastAsia="ru-RU"/>
              </w:rPr>
              <w:t>.</w:t>
            </w:r>
          </w:p>
        </w:tc>
      </w:tr>
      <w:tr w:rsidR="00210488" w14:paraId="2445A67E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DFFD6" w14:textId="0746E9D2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Quit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CA090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89CD7" w14:textId="57352AEE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завершения программы </w:t>
            </w:r>
            <w:r w:rsidRPr="00210488">
              <w:rPr>
                <w:color w:val="000000" w:themeColor="text1"/>
                <w:lang w:eastAsia="ru-RU"/>
              </w:rPr>
              <w:t>Kompas</w:t>
            </w:r>
            <w:r w:rsidRPr="00210488">
              <w:rPr>
                <w:color w:val="000000" w:themeColor="text1"/>
                <w:lang w:val="ru-RU" w:eastAsia="ru-RU"/>
              </w:rPr>
              <w:t>-3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19496CDA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10711" w14:textId="4684D017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proofErr w:type="gramStart"/>
            <w:r w:rsidRPr="00210488">
              <w:rPr>
                <w:color w:val="000000" w:themeColor="text1"/>
                <w:lang w:eastAsia="ru-RU"/>
              </w:rPr>
              <w:t>ActivateControllerAPI</w:t>
            </w:r>
            <w:proofErr w:type="spellEnd"/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E21A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F1DC" w14:textId="2DBCC09B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активации контроллера </w:t>
            </w:r>
            <w:r w:rsidRPr="00210488">
              <w:rPr>
                <w:color w:val="000000" w:themeColor="text1"/>
                <w:lang w:eastAsia="ru-RU"/>
              </w:rPr>
              <w:t>API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30E19833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998AE6C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1685387" w14:textId="77777777" w:rsidR="004146CD" w:rsidRDefault="00A77F80" w:rsidP="00A77F8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1.1</w:t>
      </w:r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A77F80" w:rsidRPr="00210488" w14:paraId="4D361DF2" w14:textId="77777777" w:rsidTr="00F6110F">
        <w:trPr>
          <w:trHeight w:val="704"/>
        </w:trPr>
        <w:tc>
          <w:tcPr>
            <w:tcW w:w="3085" w:type="dxa"/>
            <w:hideMark/>
          </w:tcPr>
          <w:p w14:paraId="2A594A45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hideMark/>
          </w:tcPr>
          <w:p w14:paraId="3E8305F1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hideMark/>
          </w:tcPr>
          <w:p w14:paraId="4387D654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A77F80" w14:paraId="4B7E8641" w14:textId="77777777" w:rsidTr="00F6110F">
        <w:trPr>
          <w:trHeight w:val="173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7A70E" w14:textId="702FE209" w:rsidR="00A77F80" w:rsidRPr="00F6110F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t>ksDocument2</w:t>
            </w:r>
            <w:proofErr w:type="gramStart"/>
            <w:r w:rsidRPr="00210488">
              <w:t>D</w:t>
            </w:r>
            <w:r w:rsidR="00F6110F">
              <w:rPr>
                <w:lang w:val="ru-RU"/>
              </w:rPr>
              <w:t>(</w:t>
            </w:r>
            <w:proofErr w:type="gramEnd"/>
            <w:r w:rsidR="00F6110F">
              <w:rPr>
                <w:lang w:val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08B44" w14:textId="77777777" w:rsidR="00A77F80" w:rsidRPr="00210488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B9EF9" w14:textId="77777777" w:rsidR="00A77F80" w:rsidRPr="00210488" w:rsidRDefault="00A77F80" w:rsidP="00A77F80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rStyle w:val="x2ul"/>
                <w:lang w:val="ru-RU"/>
              </w:rPr>
              <w:t>Интерфейс событий графического документа,</w:t>
            </w:r>
            <w:r w:rsidRPr="00210488">
              <w:rPr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4FF1569C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78948732" w14:textId="77777777" w:rsidR="004146CD" w:rsidRDefault="004146CD" w:rsidP="004146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1.2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CA561E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интерфейса</w:t>
      </w:r>
      <w:proofErr w:type="spellEnd"/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tbl>
      <w:tblPr>
        <w:tblStyle w:val="1"/>
        <w:tblW w:w="9747" w:type="dxa"/>
        <w:tblLook w:val="04A0" w:firstRow="1" w:lastRow="0" w:firstColumn="1" w:lastColumn="0" w:noHBand="0" w:noVBand="1"/>
      </w:tblPr>
      <w:tblGrid>
        <w:gridCol w:w="3085"/>
        <w:gridCol w:w="1843"/>
        <w:gridCol w:w="2268"/>
        <w:gridCol w:w="2551"/>
      </w:tblGrid>
      <w:tr w:rsidR="00FB2EAB" w:rsidRPr="00581938" w14:paraId="1683FE3E" w14:textId="77777777" w:rsidTr="00F6110F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371E9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05F574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615B8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BFE9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FB2EAB" w:rsidRPr="00581938" w14:paraId="04A19A33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BD5A4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GetDefaultEntity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3C3F43" w14:textId="68FD04DD" w:rsidR="003B084E" w:rsidRPr="00EE5A06" w:rsidRDefault="00EE5A06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52"/>
            </w:tblGrid>
            <w:tr w:rsidR="003B2F5B" w:rsidRPr="003B2F5B" w14:paraId="76889BD2" w14:textId="77777777" w:rsidTr="007F13C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153CA67" w14:textId="77777777" w:rsidR="003B084E" w:rsidRPr="003B2F5B" w:rsidRDefault="003B084E" w:rsidP="0049373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</w:pPr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hyperlink r:id="rId9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ksEntity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 или </w:t>
                  </w:r>
                  <w:hyperlink r:id="rId10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IEntity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71CEAF49" w14:textId="77777777" w:rsidR="003B084E" w:rsidRPr="007C5098" w:rsidRDefault="003B084E" w:rsidP="00493732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78838" w14:textId="3D35D379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объекта, создаваемого системой по умолчанию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0015817D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53F7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int type)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8C45" w14:textId="45010561" w:rsidR="003B084E" w:rsidRPr="00FB2EAB" w:rsidRDefault="00FB2EA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 xml:space="preserve">type </w:t>
            </w:r>
            <w:r w:rsidR="00F6110F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51213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компонента </w:t>
            </w:r>
            <w:hyperlink r:id="rId11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2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34908" w14:textId="54FEA8A4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5E8EB83B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55A1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NewEntity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F3C91" w14:textId="06ACDCC0" w:rsidR="003B084E" w:rsidRPr="00FB2EAB" w:rsidRDefault="00F6110F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proofErr w:type="gramStart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proofErr w:type="gramEnd"/>
            <w:r w:rsidR="00FB2EAB" w:rsidRPr="00FB2EA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5DF7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</w:t>
            </w:r>
            <w:hyperlink r:id="rId13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4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A8BE06" w14:textId="489873B2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Создать новый интерфейс объекта и получить указатель на него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243E9749" w14:textId="77777777" w:rsidR="00A77F80" w:rsidRDefault="00A77F80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3E9BEC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F05C6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152FE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DADCDA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575250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FDACF8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E15AC5" w14:textId="77777777" w:rsidR="00E973F1" w:rsidRPr="00E973F1" w:rsidRDefault="00CA561E" w:rsidP="00CA56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E973F1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интерфейса ksDocument3D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E973F1" w:rsidRPr="005048E1" w14:paraId="6FA9B18F" w14:textId="77777777" w:rsidTr="00EE7CC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05A3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948C2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Входные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90EC5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882AB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973F1" w:rsidRPr="002B6EE7" w14:paraId="5F759098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DBA2D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Create (bool invisible, bool _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C3AAC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invisible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признак режима редактирования документа</w:t>
            </w:r>
          </w:p>
          <w:p w14:paraId="0B53A8A9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невидимый режим,</w:t>
            </w:r>
          </w:p>
          <w:p w14:paraId="237A1C82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видимый режим),</w:t>
            </w:r>
          </w:p>
          <w:p w14:paraId="1EA47B26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документа</w:t>
            </w:r>
          </w:p>
          <w:p w14:paraId="27152511" w14:textId="77777777" w:rsidR="00E973F1" w:rsidRPr="004356AD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деталь,</w:t>
            </w:r>
          </w:p>
          <w:p w14:paraId="713BC2D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001A8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сборка).</w:t>
            </w:r>
          </w:p>
          <w:p w14:paraId="1CAF48E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D0E8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2280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973F1" w:rsidRPr="002B6EE7" w14:paraId="014682AC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8F614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EE7CCA">
              <w:rPr>
                <w:rFonts w:ascii="Times New Roman" w:hAnsi="Times New Roman"/>
                <w:sz w:val="28"/>
                <w:szCs w:val="28"/>
              </w:rPr>
              <w:t>GetPart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EE7CCA">
              <w:rPr>
                <w:rFonts w:ascii="Times New Roman" w:hAnsi="Times New Roman"/>
                <w:sz w:val="28"/>
                <w:szCs w:val="28"/>
              </w:rPr>
              <w:t>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5357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09B5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3A67B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0FA6A0" w14:textId="77777777" w:rsidR="004146CD" w:rsidRPr="004146CD" w:rsidRDefault="004146CD" w:rsidP="002104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780D10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br w:type="page"/>
      </w:r>
    </w:p>
    <w:p w14:paraId="4E6A5658" w14:textId="30FA8DAA" w:rsidR="00646CCA" w:rsidRPr="00D63E57" w:rsidRDefault="00F96037" w:rsidP="00790A1E">
      <w:pPr>
        <w:pStyle w:val="Heading1"/>
      </w:pPr>
      <w:bookmarkStart w:id="6" w:name="_Toc98348476"/>
      <w:r w:rsidRPr="0071681F">
        <w:lastRenderedPageBreak/>
        <w:t>1.3 Обзор аналогов</w:t>
      </w:r>
      <w:bookmarkEnd w:id="6"/>
    </w:p>
    <w:p w14:paraId="79E6413F" w14:textId="75D3DFDB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80390" w:rsidRPr="001803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для проектирования кухонной и корпусной мебели для профессионалов и новичков в этой сфере [3].</w:t>
      </w:r>
    </w:p>
    <w:p w14:paraId="11620148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77D7D024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30F4A8CB" w14:textId="609D18D1" w:rsidR="00025D9A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r w:rsidR="003E2E45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ОБЪЕКМНИК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9AE7656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FC36F5" w14:textId="2CC58D2A" w:rsidR="00025D9A" w:rsidRPr="007B54CD" w:rsidRDefault="00025D9A" w:rsidP="00646CCA">
      <w:pPr>
        <w:pStyle w:val="a"/>
        <w:spacing w:line="360" w:lineRule="auto"/>
        <w:ind w:left="-567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E4AAA" wp14:editId="4E3CCC51">
            <wp:extent cx="4632960" cy="2717376"/>
            <wp:effectExtent l="0" t="0" r="0" b="6985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5"/>
                    <a:stretch/>
                  </pic:blipFill>
                  <pic:spPr bwMode="auto">
                    <a:xfrm>
                      <a:off x="0" y="0"/>
                      <a:ext cx="4651467" cy="27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BA1A1" w14:textId="090B8AFD" w:rsidR="00646CCA" w:rsidRPr="00B00200" w:rsidRDefault="00025D9A" w:rsidP="00E401F0">
      <w:pPr>
        <w:pStyle w:val="a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Рисунок 3.1 — Программа </w:t>
      </w:r>
      <w:r w:rsidR="0005214F" w:rsidRPr="007B54CD">
        <w:rPr>
          <w:rFonts w:ascii="Times New Roman" w:hAnsi="Times New Roman" w:cs="Times New Roman"/>
          <w:sz w:val="28"/>
          <w:szCs w:val="28"/>
        </w:rPr>
        <w:t>О</w:t>
      </w:r>
      <w:r w:rsidR="0005214F">
        <w:rPr>
          <w:rFonts w:ascii="Times New Roman" w:hAnsi="Times New Roman" w:cs="Times New Roman"/>
          <w:sz w:val="28"/>
          <w:szCs w:val="28"/>
        </w:rPr>
        <w:t>БЪЕМНИК</w:t>
      </w:r>
    </w:p>
    <w:p w14:paraId="70E2540E" w14:textId="77777777" w:rsidR="00646CCA" w:rsidRPr="007B54CD" w:rsidRDefault="00646CCA" w:rsidP="00646CC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4916C206" w14:textId="77777777" w:rsidR="00156D25" w:rsidRDefault="00156D25" w:rsidP="001643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E2CC3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A7DA60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19526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73D1CE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44C78A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E50BA3" w14:textId="29FC5232" w:rsidR="00970F24" w:rsidRPr="00D63E57" w:rsidRDefault="001643BB" w:rsidP="001643B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1514A" w14:textId="77777777" w:rsidR="00156D25" w:rsidRPr="007C5098" w:rsidRDefault="00674327" w:rsidP="00790A1E">
      <w:pPr>
        <w:pStyle w:val="Heading1"/>
        <w:rPr>
          <w:rFonts w:eastAsia="BatangChe"/>
        </w:rPr>
      </w:pPr>
      <w:bookmarkStart w:id="7" w:name="_Toc98348477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7"/>
    </w:p>
    <w:p w14:paraId="5A483BA1" w14:textId="73C32BB7" w:rsidR="00674327" w:rsidRPr="00970F24" w:rsidRDefault="00674327" w:rsidP="00970F2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0F24">
        <w:rPr>
          <w:rFonts w:ascii="Times New Roman" w:hAnsi="Times New Roman" w:cs="Times New Roman"/>
          <w:sz w:val="28"/>
          <w:szCs w:val="28"/>
        </w:rPr>
        <w:t xml:space="preserve">Предметом проектирования является </w:t>
      </w:r>
      <w:r w:rsidR="00B47788">
        <w:rPr>
          <w:rFonts w:ascii="Times New Roman" w:hAnsi="Times New Roman" w:cs="Times New Roman"/>
          <w:sz w:val="28"/>
          <w:szCs w:val="28"/>
        </w:rPr>
        <w:t>табурет</w:t>
      </w:r>
      <w:r w:rsidRPr="00970F24">
        <w:rPr>
          <w:rFonts w:ascii="Times New Roman" w:hAnsi="Times New Roman" w:cs="Times New Roman"/>
          <w:sz w:val="28"/>
          <w:szCs w:val="28"/>
        </w:rPr>
        <w:t>.</w:t>
      </w:r>
    </w:p>
    <w:p w14:paraId="20246EB9" w14:textId="76954A6C" w:rsidR="00B16EF2" w:rsidRDefault="00B47788" w:rsidP="00B16EF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Табурет</w:t>
      </w:r>
      <w:r w:rsidR="00057A28" w:rsidRPr="00970F24">
        <w:rPr>
          <w:rFonts w:ascii="Times New Roman" w:hAnsi="Times New Roman" w:cs="Times New Roman"/>
          <w:sz w:val="28"/>
          <w:szCs w:val="28"/>
        </w:rPr>
        <w:t> 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970F24">
        <w:rPr>
          <w:rFonts w:ascii="Times New Roman" w:hAnsi="Times New Roman" w:cs="Times New Roman"/>
          <w:sz w:val="28"/>
          <w:szCs w:val="28"/>
        </w:rPr>
        <w:t>предмет</w:t>
      </w:r>
      <w:r w:rsidRPr="00B47788">
        <w:rPr>
          <w:rFonts w:ascii="Times New Roman" w:hAnsi="Times New Roman" w:cs="Times New Roman"/>
          <w:sz w:val="28"/>
          <w:szCs w:val="28"/>
        </w:rPr>
        <w:t xml:space="preserve"> мебели для сидения одного человека, без спинки (в отличие от стула) и подлокотников</w:t>
      </w:r>
      <w:r w:rsidR="00057A28" w:rsidRPr="00970F24">
        <w:rPr>
          <w:rFonts w:ascii="Times New Roman" w:hAnsi="Times New Roman" w:cs="Times New Roman"/>
          <w:sz w:val="28"/>
          <w:szCs w:val="28"/>
        </w:rPr>
        <w:t>.</w:t>
      </w:r>
    </w:p>
    <w:p w14:paraId="30B883E1" w14:textId="2CDA326C" w:rsidR="00186F9E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Плагин</w:t>
      </w:r>
      <w:r w:rsidR="00ED2B33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ED2B33" w:rsidRPr="00972691">
        <w:rPr>
          <w:rFonts w:ascii="Times New Roman" w:hAnsi="Times New Roman" w:cs="Times New Roman"/>
          <w:sz w:val="28"/>
          <w:szCs w:val="28"/>
        </w:rPr>
        <w:t>предна</w:t>
      </w:r>
      <w:r>
        <w:rPr>
          <w:rFonts w:ascii="Times New Roman" w:hAnsi="Times New Roman" w:cs="Times New Roman"/>
          <w:sz w:val="28"/>
          <w:szCs w:val="28"/>
        </w:rPr>
        <w:t xml:space="preserve">значен для создания </w:t>
      </w:r>
      <w:r w:rsidR="00B47788">
        <w:rPr>
          <w:rFonts w:ascii="Times New Roman" w:hAnsi="Times New Roman" w:cs="Times New Roman"/>
          <w:sz w:val="28"/>
          <w:szCs w:val="28"/>
        </w:rPr>
        <w:t xml:space="preserve">табурета </w:t>
      </w:r>
      <w:r w:rsidR="00ED2B33" w:rsidRPr="00972691">
        <w:rPr>
          <w:rFonts w:ascii="Times New Roman" w:hAnsi="Times New Roman" w:cs="Times New Roman"/>
          <w:sz w:val="28"/>
          <w:szCs w:val="28"/>
        </w:rPr>
        <w:t>заранее определенного дизайна</w:t>
      </w:r>
      <w:r w:rsidR="00186F9E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67868">
        <w:rPr>
          <w:rFonts w:ascii="Times New Roman" w:eastAsia="Calibri" w:hAnsi="Times New Roman" w:cs="Times New Roman"/>
          <w:color w:val="000000"/>
          <w:sz w:val="28"/>
          <w:szCs w:val="28"/>
        </w:rPr>
        <w:t>(Рисунок 2</w:t>
      </w:r>
      <w:r w:rsidR="00B67868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.1</w:t>
      </w:r>
      <w:r w:rsidR="00186F9E"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  <w:r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1A80BF5" w14:textId="7C2F69B7" w:rsidR="00B944BC" w:rsidRPr="00B944BC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Параметры </w:t>
      </w:r>
      <w:r w:rsidR="00B47788">
        <w:rPr>
          <w:rFonts w:ascii="Times New Roman" w:eastAsia="Calibri" w:hAnsi="Times New Roman" w:cs="Times New Roman"/>
          <w:color w:val="000000"/>
          <w:sz w:val="28"/>
          <w:szCs w:val="28"/>
        </w:rPr>
        <w:t>табурета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6DF78D8" w14:textId="4CBE5135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9B2850">
        <w:rPr>
          <w:lang w:val="ru-RU"/>
        </w:rPr>
        <w:t>1 – Длина сиденья: от 300 до 400 мм</w:t>
      </w:r>
      <w:r w:rsidR="00B67868" w:rsidRPr="009B2850">
        <w:rPr>
          <w:lang w:val="ru-RU"/>
        </w:rPr>
        <w:t>;</w:t>
      </w:r>
    </w:p>
    <w:p w14:paraId="162BAAD9" w14:textId="6674A3B6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1 – Ширина сиденья: от 300 до 600 мм</w:t>
      </w:r>
      <w:r w:rsidR="00B67868" w:rsidRPr="009B2850">
        <w:rPr>
          <w:lang w:val="ru-RU"/>
        </w:rPr>
        <w:t>;</w:t>
      </w:r>
    </w:p>
    <w:p w14:paraId="2445F909" w14:textId="4304419B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T</w:t>
      </w:r>
      <w:r w:rsidRPr="009B2850">
        <w:rPr>
          <w:lang w:val="ru-RU"/>
        </w:rPr>
        <w:t>1 – Толщина сиденья: от 20 до 35 мм</w:t>
      </w:r>
      <w:r w:rsidR="00B67868" w:rsidRPr="009B2850">
        <w:rPr>
          <w:lang w:val="ru-RU"/>
        </w:rPr>
        <w:t>;</w:t>
      </w:r>
    </w:p>
    <w:p w14:paraId="2B6F9C92" w14:textId="79D03954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L</w:t>
      </w:r>
      <w:r w:rsidRPr="009B2850">
        <w:rPr>
          <w:lang w:val="ru-RU"/>
        </w:rPr>
        <w:t>2 – Высота ножек: от 300 до 400 мм;</w:t>
      </w:r>
    </w:p>
    <w:p w14:paraId="73D65FC2" w14:textId="7165F59D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2 – Ширина ножек: от 25 до 35 мм.</w:t>
      </w:r>
    </w:p>
    <w:p w14:paraId="022483B3" w14:textId="2E4160E7" w:rsidR="00B67868" w:rsidRDefault="00B67868" w:rsidP="00B678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 </w:t>
      </w:r>
      <w:r w:rsidR="007C5098">
        <w:rPr>
          <w:rFonts w:ascii="Times New Roman" w:hAnsi="Times New Roman" w:cs="Times New Roman"/>
          <w:sz w:val="28"/>
          <w:szCs w:val="28"/>
        </w:rPr>
        <w:t>имеет зависимые</w:t>
      </w:r>
      <w:r>
        <w:rPr>
          <w:rFonts w:ascii="Times New Roman" w:hAnsi="Times New Roman" w:cs="Times New Roman"/>
          <w:sz w:val="28"/>
          <w:szCs w:val="28"/>
        </w:rPr>
        <w:t xml:space="preserve"> параметры:</w:t>
      </w:r>
      <w:r w:rsidRPr="00E04E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9A60F" w14:textId="3ABE06EC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B47788">
        <w:rPr>
          <w:lang w:val="ru-RU"/>
        </w:rPr>
        <w:t xml:space="preserve">2 = </w:t>
      </w:r>
      <w:r>
        <w:t>W</w:t>
      </w:r>
      <w:r w:rsidRPr="00B47788">
        <w:rPr>
          <w:lang w:val="ru-RU"/>
        </w:rPr>
        <w:t>2 – Ширина ножки равняется ее длине;</w:t>
      </w:r>
    </w:p>
    <w:p w14:paraId="60A43336" w14:textId="77777777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 w:rsidRPr="00B47788">
        <w:rPr>
          <w:lang w:val="ru-RU"/>
        </w:rPr>
        <w:t>Полная высота табурета (</w:t>
      </w:r>
      <w:r>
        <w:t>T</w:t>
      </w:r>
      <w:r w:rsidRPr="00B47788">
        <w:rPr>
          <w:lang w:val="ru-RU"/>
        </w:rPr>
        <w:t>1+</w:t>
      </w:r>
      <w:r>
        <w:t>L</w:t>
      </w:r>
      <w:r w:rsidRPr="00B47788">
        <w:rPr>
          <w:lang w:val="ru-RU"/>
        </w:rPr>
        <w:t>2) должна быть больше 330 мм.</w:t>
      </w:r>
    </w:p>
    <w:p w14:paraId="2BB2B6A9" w14:textId="77777777" w:rsidR="00B47788" w:rsidRDefault="00B47788" w:rsidP="00B47788">
      <w:pPr>
        <w:spacing w:after="0" w:line="360" w:lineRule="auto"/>
        <w:ind w:firstLine="709"/>
        <w:jc w:val="both"/>
      </w:pPr>
    </w:p>
    <w:p w14:paraId="52F9683A" w14:textId="79F2244D" w:rsidR="00B67868" w:rsidRPr="00E04E79" w:rsidRDefault="00B47788" w:rsidP="00B47788">
      <w:pPr>
        <w:spacing w:after="0" w:line="360" w:lineRule="auto"/>
        <w:ind w:firstLine="709"/>
        <w:jc w:val="center"/>
      </w:pPr>
      <w:r w:rsidRPr="00497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792A3" wp14:editId="3246EE99">
            <wp:extent cx="3916680" cy="3294985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069" cy="33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63B1" w14:textId="44698FE1" w:rsidR="00B67868" w:rsidRDefault="0024528F" w:rsidP="00B6786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C5098">
        <w:rPr>
          <w:rFonts w:ascii="Times New Roman" w:hAnsi="Times New Roman" w:cs="Times New Roman"/>
          <w:sz w:val="28"/>
          <w:szCs w:val="28"/>
        </w:rPr>
        <w:t>2.1</w:t>
      </w:r>
      <w:r w:rsidR="00B67868">
        <w:rPr>
          <w:rFonts w:ascii="Times New Roman" w:hAnsi="Times New Roman" w:cs="Times New Roman"/>
          <w:sz w:val="28"/>
          <w:szCs w:val="28"/>
        </w:rPr>
        <w:t xml:space="preserve"> – 3</w:t>
      </w:r>
      <w:r w:rsidR="00B678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67868" w:rsidRPr="007C5098">
        <w:rPr>
          <w:rFonts w:ascii="Times New Roman" w:hAnsi="Times New Roman" w:cs="Times New Roman"/>
          <w:sz w:val="28"/>
          <w:szCs w:val="28"/>
        </w:rPr>
        <w:t xml:space="preserve"> </w:t>
      </w:r>
      <w:r w:rsidR="00B6786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47788">
        <w:rPr>
          <w:rFonts w:ascii="Times New Roman" w:hAnsi="Times New Roman" w:cs="Times New Roman"/>
          <w:sz w:val="28"/>
          <w:szCs w:val="28"/>
        </w:rPr>
        <w:t>табурета</w:t>
      </w:r>
      <w:r w:rsidR="00B67868">
        <w:rPr>
          <w:rFonts w:ascii="Times New Roman" w:hAnsi="Times New Roman" w:cs="Times New Roman"/>
          <w:sz w:val="28"/>
          <w:szCs w:val="28"/>
        </w:rPr>
        <w:t xml:space="preserve"> с параметрами</w:t>
      </w:r>
    </w:p>
    <w:p w14:paraId="21AC3D84" w14:textId="67C0C7CB" w:rsidR="00B47788" w:rsidRPr="0018189E" w:rsidRDefault="0015112A" w:rsidP="0015112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9D695A" w14:textId="77777777" w:rsidR="00B67868" w:rsidRDefault="00FD3405" w:rsidP="00790A1E">
      <w:pPr>
        <w:pStyle w:val="Heading1"/>
        <w:rPr>
          <w:rFonts w:eastAsia="Calibri"/>
        </w:rPr>
      </w:pPr>
      <w:bookmarkStart w:id="8" w:name="_Toc98348478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8"/>
    </w:p>
    <w:p w14:paraId="5FDF5252" w14:textId="77777777" w:rsidR="00FD3405" w:rsidRDefault="00880EAA" w:rsidP="00790A1E">
      <w:pPr>
        <w:pStyle w:val="Heading1"/>
        <w:rPr>
          <w:rFonts w:eastAsia="Calibri"/>
        </w:rPr>
      </w:pPr>
      <w:bookmarkStart w:id="9" w:name="_Toc98348479"/>
      <w:r w:rsidRPr="007C5098">
        <w:rPr>
          <w:rFonts w:eastAsia="Calibri"/>
        </w:rPr>
        <w:t xml:space="preserve">3.1 </w:t>
      </w:r>
      <w:r>
        <w:rPr>
          <w:rFonts w:eastAsia="Calibri"/>
        </w:rPr>
        <w:t>Диаграммы классов</w:t>
      </w:r>
      <w:bookmarkEnd w:id="9"/>
    </w:p>
    <w:p w14:paraId="15660F93" w14:textId="2068F628" w:rsidR="00880EAA" w:rsidRPr="004B2A18" w:rsidRDefault="004B2A18" w:rsidP="004B2A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B47788"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B47788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5B4376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>5]</w:t>
      </w:r>
      <w:r w:rsidRPr="007C50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703094" w14:textId="77777777" w:rsidR="004B2A18" w:rsidRDefault="004B2A18" w:rsidP="004B2A18">
      <w:pPr>
        <w:spacing w:after="0" w:line="360" w:lineRule="auto"/>
        <w:ind w:firstLine="709"/>
        <w:jc w:val="both"/>
      </w:pPr>
      <w:r w:rsidRPr="004B2A18"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классов.</w:t>
      </w:r>
    </w:p>
    <w:p w14:paraId="208D939A" w14:textId="260C9D3A" w:rsidR="0036128E" w:rsidRPr="00426977" w:rsidRDefault="00426977" w:rsidP="00647EB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  <w:sz w:val="16"/>
          <w:szCs w:val="16"/>
        </w:rPr>
        <w:drawing>
          <wp:inline distT="0" distB="0" distL="0" distR="0" wp14:anchorId="4CF87C88" wp14:editId="1F8FCDE4">
            <wp:extent cx="4666447" cy="61194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SAP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935" cy="61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D48F" w14:textId="4C255485" w:rsidR="006B5CD9" w:rsidRDefault="00775572" w:rsidP="00D828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Pr="007C7FF8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4F285512" w14:textId="0AE74084" w:rsidR="00426977" w:rsidRDefault="00426977" w:rsidP="00D828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4A2B043" w14:textId="77777777" w:rsidR="00426977" w:rsidRDefault="00426977" w:rsidP="00D828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8A0738C" w14:textId="2D379442" w:rsidR="00834249" w:rsidRDefault="00834249" w:rsidP="00634E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41CC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был выбран следующий набор классов: </w:t>
      </w:r>
    </w:p>
    <w:p w14:paraId="63EC0F2E" w14:textId="5B015A76" w:rsidR="004E713D" w:rsidRPr="00B8715D" w:rsidRDefault="004E713D" w:rsidP="004E713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«Program», использует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для обработки действий в графическом интерфейсе</w:t>
      </w:r>
      <w:r w:rsidR="00CA4085" w:rsidRPr="00CA40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47B2CE6C" w14:textId="77777777" w:rsidR="00CA4085" w:rsidRPr="00CA4085" w:rsidRDefault="00CA4085" w:rsidP="00CA408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08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A4085">
        <w:rPr>
          <w:rFonts w:ascii="Times New Roman" w:hAnsi="Times New Roman" w:cs="Times New Roman"/>
          <w:sz w:val="28"/>
          <w:szCs w:val="28"/>
        </w:rPr>
        <w:t>Form – класс диалогового окна, который обеспечивает взаимодействие между пользователем и программой;</w:t>
      </w:r>
    </w:p>
    <w:p w14:paraId="483F8171" w14:textId="05FC8601" w:rsidR="004E713D" w:rsidRDefault="00CA4085" w:rsidP="004E713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Stool</w:t>
      </w:r>
      <w:r w:rsidRPr="007C41CC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  <w:r w:rsidRPr="007C41CC">
        <w:rPr>
          <w:rFonts w:ascii="Times New Roman" w:hAnsi="Times New Roman" w:cs="Times New Roman"/>
          <w:sz w:val="28"/>
          <w:szCs w:val="28"/>
        </w:rPr>
        <w:t xml:space="preserve"> – класс, осуществляющий вызов методов API, необ</w:t>
      </w:r>
      <w:r>
        <w:rPr>
          <w:rFonts w:ascii="Times New Roman" w:hAnsi="Times New Roman" w:cs="Times New Roman"/>
          <w:sz w:val="28"/>
          <w:szCs w:val="28"/>
        </w:rPr>
        <w:t>ходимых для постройки 3D-модели;</w:t>
      </w:r>
    </w:p>
    <w:p w14:paraId="1A7EBD5F" w14:textId="094E0BCB" w:rsidR="0020343C" w:rsidRDefault="00CA4085" w:rsidP="00CA408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Stool</w:t>
      </w:r>
      <w:proofErr w:type="spellStart"/>
      <w:r w:rsidRPr="007C41CC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41CC">
        <w:rPr>
          <w:rFonts w:ascii="Times New Roman" w:hAnsi="Times New Roman" w:cs="Times New Roman"/>
          <w:sz w:val="28"/>
          <w:szCs w:val="28"/>
        </w:rPr>
        <w:t>− класс, хранящий в себе все параметры проектируемой 3D-модели, осуществляе</w:t>
      </w:r>
      <w:r>
        <w:rPr>
          <w:rFonts w:ascii="Times New Roman" w:hAnsi="Times New Roman" w:cs="Times New Roman"/>
          <w:sz w:val="28"/>
          <w:szCs w:val="28"/>
        </w:rPr>
        <w:t xml:space="preserve">т проверку зависимых </w:t>
      </w:r>
      <w:commentRangeStart w:id="10"/>
      <w:r>
        <w:rPr>
          <w:rFonts w:ascii="Times New Roman" w:hAnsi="Times New Roman" w:cs="Times New Roman"/>
          <w:sz w:val="28"/>
          <w:szCs w:val="28"/>
        </w:rPr>
        <w:t>параметров</w:t>
      </w:r>
      <w:commentRangeEnd w:id="10"/>
      <w:r>
        <w:rPr>
          <w:rStyle w:val="CommentReference"/>
        </w:rPr>
        <w:commentReference w:id="10"/>
      </w:r>
      <w:r w:rsidRPr="004356AD">
        <w:rPr>
          <w:rFonts w:ascii="Times New Roman" w:hAnsi="Times New Roman" w:cs="Times New Roman"/>
          <w:sz w:val="28"/>
          <w:szCs w:val="28"/>
        </w:rPr>
        <w:t>.</w:t>
      </w:r>
    </w:p>
    <w:p w14:paraId="1227129C" w14:textId="15AC115A" w:rsidR="00CA4085" w:rsidRPr="00CA4085" w:rsidRDefault="00CA4085" w:rsidP="00CA408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41CC">
        <w:rPr>
          <w:rFonts w:ascii="Times New Roman" w:hAnsi="Times New Roman" w:cs="Times New Roman"/>
          <w:sz w:val="28"/>
          <w:szCs w:val="28"/>
        </w:rPr>
        <w:t>KompasConnector</w:t>
      </w:r>
      <w:proofErr w:type="spellEnd"/>
      <w:r w:rsidRPr="007C41C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41C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ласс для работы с API КОМПАС 3D.</w:t>
      </w:r>
    </w:p>
    <w:p w14:paraId="6441C1B5" w14:textId="77777777" w:rsidR="00967801" w:rsidRPr="00780408" w:rsidRDefault="00967801" w:rsidP="007804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339B04" w14:textId="77777777" w:rsidR="0020343C" w:rsidRPr="00DB3781" w:rsidRDefault="0020343C" w:rsidP="00DB3781">
      <w:pPr>
        <w:pStyle w:val="Heading1"/>
      </w:pPr>
      <w:bookmarkStart w:id="11" w:name="_Toc98348480"/>
      <w:r w:rsidRPr="00DB3781">
        <w:t>3.2 Макет пользовательского интерфейса</w:t>
      </w:r>
      <w:bookmarkEnd w:id="11"/>
    </w:p>
    <w:p w14:paraId="55CE9017" w14:textId="287BA67E" w:rsidR="0020343C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Построение модели осуществляется</w:t>
      </w:r>
      <w:r w:rsidR="00C50AC6" w:rsidRPr="008218BA">
        <w:rPr>
          <w:rFonts w:ascii="Times New Roman" w:hAnsi="Times New Roman" w:cs="Times New Roman"/>
          <w:sz w:val="28"/>
          <w:szCs w:val="28"/>
        </w:rPr>
        <w:t xml:space="preserve"> нажатием на кнопку «Построить</w:t>
      </w:r>
      <w:r w:rsidRPr="008218BA">
        <w:rPr>
          <w:rFonts w:ascii="Times New Roman" w:hAnsi="Times New Roman" w:cs="Times New Roman"/>
          <w:sz w:val="28"/>
          <w:szCs w:val="28"/>
        </w:rPr>
        <w:t>».</w:t>
      </w:r>
    </w:p>
    <w:p w14:paraId="5B5FE8D9" w14:textId="50D3099A" w:rsidR="00CD4AA6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0E603B5C" w14:textId="3E943365" w:rsidR="00CD4AA6" w:rsidRPr="00CD4AA6" w:rsidRDefault="00780408" w:rsidP="00CD4AA6">
      <w:pPr>
        <w:spacing w:line="360" w:lineRule="auto"/>
        <w:contextualSpacing/>
        <w:jc w:val="center"/>
        <w:rPr>
          <w:noProof/>
          <w:lang w:eastAsia="ru-RU"/>
        </w:rPr>
      </w:pPr>
      <w:r w:rsidRPr="00780408">
        <w:rPr>
          <w:noProof/>
          <w:lang w:eastAsia="ru-RU"/>
        </w:rPr>
        <w:drawing>
          <wp:inline distT="0" distB="0" distL="0" distR="0" wp14:anchorId="568472E5" wp14:editId="3238A6CA">
            <wp:extent cx="29527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B74A" w14:textId="77777777" w:rsidR="001E202D" w:rsidRDefault="001E202D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3.2 – Макет пользовательского интерфейса</w:t>
      </w:r>
    </w:p>
    <w:p w14:paraId="7C3C5192" w14:textId="285D8F38" w:rsidR="00502898" w:rsidRDefault="00502898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4C129D" w14:textId="77777777" w:rsidR="00B06FC2" w:rsidRPr="00811E35" w:rsidRDefault="00B06FC2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D55A5D" w14:textId="0972DE84" w:rsidR="00E5374A" w:rsidRDefault="00E5374A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некорректных параметров и нажатия кнопки </w:t>
      </w:r>
      <w:r w:rsidR="00835387">
        <w:rPr>
          <w:rFonts w:ascii="Times New Roman" w:hAnsi="Times New Roman" w:cs="Times New Roman"/>
          <w:sz w:val="28"/>
          <w:szCs w:val="28"/>
        </w:rPr>
        <w:t>«Построить»</w:t>
      </w:r>
      <w:r w:rsidR="00835387" w:rsidRPr="002E53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387" w:rsidRPr="00835387">
        <w:rPr>
          <w:rFonts w:ascii="Times New Roman" w:hAnsi="Times New Roman" w:cs="Times New Roman"/>
          <w:sz w:val="28"/>
          <w:szCs w:val="28"/>
        </w:rPr>
        <w:t>появится окно, приведенное на рисунке 3.3.</w:t>
      </w:r>
    </w:p>
    <w:p w14:paraId="16CF1A63" w14:textId="77777777" w:rsidR="00B06FC2" w:rsidRPr="002E53AA" w:rsidRDefault="00B06FC2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47801B" w14:textId="00406EC1" w:rsidR="00836F95" w:rsidRPr="009B2850" w:rsidRDefault="00780408" w:rsidP="00127EAC">
      <w:pPr>
        <w:spacing w:after="20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04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5A566" wp14:editId="60512776">
            <wp:extent cx="4411980" cy="183229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848" cy="18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A95" w14:textId="303A887E" w:rsidR="004D593A" w:rsidRPr="00835387" w:rsidRDefault="00836F95" w:rsidP="00F56D13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387">
        <w:rPr>
          <w:rFonts w:ascii="Times New Roman" w:hAnsi="Times New Roman" w:cs="Times New Roman"/>
          <w:sz w:val="28"/>
          <w:szCs w:val="28"/>
        </w:rPr>
        <w:t xml:space="preserve">Рисунок 3.3 – </w:t>
      </w:r>
      <w:r w:rsidR="00835387" w:rsidRPr="00835387">
        <w:rPr>
          <w:rFonts w:ascii="Times New Roman" w:hAnsi="Times New Roman" w:cs="Times New Roman"/>
          <w:sz w:val="28"/>
          <w:szCs w:val="28"/>
        </w:rPr>
        <w:t>Окно ошибки</w:t>
      </w:r>
      <w:r w:rsidR="004D593A" w:rsidRPr="00835387">
        <w:rPr>
          <w:rFonts w:ascii="Times New Roman" w:hAnsi="Times New Roman" w:cs="Times New Roman"/>
          <w:sz w:val="28"/>
          <w:szCs w:val="28"/>
        </w:rPr>
        <w:br w:type="page"/>
      </w:r>
    </w:p>
    <w:p w14:paraId="102BAD62" w14:textId="77777777" w:rsidR="000A76ED" w:rsidRDefault="000A76ED" w:rsidP="00DB3781">
      <w:pPr>
        <w:pStyle w:val="Heading1"/>
      </w:pPr>
      <w:bookmarkStart w:id="12" w:name="_Toc98348481"/>
      <w:r>
        <w:lastRenderedPageBreak/>
        <w:t>Список использованных источников</w:t>
      </w:r>
      <w:bookmarkEnd w:id="12"/>
    </w:p>
    <w:p w14:paraId="5821737A" w14:textId="044FD527" w:rsidR="00FE53E3" w:rsidRPr="00C7123C" w:rsidRDefault="00DE7ECA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1 </w:t>
      </w:r>
      <w:r w:rsidR="00B43395" w:rsidRPr="00C7123C">
        <w:rPr>
          <w:rFonts w:ascii="Times New Roman" w:hAnsi="Times New Roman" w:cs="Times New Roman"/>
          <w:sz w:val="28"/>
          <w:szCs w:val="28"/>
        </w:rPr>
        <w:t>Компас (САПР)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– Википедия.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[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Электронный ресурс]. – Режим доступа: </w:t>
      </w:r>
      <w:r w:rsidR="0060078B" w:rsidRPr="00C7123C">
        <w:rPr>
          <w:rFonts w:ascii="Times New Roman" w:hAnsi="Times New Roman" w:cs="Times New Roman"/>
          <w:sz w:val="28"/>
          <w:szCs w:val="28"/>
        </w:rPr>
        <w:t>https://ru.wikipedia.org/wiki/Компас_(САПР)</w:t>
      </w:r>
      <w:r w:rsidR="00431DEE">
        <w:rPr>
          <w:rFonts w:ascii="Times New Roman" w:hAnsi="Times New Roman" w:cs="Times New Roman"/>
          <w:sz w:val="28"/>
          <w:szCs w:val="28"/>
        </w:rPr>
        <w:t>, (дата обращения: 12</w:t>
      </w:r>
      <w:r w:rsidR="00B43395" w:rsidRPr="00C7123C">
        <w:rPr>
          <w:rFonts w:ascii="Times New Roman" w:hAnsi="Times New Roman" w:cs="Times New Roman"/>
          <w:sz w:val="28"/>
          <w:szCs w:val="28"/>
        </w:rPr>
        <w:t>.11.2021).</w:t>
      </w:r>
    </w:p>
    <w:p w14:paraId="34B2A8D1" w14:textId="57A7B66D" w:rsidR="00FE53E3" w:rsidRPr="00C7123C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 xml:space="preserve"> Максим. КОМПАС-3D V10 на 100% / М.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>. – СПб.: Питер, 2009 – 560 с.</w:t>
      </w:r>
      <w:r w:rsidRPr="00C71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A94A4" w14:textId="75D5152A" w:rsidR="00FE53E3" w:rsidRPr="00E401F0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3</w:t>
      </w:r>
      <w:r w:rsidR="00C5157B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E401F0"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="00E401F0" w:rsidRPr="000B170B">
        <w:rPr>
          <w:rFonts w:ascii="Times New Roman" w:hAnsi="Times New Roman" w:cs="Times New Roman"/>
          <w:sz w:val="28"/>
        </w:rPr>
        <w:t>[</w:t>
      </w:r>
      <w:r w:rsidR="00E401F0">
        <w:rPr>
          <w:rFonts w:ascii="Times New Roman" w:hAnsi="Times New Roman" w:cs="Times New Roman"/>
          <w:sz w:val="28"/>
        </w:rPr>
        <w:t>Электронный ресурс</w:t>
      </w:r>
      <w:r w:rsidR="00E401F0" w:rsidRPr="000B170B">
        <w:rPr>
          <w:rFonts w:ascii="Times New Roman" w:hAnsi="Times New Roman" w:cs="Times New Roman"/>
          <w:sz w:val="28"/>
        </w:rPr>
        <w:t>]</w:t>
      </w:r>
      <w:r w:rsidR="00E401F0">
        <w:rPr>
          <w:rFonts w:ascii="Times New Roman" w:hAnsi="Times New Roman" w:cs="Times New Roman"/>
          <w:sz w:val="28"/>
        </w:rPr>
        <w:t xml:space="preserve"> — Режим доступа: </w:t>
      </w:r>
      <w:r w:rsidR="00E401F0" w:rsidRPr="00E401F0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E401F0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415B749B" w14:textId="656E6410" w:rsidR="005B4376" w:rsidRPr="00C7123C" w:rsidRDefault="00C5157B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4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FE18F0">
        <w:rPr>
          <w:rFonts w:ascii="Times New Roman" w:hAnsi="Times New Roman" w:cs="Times New Roman"/>
          <w:sz w:val="28"/>
          <w:szCs w:val="28"/>
        </w:rPr>
        <w:t>Табурет</w:t>
      </w:r>
      <w:r w:rsidR="00FE18F0" w:rsidRPr="00C7123C">
        <w:rPr>
          <w:rFonts w:ascii="Times New Roman" w:hAnsi="Times New Roman" w:cs="Times New Roman"/>
          <w:sz w:val="28"/>
          <w:szCs w:val="28"/>
        </w:rPr>
        <w:t xml:space="preserve"> –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Википедия. [Электронный ресурс]. – Режим доступа: </w:t>
      </w:r>
      <w:r w:rsidR="00E0055E" w:rsidRP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https://ru.wikipedia.org/wiki</w:t>
      </w:r>
      <w:r w:rsid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Табурет</w:t>
      </w:r>
      <w:r w:rsidR="003A2AA8" w:rsidRPr="004356AD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7EB2D329" w14:textId="75AFE6E3" w:rsidR="005B4376" w:rsidRPr="004356AD" w:rsidRDefault="005B4376" w:rsidP="00C7123C">
      <w:pPr>
        <w:spacing w:line="360" w:lineRule="auto"/>
        <w:ind w:firstLine="709"/>
        <w:contextualSpacing/>
        <w:jc w:val="both"/>
      </w:pPr>
      <w:r w:rsidRPr="00C7123C">
        <w:rPr>
          <w:rFonts w:ascii="Times New Roman" w:hAnsi="Times New Roman" w:cs="Times New Roman"/>
          <w:sz w:val="28"/>
          <w:szCs w:val="28"/>
        </w:rPr>
        <w:t>5</w:t>
      </w:r>
      <w:r w:rsidR="006428E6" w:rsidRPr="00C7123C">
        <w:rPr>
          <w:rFonts w:ascii="Times New Roman" w:hAnsi="Times New Roman" w:cs="Times New Roman"/>
          <w:sz w:val="28"/>
          <w:szCs w:val="28"/>
        </w:rPr>
        <w:t xml:space="preserve"> UML. [Электронный ресурс]. – Режим доступа: http://www.uml.org/ (дата обращения 12.11.2021)</w:t>
      </w:r>
      <w:r w:rsidR="00020E05" w:rsidRPr="00C7123C">
        <w:rPr>
          <w:rFonts w:ascii="Times New Roman" w:hAnsi="Times New Roman" w:cs="Times New Roman"/>
          <w:sz w:val="28"/>
          <w:szCs w:val="28"/>
        </w:rPr>
        <w:t>.</w:t>
      </w:r>
    </w:p>
    <w:sectPr w:rsidR="005B4376" w:rsidRPr="004356AD" w:rsidSect="004D593A">
      <w:head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AAK" w:date="2022-03-17T14:03:00Z" w:initials="A">
    <w:p w14:paraId="0B0F4301" w14:textId="77777777" w:rsidR="00CA4085" w:rsidRPr="00180390" w:rsidRDefault="00CA4085" w:rsidP="00CA4085">
      <w:pPr>
        <w:pStyle w:val="CommentText"/>
      </w:pPr>
      <w:r>
        <w:rPr>
          <w:rStyle w:val="CommentReference"/>
        </w:rPr>
        <w:annotationRef/>
      </w:r>
      <w:r>
        <w:t>Описание содержимого классов.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0F430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58DEA" w16cex:dateUtc="2022-03-17T07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0F4301" w16cid:durableId="25E58D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4FF4A" w14:textId="77777777" w:rsidR="007066BB" w:rsidRDefault="007066BB" w:rsidP="00291C55">
      <w:pPr>
        <w:spacing w:after="0" w:line="240" w:lineRule="auto"/>
      </w:pPr>
      <w:r>
        <w:separator/>
      </w:r>
    </w:p>
  </w:endnote>
  <w:endnote w:type="continuationSeparator" w:id="0">
    <w:p w14:paraId="115FB1A0" w14:textId="77777777" w:rsidR="007066BB" w:rsidRDefault="007066BB" w:rsidP="00291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54A0E" w14:textId="77777777" w:rsidR="007066BB" w:rsidRDefault="007066BB" w:rsidP="00291C55">
      <w:pPr>
        <w:spacing w:after="0" w:line="240" w:lineRule="auto"/>
      </w:pPr>
      <w:r>
        <w:separator/>
      </w:r>
    </w:p>
  </w:footnote>
  <w:footnote w:type="continuationSeparator" w:id="0">
    <w:p w14:paraId="10E18D9E" w14:textId="77777777" w:rsidR="007066BB" w:rsidRDefault="007066BB" w:rsidP="00291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5013449"/>
      <w:docPartObj>
        <w:docPartGallery w:val="Page Numbers (Top of Page)"/>
        <w:docPartUnique/>
      </w:docPartObj>
    </w:sdtPr>
    <w:sdtEndPr/>
    <w:sdtContent>
      <w:p w14:paraId="40CB1036" w14:textId="77777777" w:rsidR="007F13CD" w:rsidRPr="00A1436F" w:rsidRDefault="007F13CD" w:rsidP="00A1436F">
        <w:pPr>
          <w:pStyle w:val="Head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939C79A" w14:textId="77777777" w:rsidR="007F13CD" w:rsidRDefault="007F13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15AD512A"/>
    <w:multiLevelType w:val="hybridMultilevel"/>
    <w:tmpl w:val="213C5AB0"/>
    <w:lvl w:ilvl="0" w:tplc="CB702FC2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8B0F96"/>
    <w:multiLevelType w:val="multilevel"/>
    <w:tmpl w:val="6178D0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DE57F95"/>
    <w:multiLevelType w:val="hybridMultilevel"/>
    <w:tmpl w:val="98C8A8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5AA192F"/>
    <w:multiLevelType w:val="multilevel"/>
    <w:tmpl w:val="BF6877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3FB"/>
    <w:rsid w:val="00001A8E"/>
    <w:rsid w:val="00020E05"/>
    <w:rsid w:val="00022155"/>
    <w:rsid w:val="00025D9A"/>
    <w:rsid w:val="0005214F"/>
    <w:rsid w:val="00057A28"/>
    <w:rsid w:val="000750DB"/>
    <w:rsid w:val="000A2D75"/>
    <w:rsid w:val="000A76ED"/>
    <w:rsid w:val="000E25CF"/>
    <w:rsid w:val="00107757"/>
    <w:rsid w:val="001213DE"/>
    <w:rsid w:val="00127EAC"/>
    <w:rsid w:val="0015112A"/>
    <w:rsid w:val="0015473A"/>
    <w:rsid w:val="00156D25"/>
    <w:rsid w:val="001643BB"/>
    <w:rsid w:val="00180390"/>
    <w:rsid w:val="00186F9E"/>
    <w:rsid w:val="001A6917"/>
    <w:rsid w:val="001E202D"/>
    <w:rsid w:val="001E524B"/>
    <w:rsid w:val="001E57D9"/>
    <w:rsid w:val="00202089"/>
    <w:rsid w:val="0020343C"/>
    <w:rsid w:val="00210488"/>
    <w:rsid w:val="00232D13"/>
    <w:rsid w:val="0024528F"/>
    <w:rsid w:val="002508AF"/>
    <w:rsid w:val="0025558B"/>
    <w:rsid w:val="00257892"/>
    <w:rsid w:val="00291C55"/>
    <w:rsid w:val="002B2460"/>
    <w:rsid w:val="002C6978"/>
    <w:rsid w:val="002E1E08"/>
    <w:rsid w:val="002E1E8A"/>
    <w:rsid w:val="002E53AA"/>
    <w:rsid w:val="002F09F9"/>
    <w:rsid w:val="002F1570"/>
    <w:rsid w:val="002F1FA2"/>
    <w:rsid w:val="00303560"/>
    <w:rsid w:val="00312F75"/>
    <w:rsid w:val="0032647B"/>
    <w:rsid w:val="00341D22"/>
    <w:rsid w:val="0034617C"/>
    <w:rsid w:val="0036128E"/>
    <w:rsid w:val="003A2AA8"/>
    <w:rsid w:val="003A4A6B"/>
    <w:rsid w:val="003A506F"/>
    <w:rsid w:val="003B084E"/>
    <w:rsid w:val="003B2F5B"/>
    <w:rsid w:val="003D7375"/>
    <w:rsid w:val="003E0320"/>
    <w:rsid w:val="003E2E45"/>
    <w:rsid w:val="004146CD"/>
    <w:rsid w:val="00426977"/>
    <w:rsid w:val="00431DEE"/>
    <w:rsid w:val="004356AD"/>
    <w:rsid w:val="00436919"/>
    <w:rsid w:val="00445EC1"/>
    <w:rsid w:val="004549DE"/>
    <w:rsid w:val="0048232F"/>
    <w:rsid w:val="00484D33"/>
    <w:rsid w:val="00493732"/>
    <w:rsid w:val="004B2A18"/>
    <w:rsid w:val="004B75E2"/>
    <w:rsid w:val="004C1F51"/>
    <w:rsid w:val="004D593A"/>
    <w:rsid w:val="004E713D"/>
    <w:rsid w:val="004E7951"/>
    <w:rsid w:val="004F17D5"/>
    <w:rsid w:val="004F53B1"/>
    <w:rsid w:val="00500588"/>
    <w:rsid w:val="00502898"/>
    <w:rsid w:val="00527779"/>
    <w:rsid w:val="005315EC"/>
    <w:rsid w:val="005355C5"/>
    <w:rsid w:val="005859F6"/>
    <w:rsid w:val="005A1408"/>
    <w:rsid w:val="005B4376"/>
    <w:rsid w:val="0060078B"/>
    <w:rsid w:val="00605162"/>
    <w:rsid w:val="00605821"/>
    <w:rsid w:val="006109E0"/>
    <w:rsid w:val="00617315"/>
    <w:rsid w:val="00617C99"/>
    <w:rsid w:val="006245AE"/>
    <w:rsid w:val="00625AB7"/>
    <w:rsid w:val="00634E98"/>
    <w:rsid w:val="006428E6"/>
    <w:rsid w:val="00646CCA"/>
    <w:rsid w:val="00647EBC"/>
    <w:rsid w:val="0067143B"/>
    <w:rsid w:val="00674327"/>
    <w:rsid w:val="00685E42"/>
    <w:rsid w:val="006910EF"/>
    <w:rsid w:val="006B5CD9"/>
    <w:rsid w:val="006F0622"/>
    <w:rsid w:val="007019D5"/>
    <w:rsid w:val="007066BB"/>
    <w:rsid w:val="0071681F"/>
    <w:rsid w:val="0073023C"/>
    <w:rsid w:val="007614BA"/>
    <w:rsid w:val="00775572"/>
    <w:rsid w:val="00780408"/>
    <w:rsid w:val="00790A1E"/>
    <w:rsid w:val="007C41CC"/>
    <w:rsid w:val="007C5098"/>
    <w:rsid w:val="007E2E19"/>
    <w:rsid w:val="007F13CD"/>
    <w:rsid w:val="007F4E5C"/>
    <w:rsid w:val="00811E35"/>
    <w:rsid w:val="008209C7"/>
    <w:rsid w:val="008218BA"/>
    <w:rsid w:val="00827B84"/>
    <w:rsid w:val="00834249"/>
    <w:rsid w:val="00835387"/>
    <w:rsid w:val="00836F95"/>
    <w:rsid w:val="00842062"/>
    <w:rsid w:val="00856548"/>
    <w:rsid w:val="008725E6"/>
    <w:rsid w:val="00880EAA"/>
    <w:rsid w:val="0089112C"/>
    <w:rsid w:val="008A18AC"/>
    <w:rsid w:val="008C2272"/>
    <w:rsid w:val="008D5535"/>
    <w:rsid w:val="0091486B"/>
    <w:rsid w:val="00925A3E"/>
    <w:rsid w:val="00925FB5"/>
    <w:rsid w:val="00932F46"/>
    <w:rsid w:val="00944337"/>
    <w:rsid w:val="00946B45"/>
    <w:rsid w:val="009503FA"/>
    <w:rsid w:val="009635CF"/>
    <w:rsid w:val="00967801"/>
    <w:rsid w:val="00970F24"/>
    <w:rsid w:val="009821F5"/>
    <w:rsid w:val="009B2850"/>
    <w:rsid w:val="009C2DB5"/>
    <w:rsid w:val="009D2072"/>
    <w:rsid w:val="009E38BA"/>
    <w:rsid w:val="00A1436F"/>
    <w:rsid w:val="00A476FB"/>
    <w:rsid w:val="00A77F80"/>
    <w:rsid w:val="00A87035"/>
    <w:rsid w:val="00A9683D"/>
    <w:rsid w:val="00AC5449"/>
    <w:rsid w:val="00AC7E9C"/>
    <w:rsid w:val="00AF6E28"/>
    <w:rsid w:val="00B06FC2"/>
    <w:rsid w:val="00B16EF2"/>
    <w:rsid w:val="00B2405E"/>
    <w:rsid w:val="00B43395"/>
    <w:rsid w:val="00B47788"/>
    <w:rsid w:val="00B67868"/>
    <w:rsid w:val="00B67C3A"/>
    <w:rsid w:val="00B817FB"/>
    <w:rsid w:val="00B87B5E"/>
    <w:rsid w:val="00B944BC"/>
    <w:rsid w:val="00BA10A3"/>
    <w:rsid w:val="00BC337A"/>
    <w:rsid w:val="00C129D7"/>
    <w:rsid w:val="00C50AC6"/>
    <w:rsid w:val="00C5157B"/>
    <w:rsid w:val="00C711C1"/>
    <w:rsid w:val="00C7123C"/>
    <w:rsid w:val="00CA4085"/>
    <w:rsid w:val="00CA561E"/>
    <w:rsid w:val="00CB22B1"/>
    <w:rsid w:val="00CC4E00"/>
    <w:rsid w:val="00CD4AA6"/>
    <w:rsid w:val="00CF096A"/>
    <w:rsid w:val="00D006CD"/>
    <w:rsid w:val="00D12F41"/>
    <w:rsid w:val="00D4263A"/>
    <w:rsid w:val="00D63E57"/>
    <w:rsid w:val="00D66024"/>
    <w:rsid w:val="00D828B6"/>
    <w:rsid w:val="00D93D4B"/>
    <w:rsid w:val="00DB3781"/>
    <w:rsid w:val="00DB7057"/>
    <w:rsid w:val="00DB7CC6"/>
    <w:rsid w:val="00DE0B60"/>
    <w:rsid w:val="00DE7ECA"/>
    <w:rsid w:val="00E0055E"/>
    <w:rsid w:val="00E05C01"/>
    <w:rsid w:val="00E105BE"/>
    <w:rsid w:val="00E15D30"/>
    <w:rsid w:val="00E243FB"/>
    <w:rsid w:val="00E3400C"/>
    <w:rsid w:val="00E401F0"/>
    <w:rsid w:val="00E453F8"/>
    <w:rsid w:val="00E50175"/>
    <w:rsid w:val="00E5374A"/>
    <w:rsid w:val="00E75C77"/>
    <w:rsid w:val="00E973F1"/>
    <w:rsid w:val="00EB7343"/>
    <w:rsid w:val="00ED2B33"/>
    <w:rsid w:val="00ED6077"/>
    <w:rsid w:val="00ED7CDE"/>
    <w:rsid w:val="00EE2221"/>
    <w:rsid w:val="00EE5A06"/>
    <w:rsid w:val="00EE7CCA"/>
    <w:rsid w:val="00F033D7"/>
    <w:rsid w:val="00F56D13"/>
    <w:rsid w:val="00F6110F"/>
    <w:rsid w:val="00F96037"/>
    <w:rsid w:val="00FB2EAB"/>
    <w:rsid w:val="00FB2F8A"/>
    <w:rsid w:val="00FC10C3"/>
    <w:rsid w:val="00FD3405"/>
    <w:rsid w:val="00FD3C1C"/>
    <w:rsid w:val="00FE18F0"/>
    <w:rsid w:val="00FE53E3"/>
    <w:rsid w:val="00FF46D6"/>
    <w:rsid w:val="00FF5824"/>
    <w:rsid w:val="00FF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64E7A"/>
  <w15:docId w15:val="{49B0613B-20D3-489B-87D2-AEBBD30D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892"/>
    <w:pPr>
      <w:spacing w:after="160" w:line="256" w:lineRule="auto"/>
    </w:pPr>
  </w:style>
  <w:style w:type="paragraph" w:styleId="Heading1">
    <w:name w:val="heading 1"/>
    <w:basedOn w:val="Normal"/>
    <w:link w:val="Heading1Char"/>
    <w:uiPriority w:val="1"/>
    <w:qFormat/>
    <w:rsid w:val="003D7375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1C55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C55"/>
  </w:style>
  <w:style w:type="paragraph" w:styleId="Footer">
    <w:name w:val="footer"/>
    <w:basedOn w:val="Normal"/>
    <w:link w:val="Foot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C55"/>
  </w:style>
  <w:style w:type="character" w:customStyle="1" w:styleId="Heading1Char">
    <w:name w:val="Heading 1 Char"/>
    <w:basedOn w:val="DefaultParagraphFont"/>
    <w:link w:val="Heading1"/>
    <w:uiPriority w:val="1"/>
    <w:rsid w:val="003D7375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4549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49DE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15D30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TableGrid">
    <w:name w:val="Table Grid"/>
    <w:basedOn w:val="TableNormal"/>
    <w:uiPriority w:val="59"/>
    <w:rsid w:val="00E15D3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59"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210488"/>
  </w:style>
  <w:style w:type="paragraph" w:styleId="BalloonText">
    <w:name w:val="Balloon Text"/>
    <w:basedOn w:val="Normal"/>
    <w:link w:val="BalloonTextChar"/>
    <w:uiPriority w:val="99"/>
    <w:semiHidden/>
    <w:unhideWhenUsed/>
    <w:rsid w:val="00482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32F"/>
    <w:rPr>
      <w:rFonts w:ascii="Tahoma" w:hAnsi="Tahoma" w:cs="Tahoma"/>
      <w:sz w:val="16"/>
      <w:szCs w:val="16"/>
    </w:rPr>
  </w:style>
  <w:style w:type="paragraph" w:customStyle="1" w:styleId="a">
    <w:name w:val="По умолчанию"/>
    <w:rsid w:val="00156D2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0">
    <w:name w:val="мой стиль Знак"/>
    <w:link w:val="a1"/>
    <w:locked/>
    <w:rsid w:val="00834249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1">
    <w:name w:val="мой стиль"/>
    <w:basedOn w:val="Normal"/>
    <w:link w:val="a0"/>
    <w:qFormat/>
    <w:rsid w:val="00834249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7C50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9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401F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05C01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5C0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5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0%D1%80%D0%B0%D0%BC%D0%B5%D1%82%D1%80%D0%B8%D1%87%D0%B5%D1%81%D0%BA%D0%BE%D0%B5_%D0%BC%D0%BE%D0%B4%D0%B5%D0%BB%D0%B8%D1%80%D0%BE%D0%B2%D0%B0%D0%BD%D0%B8%D0%B5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comments" Target="comments.xm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10" Type="http://schemas.openxmlformats.org/officeDocument/2006/relationships/hyperlink" Target="mk:@MSITStore:D:\INSTAL\KOMPAS-3D%20V17.1\KOMPAS\SDK\SDK.chm::/ksEntity.htm" TargetMode="External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31D42-541A-4357-AFB7-885B7DD3F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1571</Words>
  <Characters>8958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10508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Маковский Н.Д</dc:creator>
  <cp:keywords/>
  <dc:description/>
  <cp:lastModifiedBy>AAK</cp:lastModifiedBy>
  <cp:revision>30</cp:revision>
  <dcterms:created xsi:type="dcterms:W3CDTF">2022-03-15T08:02:00Z</dcterms:created>
  <dcterms:modified xsi:type="dcterms:W3CDTF">2022-03-24T07:04:00Z</dcterms:modified>
</cp:coreProperties>
</file>