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DESISTE DE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Señor Juez: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MARIO ROBERTO FONSECA </w:t>
      </w:r>
      <w:r w:rsidDel="00000000" w:rsidR="00000000" w:rsidRPr="00000000">
        <w:rPr>
          <w:rtl w:val="0"/>
        </w:rPr>
        <w:t xml:space="preserve">en el carácter de Procurador de la Municipalidad de Córdoba, con domicilio legal en Marcelo T. de Alvear 120 - 3er. Piso Procuración Fiscal en los presentes autos,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ante V.S. respetuosamente se presenta y dice:</w:t>
      </w:r>
    </w:p>
    <w:p w:rsidR="00000000" w:rsidDel="00000000" w:rsidP="00000000" w:rsidRDefault="00000000" w:rsidRPr="00000000" w14:paraId="00000004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Atento a que, por un error material involuntario causado por información errónea del sistema, la presente causa fue iniciada indebidamente ya que se encontraba iniciada precedentemente otra causa por la misma deuda (Tributo/Orden/Año) y con la misma Id Tributaria, viene por la presente a solicitar el archivo de la misma.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Que manifiesto bajo fe de juramento que mi nombramiento se encuentra vigente, subsistiendo al día de la fecha, ratificando en todos sus términos la juramentación realizada oportunamente al incorporado a estos autos. Asimismo, acompaño tal instrumento.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Que adjunto planilla de aportes y escrito manifestando el desistimiento de la acción con rúbrica de funcionario competente a los fines de procurar la autorización de lo solicitado. Todo de conformidad al Decreto N° 3427/2011 de la Municipalidad de Córdoba.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rtl w:val="0"/>
        </w:rPr>
        <w:t xml:space="preserve">PROVEA V.S. DE CONFORMIDAD.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rtl w:val="0"/>
        </w:rPr>
        <w:t xml:space="preserve"> SERA JUSTICIA.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m2of1rS6hXbo22vfXXdHqovcvA==">CgMxLjA4AHIhMXFmRXJIaDVabTBlaGlVbjBjMndzQnlKM0tuUjVlWldZ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2024-12-02T16:46:00Z</dcterms:created>
  <dc:creator>Usuario</dc:creator>
</cp:coreProperties>
</file>