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351C7" w14:textId="6378BCDD" w:rsidR="00DA0856" w:rsidRDefault="00FC6EDA" w:rsidP="00FC6EDA">
      <w:pPr>
        <w:pStyle w:val="Ttulo"/>
      </w:pPr>
      <w:r>
        <w:t xml:space="preserve">Práctica 5: Control de una </w:t>
      </w:r>
      <w:proofErr w:type="spellStart"/>
      <w:r>
        <w:t>pseudo-lavadora</w:t>
      </w:r>
      <w:proofErr w:type="spellEnd"/>
    </w:p>
    <w:p w14:paraId="7E1F4A72" w14:textId="7A9790E4" w:rsidR="00FC6EDA" w:rsidRPr="00FC6EDA" w:rsidRDefault="00FC6EDA" w:rsidP="00FC6EDA">
      <w:pPr>
        <w:pStyle w:val="Ttulo"/>
        <w:rPr>
          <w:sz w:val="36"/>
          <w:szCs w:val="36"/>
        </w:rPr>
      </w:pPr>
      <w:r w:rsidRPr="00FC6EDA">
        <w:rPr>
          <w:sz w:val="36"/>
          <w:szCs w:val="36"/>
        </w:rPr>
        <w:t>Sistemas Empotrados -2019</w:t>
      </w:r>
    </w:p>
    <w:p w14:paraId="239E71BE" w14:textId="29F25DAD" w:rsidR="00FC6EDA" w:rsidRDefault="00FC6EDA" w:rsidP="00FC6EDA">
      <w:pPr>
        <w:pStyle w:val="Ttulo"/>
        <w:rPr>
          <w:sz w:val="36"/>
          <w:szCs w:val="36"/>
        </w:rPr>
      </w:pPr>
      <w:r w:rsidRPr="00FC6EDA">
        <w:rPr>
          <w:sz w:val="36"/>
          <w:szCs w:val="36"/>
        </w:rPr>
        <w:t xml:space="preserve">Autores: David Pintiel (755727) y Javier </w:t>
      </w:r>
      <w:proofErr w:type="spellStart"/>
      <w:r w:rsidRPr="00FC6EDA">
        <w:rPr>
          <w:sz w:val="36"/>
          <w:szCs w:val="36"/>
        </w:rPr>
        <w:t>Salamero</w:t>
      </w:r>
      <w:proofErr w:type="spellEnd"/>
      <w:r w:rsidRPr="00FC6EDA">
        <w:rPr>
          <w:sz w:val="36"/>
          <w:szCs w:val="36"/>
        </w:rPr>
        <w:t xml:space="preserve"> (756868)</w:t>
      </w:r>
    </w:p>
    <w:p w14:paraId="52008532" w14:textId="7902B6B6" w:rsidR="00FC6EDA" w:rsidRDefault="00FC6EDA" w:rsidP="00FC6EDA"/>
    <w:p w14:paraId="28D211A3" w14:textId="518C1B2C" w:rsidR="00374060" w:rsidRDefault="005116C6" w:rsidP="00FC6EDA">
      <w:pPr>
        <w:pStyle w:val="Ttulo1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8D7C8B" wp14:editId="5EE2B197">
            <wp:simplePos x="0" y="0"/>
            <wp:positionH relativeFrom="margin">
              <wp:align>left</wp:align>
            </wp:positionH>
            <wp:positionV relativeFrom="paragraph">
              <wp:posOffset>483870</wp:posOffset>
            </wp:positionV>
            <wp:extent cx="5572125" cy="4837983"/>
            <wp:effectExtent l="0" t="0" r="0" b="127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43"/>
                    <a:stretch/>
                  </pic:blipFill>
                  <pic:spPr bwMode="auto">
                    <a:xfrm>
                      <a:off x="0" y="0"/>
                      <a:ext cx="5572125" cy="483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C6EDA">
        <w:t>Diagrama de estados</w:t>
      </w:r>
    </w:p>
    <w:p w14:paraId="71AD5C68" w14:textId="77777777" w:rsidR="00374060" w:rsidRDefault="003740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72CFA74" w14:textId="22BEECB5" w:rsidR="002305BC" w:rsidRDefault="00FC6EDA" w:rsidP="00374060">
      <w:pPr>
        <w:pStyle w:val="Ttulo1"/>
      </w:pPr>
      <w:r>
        <w:lastRenderedPageBreak/>
        <w:t>Ecuación en diferencias</w:t>
      </w:r>
    </w:p>
    <w:p w14:paraId="5CBB7FE9" w14:textId="6E81D467" w:rsidR="002305BC" w:rsidRPr="002305BC" w:rsidRDefault="00374060" w:rsidP="002305BC">
      <w:r w:rsidRPr="00374060">
        <w:drawing>
          <wp:inline distT="0" distB="0" distL="0" distR="0" wp14:anchorId="05BE6AA2" wp14:editId="04A2C82D">
            <wp:extent cx="5400040" cy="28276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9355" w14:textId="760C7970" w:rsidR="00FC6EDA" w:rsidRDefault="00FC6EDA" w:rsidP="00FC6EDA">
      <w:pPr>
        <w:pStyle w:val="Ttulo1"/>
      </w:pPr>
      <w:r>
        <w:t xml:space="preserve">Ejecutivo </w:t>
      </w:r>
      <w:proofErr w:type="spellStart"/>
      <w:r>
        <w:t>ciclico</w:t>
      </w:r>
      <w:proofErr w:type="spellEnd"/>
    </w:p>
    <w:p w14:paraId="579BBB91" w14:textId="5A054256" w:rsidR="00FC6EDA" w:rsidRPr="00FC6EDA" w:rsidRDefault="00FC6EDA" w:rsidP="00374060">
      <w:pPr>
        <w:jc w:val="both"/>
      </w:pPr>
      <w:r>
        <w:t>Los plazos especificados en el enunciado quedan reflejados en la siguiente tabla: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123"/>
        <w:gridCol w:w="2124"/>
        <w:gridCol w:w="2124"/>
      </w:tblGrid>
      <w:tr w:rsidR="00FC6EDA" w14:paraId="19CBDC5C" w14:textId="77777777" w:rsidTr="00FC6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</w:tcPr>
          <w:p w14:paraId="02BD3E25" w14:textId="7B442DA1" w:rsidR="00FC6EDA" w:rsidRDefault="00FC6EDA" w:rsidP="00374060">
            <w:pPr>
              <w:jc w:val="both"/>
            </w:pPr>
            <w:r>
              <w:t>Tarea</w:t>
            </w:r>
          </w:p>
        </w:tc>
        <w:tc>
          <w:tcPr>
            <w:tcW w:w="2124" w:type="dxa"/>
          </w:tcPr>
          <w:p w14:paraId="440A2C6F" w14:textId="11A806B1" w:rsidR="00FC6EDA" w:rsidRDefault="00FC6EDA" w:rsidP="0037406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T(ms)</w:t>
            </w:r>
          </w:p>
        </w:tc>
        <w:tc>
          <w:tcPr>
            <w:tcW w:w="2124" w:type="dxa"/>
          </w:tcPr>
          <w:p w14:paraId="55578666" w14:textId="665C3DB1" w:rsidR="00FC6EDA" w:rsidRDefault="00FC6EDA" w:rsidP="0037406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D(ms)</w:t>
            </w:r>
          </w:p>
        </w:tc>
      </w:tr>
      <w:tr w:rsidR="002305BC" w14:paraId="523881B1" w14:textId="77777777" w:rsidTr="00FC6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CD17F14" w14:textId="2C0A6362" w:rsidR="002305BC" w:rsidRDefault="002305BC" w:rsidP="00374060">
            <w:pPr>
              <w:jc w:val="both"/>
            </w:pPr>
            <w:proofErr w:type="spellStart"/>
            <w:proofErr w:type="gramStart"/>
            <w:r>
              <w:t>Visualizacion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24" w:type="dxa"/>
          </w:tcPr>
          <w:p w14:paraId="73B62718" w14:textId="2616847B" w:rsidR="002305BC" w:rsidRDefault="002305BC" w:rsidP="003740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24" w:type="dxa"/>
          </w:tcPr>
          <w:p w14:paraId="2E06B41D" w14:textId="7818B707" w:rsidR="002305BC" w:rsidRDefault="002305BC" w:rsidP="003740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2305BC" w14:paraId="112D89B5" w14:textId="77777777" w:rsidTr="00FC6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CD4563D" w14:textId="25936F49" w:rsidR="002305BC" w:rsidRDefault="002305BC" w:rsidP="00374060">
            <w:pPr>
              <w:jc w:val="both"/>
            </w:pPr>
            <w:proofErr w:type="spellStart"/>
            <w:r>
              <w:t>Control_</w:t>
            </w:r>
            <w:proofErr w:type="gramStart"/>
            <w:r>
              <w:t>Motor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24" w:type="dxa"/>
          </w:tcPr>
          <w:p w14:paraId="099CB384" w14:textId="42EC150D" w:rsidR="002305BC" w:rsidRDefault="002305BC" w:rsidP="003740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124" w:type="dxa"/>
          </w:tcPr>
          <w:p w14:paraId="5B9F813B" w14:textId="6C7B6385" w:rsidR="002305BC" w:rsidRDefault="002305BC" w:rsidP="003740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2305BC" w14:paraId="723A2284" w14:textId="77777777" w:rsidTr="00FC6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B088CFE" w14:textId="20CA19A3" w:rsidR="002305BC" w:rsidRDefault="002305BC" w:rsidP="00374060">
            <w:pPr>
              <w:jc w:val="both"/>
            </w:pPr>
            <w:proofErr w:type="spellStart"/>
            <w:r>
              <w:t>Control_</w:t>
            </w:r>
            <w:proofErr w:type="gramStart"/>
            <w:r>
              <w:t>Discreto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24" w:type="dxa"/>
          </w:tcPr>
          <w:p w14:paraId="05BA969A" w14:textId="230FA5D7" w:rsidR="002305BC" w:rsidRDefault="002305BC" w:rsidP="003740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124" w:type="dxa"/>
          </w:tcPr>
          <w:p w14:paraId="62304E56" w14:textId="585E2489" w:rsidR="002305BC" w:rsidRDefault="002305BC" w:rsidP="003740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</w:tbl>
    <w:p w14:paraId="4E3B11A1" w14:textId="16CEBD27" w:rsidR="00FC6EDA" w:rsidRDefault="00FC6EDA" w:rsidP="00374060">
      <w:pPr>
        <w:jc w:val="both"/>
      </w:pPr>
    </w:p>
    <w:p w14:paraId="143B47D4" w14:textId="01400A91" w:rsidR="00FC6EDA" w:rsidRDefault="00FC6EDA" w:rsidP="00374060">
      <w:pPr>
        <w:jc w:val="both"/>
      </w:pPr>
      <w:r>
        <w:t>Sin embargo, las mediciones de tiempo de computo son tomadas en número de ciclos, por lo que convertiremos el tiempo a ciclos de CPU (el reloj va a 10MHz):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123"/>
        <w:gridCol w:w="2124"/>
        <w:gridCol w:w="2124"/>
        <w:gridCol w:w="2124"/>
      </w:tblGrid>
      <w:tr w:rsidR="00FC6EDA" w14:paraId="4B1B5DCB" w14:textId="77777777" w:rsidTr="000B5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</w:tcPr>
          <w:p w14:paraId="0E10ABBD" w14:textId="77777777" w:rsidR="00FC6EDA" w:rsidRDefault="00FC6EDA" w:rsidP="00374060">
            <w:pPr>
              <w:jc w:val="both"/>
            </w:pPr>
            <w:r>
              <w:t>Tarea</w:t>
            </w:r>
          </w:p>
        </w:tc>
        <w:tc>
          <w:tcPr>
            <w:tcW w:w="2124" w:type="dxa"/>
          </w:tcPr>
          <w:p w14:paraId="4CA36F4A" w14:textId="6A74623F" w:rsidR="00FC6EDA" w:rsidRDefault="00FC6EDA" w:rsidP="0037406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374060">
              <w:t>(ciclos)</w:t>
            </w:r>
          </w:p>
        </w:tc>
        <w:tc>
          <w:tcPr>
            <w:tcW w:w="2124" w:type="dxa"/>
          </w:tcPr>
          <w:p w14:paraId="309929A2" w14:textId="61A76548" w:rsidR="00FC6EDA" w:rsidRDefault="00FC6EDA" w:rsidP="0037406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T(</w:t>
            </w:r>
            <w:r>
              <w:t>ciclos</w:t>
            </w:r>
            <w:r>
              <w:t>)</w:t>
            </w:r>
          </w:p>
        </w:tc>
        <w:tc>
          <w:tcPr>
            <w:tcW w:w="2124" w:type="dxa"/>
          </w:tcPr>
          <w:p w14:paraId="7EDEF9A0" w14:textId="569242FA" w:rsidR="00FC6EDA" w:rsidRDefault="00FC6EDA" w:rsidP="0037406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D(</w:t>
            </w:r>
            <w:r>
              <w:t>ciclos</w:t>
            </w:r>
            <w:r>
              <w:t>)</w:t>
            </w:r>
          </w:p>
        </w:tc>
      </w:tr>
      <w:tr w:rsidR="005A58AF" w14:paraId="644C7235" w14:textId="77777777" w:rsidTr="000B5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3EA1986" w14:textId="5D169C8D" w:rsidR="005A58AF" w:rsidRDefault="005A58AF" w:rsidP="00374060">
            <w:pPr>
              <w:jc w:val="both"/>
            </w:pPr>
            <w:proofErr w:type="spellStart"/>
            <w:proofErr w:type="gramStart"/>
            <w:r>
              <w:t>Visualiza</w:t>
            </w:r>
            <w:r w:rsidR="002305BC">
              <w:t>cion</w:t>
            </w:r>
            <w:proofErr w:type="spellEnd"/>
            <w:r w:rsidR="002305BC">
              <w:t>(</w:t>
            </w:r>
            <w:proofErr w:type="gramEnd"/>
            <w:r w:rsidR="002305BC">
              <w:t>)</w:t>
            </w:r>
          </w:p>
        </w:tc>
        <w:tc>
          <w:tcPr>
            <w:tcW w:w="2124" w:type="dxa"/>
          </w:tcPr>
          <w:p w14:paraId="268C2435" w14:textId="3D2A7C92" w:rsidR="005A58AF" w:rsidRDefault="005A58AF" w:rsidP="003740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2124" w:type="dxa"/>
          </w:tcPr>
          <w:p w14:paraId="76E20F48" w14:textId="2F653B91" w:rsidR="005A58AF" w:rsidRDefault="005A58AF" w:rsidP="003740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>
              <w:rPr>
                <w:vertAlign w:val="superscript"/>
              </w:rPr>
              <w:t>5</w:t>
            </w:r>
          </w:p>
        </w:tc>
        <w:tc>
          <w:tcPr>
            <w:tcW w:w="2124" w:type="dxa"/>
          </w:tcPr>
          <w:p w14:paraId="597122AF" w14:textId="4EDE31F7" w:rsidR="005A58AF" w:rsidRPr="00FC6EDA" w:rsidRDefault="005A58AF" w:rsidP="003740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5</w:t>
            </w:r>
          </w:p>
        </w:tc>
      </w:tr>
      <w:tr w:rsidR="005A58AF" w14:paraId="3D351FDA" w14:textId="77777777" w:rsidTr="000B5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3C644E7" w14:textId="4583D1D1" w:rsidR="005A58AF" w:rsidRDefault="002305BC" w:rsidP="00374060">
            <w:pPr>
              <w:jc w:val="both"/>
            </w:pPr>
            <w:proofErr w:type="spellStart"/>
            <w:r>
              <w:t>Control_</w:t>
            </w:r>
            <w:proofErr w:type="gramStart"/>
            <w:r>
              <w:t>Motor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24" w:type="dxa"/>
          </w:tcPr>
          <w:p w14:paraId="1DE97291" w14:textId="095CA920" w:rsidR="005A58AF" w:rsidRDefault="005A58AF" w:rsidP="003740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19000</w:t>
            </w:r>
          </w:p>
        </w:tc>
        <w:tc>
          <w:tcPr>
            <w:tcW w:w="2124" w:type="dxa"/>
          </w:tcPr>
          <w:p w14:paraId="484E301A" w14:textId="59AB034A" w:rsidR="005A58AF" w:rsidRDefault="005A58AF" w:rsidP="003740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>
              <w:rPr>
                <w:vertAlign w:val="superscript"/>
              </w:rPr>
              <w:t>6</w:t>
            </w:r>
          </w:p>
        </w:tc>
        <w:tc>
          <w:tcPr>
            <w:tcW w:w="2124" w:type="dxa"/>
          </w:tcPr>
          <w:p w14:paraId="7A983BA5" w14:textId="2784B949" w:rsidR="005A58AF" w:rsidRPr="005A58AF" w:rsidRDefault="005A58AF" w:rsidP="003740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6</w:t>
            </w:r>
          </w:p>
        </w:tc>
      </w:tr>
      <w:tr w:rsidR="005A58AF" w14:paraId="78CCC759" w14:textId="77777777" w:rsidTr="000B5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A13D23A" w14:textId="619BFF12" w:rsidR="005A58AF" w:rsidRDefault="005A58AF" w:rsidP="00374060">
            <w:pPr>
              <w:jc w:val="both"/>
            </w:pPr>
            <w:proofErr w:type="spellStart"/>
            <w:r>
              <w:t>Control_</w:t>
            </w:r>
            <w:proofErr w:type="gramStart"/>
            <w:r w:rsidR="002305BC">
              <w:t>D</w:t>
            </w:r>
            <w:r>
              <w:t>iscreto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24" w:type="dxa"/>
          </w:tcPr>
          <w:p w14:paraId="7800CEF5" w14:textId="5AFEE792" w:rsidR="005A58AF" w:rsidRDefault="005A58AF" w:rsidP="003740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302</w:t>
            </w:r>
          </w:p>
        </w:tc>
        <w:tc>
          <w:tcPr>
            <w:tcW w:w="2124" w:type="dxa"/>
          </w:tcPr>
          <w:p w14:paraId="2574C15B" w14:textId="10AA1104" w:rsidR="005A58AF" w:rsidRDefault="005A58AF" w:rsidP="003740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5·10</w:t>
            </w:r>
            <w:r>
              <w:rPr>
                <w:vertAlign w:val="superscript"/>
              </w:rPr>
              <w:t>5</w:t>
            </w:r>
          </w:p>
        </w:tc>
        <w:tc>
          <w:tcPr>
            <w:tcW w:w="2124" w:type="dxa"/>
          </w:tcPr>
          <w:p w14:paraId="0B2A8213" w14:textId="15B08756" w:rsidR="005A58AF" w:rsidRDefault="005A58AF" w:rsidP="003740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5·</w:t>
            </w:r>
            <w:r>
              <w:t>10</w:t>
            </w:r>
            <w:r>
              <w:rPr>
                <w:vertAlign w:val="superscript"/>
              </w:rPr>
              <w:t>5</w:t>
            </w:r>
          </w:p>
        </w:tc>
      </w:tr>
    </w:tbl>
    <w:p w14:paraId="10E20C1C" w14:textId="74FEAF3A" w:rsidR="00FC6EDA" w:rsidRDefault="00FC6EDA" w:rsidP="00374060">
      <w:pPr>
        <w:jc w:val="both"/>
      </w:pPr>
    </w:p>
    <w:p w14:paraId="69953356" w14:textId="46EAAC3D" w:rsidR="00374060" w:rsidRDefault="00374060" w:rsidP="00374060">
      <w:pPr>
        <w:jc w:val="both"/>
      </w:pPr>
      <w:r>
        <w:t>Procedemos a buscar un marco que se adecue a las condiciones:</w:t>
      </w:r>
    </w:p>
    <w:p w14:paraId="094CE218" w14:textId="00CFEE88" w:rsidR="005A58AF" w:rsidRPr="005A58AF" w:rsidRDefault="005A58AF" w:rsidP="00374060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M=mcd(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5·</m:t>
              </m:r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14:paraId="266865E1" w14:textId="194D0A8A" w:rsidR="005A58AF" w:rsidRPr="005116C6" w:rsidRDefault="005A58AF" w:rsidP="00374060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→m≤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20639402" w14:textId="54DC843A" w:rsidR="005116C6" w:rsidRPr="00FC6EDA" w:rsidRDefault="005116C6" w:rsidP="00374060">
      <w:pPr>
        <w:jc w:val="both"/>
      </w:pPr>
      <m:oMathPara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≥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→m</m:t>
          </m:r>
          <m:r>
            <w:rPr>
              <w:rFonts w:ascii="Cambria Math" w:hAnsi="Cambria Math"/>
            </w:rPr>
            <m:t>≥19000</m:t>
          </m:r>
        </m:oMath>
      </m:oMathPara>
    </w:p>
    <w:p w14:paraId="3B9A0FF9" w14:textId="45908C66" w:rsidR="005116C6" w:rsidRDefault="005116C6" w:rsidP="00374060">
      <w:pPr>
        <w:jc w:val="both"/>
      </w:pPr>
      <w:r>
        <w:t>Una vez llegados aquí, como hay una amplia cantidad de marcos posibles, probaremos con los posibles de más grande a más pequeño. Probaremos con m = 10</w:t>
      </w:r>
      <w:r>
        <w:rPr>
          <w:vertAlign w:val="superscript"/>
        </w:rPr>
        <w:t>5</w:t>
      </w:r>
      <w:r>
        <w:t>:</w:t>
      </w:r>
    </w:p>
    <w:p w14:paraId="1DC1A0C2" w14:textId="353295F6" w:rsidR="005116C6" w:rsidRPr="002070B0" w:rsidRDefault="005116C6" w:rsidP="00374060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M=k·m→M=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=10·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70AFCE9D" w14:textId="13B61831" w:rsidR="002070B0" w:rsidRPr="005116C6" w:rsidRDefault="002070B0" w:rsidP="00374060">
      <w:pPr>
        <w:jc w:val="both"/>
        <w:rPr>
          <w:rFonts w:eastAsiaTheme="minorEastAsia"/>
        </w:rPr>
      </w:pPr>
      <w:r>
        <w:rPr>
          <w:rFonts w:eastAsiaTheme="minorEastAsia"/>
        </w:rPr>
        <w:t>Comprobamos la última condición:</w:t>
      </w:r>
    </w:p>
    <w:p w14:paraId="31FFBB68" w14:textId="17706E49" w:rsidR="002070B0" w:rsidRPr="002070B0" w:rsidRDefault="005116C6" w:rsidP="00374060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∀i:m+(m-mcd</m:t>
          </m:r>
          <m:r>
            <w:rPr>
              <w:rFonts w:ascii="Cambria Math" w:eastAsiaTheme="minorEastAsia" w:hAnsi="Cambria Math"/>
            </w:rPr>
            <m:t>(m</m:t>
          </m:r>
          <m:r>
            <w:rPr>
              <w:rFonts w:ascii="Cambria Math" w:eastAsiaTheme="minorEastAsia" w:hAnsi="Cambria Math"/>
            </w:rPr>
            <m:t xml:space="preserve">,Ti))≤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682D1626" w14:textId="77777777" w:rsidR="002070B0" w:rsidRPr="002070B0" w:rsidRDefault="002070B0" w:rsidP="00374060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+(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-mcd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sup>
                            </m:sSup>
                          </m:e>
                        </m:m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sup>
                            </m:sSup>
                          </m:e>
                        </m:mr>
                      </m:m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5·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≤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</m:sSup>
                      </m:e>
                    </m:mr>
                  </m:m>
                </m:num>
                <m:den>
                  <m:r>
                    <w:rPr>
                      <w:rFonts w:ascii="Cambria Math" w:eastAsiaTheme="minorEastAsia" w:hAnsi="Cambria Math"/>
                    </w:rPr>
                    <m:t>5·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den>
              </m:f>
            </m:e>
          </m:d>
        </m:oMath>
      </m:oMathPara>
    </w:p>
    <w:p w14:paraId="193B77F9" w14:textId="2819B198" w:rsidR="005116C6" w:rsidRPr="005116C6" w:rsidRDefault="002070B0" w:rsidP="00374060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+(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p>
                        </m:sSup>
                      </m:e>
                    </m:mr>
                  </m:m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≤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</m:sSup>
                      </m:e>
                    </m:mr>
                  </m:m>
                </m:num>
                <m:den>
                  <m:r>
                    <w:rPr>
                      <w:rFonts w:ascii="Cambria Math" w:eastAsiaTheme="minorEastAsia" w:hAnsi="Cambria Math"/>
                    </w:rPr>
                    <m:t>5·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den>
              </m:f>
            </m:e>
          </m:d>
        </m:oMath>
      </m:oMathPara>
    </w:p>
    <w:p w14:paraId="21129C1E" w14:textId="1B7607BF" w:rsidR="005116C6" w:rsidRDefault="002070B0" w:rsidP="00374060">
      <w:pPr>
        <w:jc w:val="both"/>
        <w:rPr>
          <w:noProof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p>
                        </m:sSup>
                      </m:e>
                    </m:mr>
                  </m:m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≤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</m:sSup>
                      </m:e>
                    </m:mr>
                  </m:m>
                </m:num>
                <m:den>
                  <m:r>
                    <w:rPr>
                      <w:rFonts w:ascii="Cambria Math" w:eastAsiaTheme="minorEastAsia" w:hAnsi="Cambria Math"/>
                    </w:rPr>
                    <m:t>5·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den>
              </m:f>
            </m:e>
          </m:d>
        </m:oMath>
      </m:oMathPara>
    </w:p>
    <w:p w14:paraId="4561D05D" w14:textId="0C50A603" w:rsidR="002305BC" w:rsidRDefault="002305BC" w:rsidP="00374060">
      <w:pPr>
        <w:jc w:val="both"/>
      </w:pPr>
      <w:r>
        <w:t>Por tanto, comprobamos que 10</w:t>
      </w:r>
      <w:r>
        <w:rPr>
          <w:vertAlign w:val="superscript"/>
        </w:rPr>
        <w:t xml:space="preserve">5 </w:t>
      </w:r>
      <w:proofErr w:type="spellStart"/>
      <w:r>
        <w:t>ticks</w:t>
      </w:r>
      <w:proofErr w:type="spellEnd"/>
      <w:r>
        <w:t xml:space="preserve"> es un marco valido. Sin embargo, aún queda comprobar que esta cantidad sea múltiplo del reloj de </w:t>
      </w:r>
      <w:r w:rsidR="00374060">
        <w:t>sistema usado en la lavadora, 1ms</w:t>
      </w:r>
      <w:r>
        <w:t>. 10</w:t>
      </w:r>
      <w:r>
        <w:rPr>
          <w:vertAlign w:val="superscript"/>
        </w:rPr>
        <w:t>5</w:t>
      </w:r>
      <w:r>
        <w:t xml:space="preserve"> = 10 ms, por tanto, al ser múltiplo</w:t>
      </w:r>
      <w:r w:rsidR="00374060">
        <w:t xml:space="preserve"> </w:t>
      </w:r>
      <w:r>
        <w:t>de 1</w:t>
      </w:r>
      <w:r w:rsidR="00374060">
        <w:t xml:space="preserve">, </w:t>
      </w:r>
      <w:r>
        <w:t>concluimos que es un marco completamente valido.</w:t>
      </w:r>
    </w:p>
    <w:p w14:paraId="10E3C58B" w14:textId="77777777" w:rsidR="002305BC" w:rsidRPr="002305BC" w:rsidRDefault="002305BC" w:rsidP="00374060">
      <w:pPr>
        <w:jc w:val="both"/>
      </w:pPr>
    </w:p>
    <w:p w14:paraId="5AF64332" w14:textId="4C1A3CD7" w:rsidR="002305BC" w:rsidRDefault="002305BC" w:rsidP="00374060">
      <w:pPr>
        <w:jc w:val="both"/>
      </w:pPr>
    </w:p>
    <w:sectPr w:rsidR="002305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C4A"/>
    <w:rsid w:val="002070B0"/>
    <w:rsid w:val="002305BC"/>
    <w:rsid w:val="00374060"/>
    <w:rsid w:val="005116C6"/>
    <w:rsid w:val="005A58AF"/>
    <w:rsid w:val="00A43C4A"/>
    <w:rsid w:val="00DA0856"/>
    <w:rsid w:val="00FC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3FD9A"/>
  <w15:chartTrackingRefBased/>
  <w15:docId w15:val="{07ACA043-9E32-4EE1-89F9-3E5F0C234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6E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C6E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6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FC6ED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C6EDA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C6E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FC6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FC6ED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FC6ED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5A58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618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1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086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8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905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6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993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paños</dc:creator>
  <cp:keywords/>
  <dc:description/>
  <cp:lastModifiedBy>david paños</cp:lastModifiedBy>
  <cp:revision>2</cp:revision>
  <dcterms:created xsi:type="dcterms:W3CDTF">2020-05-30T16:24:00Z</dcterms:created>
  <dcterms:modified xsi:type="dcterms:W3CDTF">2020-05-30T17:23:00Z</dcterms:modified>
</cp:coreProperties>
</file>