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0FF" w:rsidRDefault="009450FF" w:rsidP="009450FF">
      <w:pPr>
        <w:tabs>
          <w:tab w:val="left" w:pos="360"/>
        </w:tabs>
        <w:spacing w:after="0"/>
        <w:ind w:left="360" w:right="-108"/>
        <w:jc w:val="center"/>
        <w:rPr>
          <w:rFonts w:ascii="Times New Roman" w:hAnsi="Times New Roman" w:cs="Times New Roman"/>
          <w:b/>
          <w:sz w:val="28"/>
          <w:szCs w:val="28"/>
          <w:lang w:val="en-US"/>
        </w:rPr>
      </w:pPr>
      <w:r>
        <w:rPr>
          <w:rFonts w:ascii="Times New Roman" w:hAnsi="Times New Roman" w:cs="Times New Roman"/>
          <w:b/>
          <w:sz w:val="28"/>
          <w:szCs w:val="28"/>
          <w:lang w:val="en-US"/>
        </w:rPr>
        <w:t>TEORIA GRAFURILOR ŞI PROGRAMAR</w:t>
      </w:r>
      <w:r w:rsidRPr="0095602D">
        <w:rPr>
          <w:rFonts w:ascii="Times New Roman" w:hAnsi="Times New Roman" w:cs="Times New Roman"/>
          <w:b/>
          <w:sz w:val="28"/>
          <w:szCs w:val="28"/>
          <w:lang w:val="en-US"/>
        </w:rPr>
        <w:t>E</w:t>
      </w:r>
      <w:r>
        <w:rPr>
          <w:rFonts w:ascii="Times New Roman" w:hAnsi="Times New Roman" w:cs="Times New Roman"/>
          <w:b/>
          <w:sz w:val="28"/>
          <w:szCs w:val="28"/>
          <w:lang w:val="en-US"/>
        </w:rPr>
        <w:t xml:space="preserve"> ORIENTATᾸ PE AGENŢI CU COMPORTAMENT ÎN FUNCŢIE DE NECESITᾸŢI</w:t>
      </w:r>
    </w:p>
    <w:p w:rsidR="009450FF" w:rsidRDefault="009450FF" w:rsidP="009450FF">
      <w:pPr>
        <w:tabs>
          <w:tab w:val="left" w:pos="360"/>
        </w:tabs>
        <w:spacing w:after="0"/>
        <w:ind w:left="360" w:right="-108"/>
        <w:jc w:val="center"/>
        <w:rPr>
          <w:rFonts w:ascii="Times New Roman" w:hAnsi="Times New Roman" w:cs="Times New Roman"/>
          <w:b/>
          <w:sz w:val="28"/>
          <w:szCs w:val="28"/>
          <w:lang w:val="en-US"/>
        </w:rPr>
      </w:pPr>
    </w:p>
    <w:p w:rsidR="009450FF" w:rsidRPr="009450FF" w:rsidRDefault="009450FF" w:rsidP="009450FF">
      <w:pPr>
        <w:spacing w:after="0"/>
        <w:ind w:left="360"/>
        <w:jc w:val="right"/>
        <w:rPr>
          <w:rFonts w:ascii="Times New Roman" w:hAnsi="Times New Roman" w:cs="Times New Roman"/>
          <w:b/>
          <w:szCs w:val="24"/>
          <w:vertAlign w:val="superscript"/>
          <w:lang w:val="en-US"/>
        </w:rPr>
      </w:pPr>
      <w:r w:rsidRPr="0095602D">
        <w:rPr>
          <w:rFonts w:ascii="Times New Roman" w:hAnsi="Times New Roman" w:cs="Times New Roman"/>
          <w:b/>
          <w:szCs w:val="24"/>
          <w:lang w:val="en-US"/>
        </w:rPr>
        <w:t>Remus-Nicolae PELLE</w:t>
      </w:r>
      <w:r>
        <w:rPr>
          <w:rFonts w:ascii="Times New Roman" w:hAnsi="Times New Roman" w:cs="Times New Roman"/>
          <w:b/>
          <w:szCs w:val="24"/>
          <w:vertAlign w:val="superscript"/>
          <w:lang w:val="en-US"/>
        </w:rPr>
        <w:t>1</w:t>
      </w:r>
      <w:r w:rsidRPr="0095602D">
        <w:rPr>
          <w:rFonts w:ascii="Times New Roman" w:hAnsi="Times New Roman" w:cs="Times New Roman"/>
          <w:b/>
          <w:szCs w:val="24"/>
          <w:lang w:val="en-US"/>
        </w:rPr>
        <w:t xml:space="preserve">, </w:t>
      </w:r>
      <w:r>
        <w:rPr>
          <w:rFonts w:ascii="Times New Roman" w:hAnsi="Times New Roman" w:cs="Times New Roman"/>
          <w:b/>
          <w:szCs w:val="24"/>
          <w:lang w:val="en-US"/>
        </w:rPr>
        <w:t>Eugen LASLO</w:t>
      </w:r>
      <w:r>
        <w:rPr>
          <w:rFonts w:ascii="Times New Roman" w:hAnsi="Times New Roman" w:cs="Times New Roman"/>
          <w:b/>
          <w:szCs w:val="24"/>
          <w:vertAlign w:val="superscript"/>
          <w:lang w:val="en-US"/>
        </w:rPr>
        <w:t>2</w:t>
      </w:r>
    </w:p>
    <w:p w:rsidR="009450FF" w:rsidRDefault="009450FF" w:rsidP="009450FF">
      <w:pPr>
        <w:spacing w:after="0"/>
        <w:ind w:left="360"/>
        <w:jc w:val="right"/>
        <w:rPr>
          <w:rFonts w:ascii="Times New Roman" w:hAnsi="Times New Roman" w:cs="Times New Roman"/>
          <w:sz w:val="20"/>
          <w:szCs w:val="24"/>
          <w:lang w:val="en-US"/>
        </w:rPr>
      </w:pPr>
      <w:r w:rsidRPr="009450FF">
        <w:rPr>
          <w:rFonts w:ascii="Times New Roman" w:hAnsi="Times New Roman" w:cs="Times New Roman"/>
          <w:b/>
          <w:sz w:val="20"/>
          <w:szCs w:val="24"/>
          <w:vertAlign w:val="superscript"/>
          <w:lang w:val="en-US"/>
        </w:rPr>
        <w:t>1</w:t>
      </w:r>
      <w:r>
        <w:rPr>
          <w:rFonts w:ascii="Times New Roman" w:hAnsi="Times New Roman" w:cs="Times New Roman"/>
          <w:sz w:val="20"/>
          <w:szCs w:val="24"/>
          <w:lang w:val="en-US"/>
        </w:rPr>
        <w:t>Student</w:t>
      </w:r>
      <w:r w:rsidRPr="0095602D">
        <w:rPr>
          <w:rFonts w:ascii="Times New Roman" w:hAnsi="Times New Roman" w:cs="Times New Roman"/>
          <w:sz w:val="20"/>
          <w:szCs w:val="24"/>
          <w:lang w:val="en-US"/>
        </w:rPr>
        <w:t xml:space="preserve"> anul II</w:t>
      </w:r>
      <w:r>
        <w:rPr>
          <w:rFonts w:ascii="Times New Roman" w:hAnsi="Times New Roman" w:cs="Times New Roman"/>
          <w:sz w:val="20"/>
          <w:szCs w:val="24"/>
          <w:lang w:val="en-US"/>
        </w:rPr>
        <w:t>I</w:t>
      </w:r>
      <w:r w:rsidRPr="0095602D">
        <w:rPr>
          <w:rFonts w:ascii="Times New Roman" w:hAnsi="Times New Roman" w:cs="Times New Roman"/>
          <w:sz w:val="20"/>
          <w:szCs w:val="24"/>
          <w:lang w:val="en-US"/>
        </w:rPr>
        <w:t>, Informatică, Facultatea de</w:t>
      </w:r>
      <w:r>
        <w:rPr>
          <w:rFonts w:ascii="Times New Roman" w:hAnsi="Times New Roman" w:cs="Times New Roman"/>
          <w:sz w:val="20"/>
          <w:szCs w:val="24"/>
          <w:lang w:val="en-US"/>
        </w:rPr>
        <w:t xml:space="preserve"> Informatică şi</w:t>
      </w:r>
      <w:r w:rsidRPr="0095602D">
        <w:rPr>
          <w:rFonts w:ascii="Times New Roman" w:hAnsi="Times New Roman" w:cs="Times New Roman"/>
          <w:sz w:val="20"/>
          <w:szCs w:val="24"/>
          <w:lang w:val="en-US"/>
        </w:rPr>
        <w:t xml:space="preserve"> Științe, Universitatea din Oradea,</w:t>
      </w:r>
      <w:r>
        <w:rPr>
          <w:rFonts w:ascii="Times New Roman" w:hAnsi="Times New Roman" w:cs="Times New Roman"/>
          <w:sz w:val="20"/>
          <w:szCs w:val="24"/>
          <w:lang w:val="en-US"/>
        </w:rPr>
        <w:t xml:space="preserve"> </w:t>
      </w:r>
      <w:r w:rsidRPr="003E0E93">
        <w:rPr>
          <w:rStyle w:val="Hyperlink"/>
          <w:rFonts w:ascii="Times New Roman" w:hAnsi="Times New Roman" w:cs="Times New Roman"/>
          <w:sz w:val="20"/>
          <w:szCs w:val="20"/>
          <w:lang w:val="en-US"/>
        </w:rPr>
        <w:t>remusnicolaepelle@gmail.com</w:t>
      </w:r>
    </w:p>
    <w:p w:rsidR="009450FF" w:rsidRPr="0095602D" w:rsidRDefault="009450FF" w:rsidP="009450FF">
      <w:pPr>
        <w:spacing w:after="0"/>
        <w:ind w:left="360"/>
        <w:jc w:val="right"/>
        <w:rPr>
          <w:rFonts w:ascii="Arial" w:hAnsi="Arial" w:cs="Arial"/>
          <w:color w:val="0563C1" w:themeColor="hyperlink"/>
          <w:sz w:val="20"/>
          <w:szCs w:val="20"/>
          <w:u w:val="single"/>
          <w:lang w:val="en-US"/>
        </w:rPr>
      </w:pPr>
      <w:r>
        <w:rPr>
          <w:rFonts w:ascii="Times New Roman" w:hAnsi="Times New Roman" w:cs="Times New Roman"/>
          <w:b/>
          <w:sz w:val="20"/>
          <w:szCs w:val="24"/>
          <w:vertAlign w:val="superscript"/>
          <w:lang w:val="en-US"/>
        </w:rPr>
        <w:t>2</w:t>
      </w:r>
      <w:r w:rsidRPr="009450FF">
        <w:rPr>
          <w:rFonts w:ascii="Times New Roman" w:hAnsi="Times New Roman" w:cs="Times New Roman"/>
          <w:sz w:val="20"/>
          <w:szCs w:val="24"/>
          <w:lang w:val="en-US"/>
        </w:rPr>
        <w:t>Lect. univ. dr. Departamentul de Matematică și Informatică, Facultatea de</w:t>
      </w:r>
      <w:r>
        <w:rPr>
          <w:rFonts w:ascii="Times New Roman" w:hAnsi="Times New Roman" w:cs="Times New Roman"/>
          <w:sz w:val="20"/>
          <w:szCs w:val="24"/>
          <w:lang w:val="en-US"/>
        </w:rPr>
        <w:t xml:space="preserve"> Informatică şi</w:t>
      </w:r>
      <w:r w:rsidRPr="009450FF">
        <w:rPr>
          <w:rFonts w:ascii="Times New Roman" w:hAnsi="Times New Roman" w:cs="Times New Roman"/>
          <w:sz w:val="20"/>
          <w:szCs w:val="24"/>
          <w:lang w:val="en-US"/>
        </w:rPr>
        <w:t xml:space="preserve"> Științe, Universitatea din Oradea,</w:t>
      </w:r>
      <w:r w:rsidR="003E0E93">
        <w:rPr>
          <w:rFonts w:ascii="Times New Roman" w:hAnsi="Times New Roman" w:cs="Times New Roman"/>
          <w:sz w:val="20"/>
          <w:szCs w:val="24"/>
          <w:lang w:val="en-US"/>
        </w:rPr>
        <w:t xml:space="preserve"> </w:t>
      </w:r>
      <w:hyperlink r:id="rId5" w:history="1"/>
      <w:hyperlink r:id="rId6" w:history="1">
        <w:r w:rsidR="003E0E93" w:rsidRPr="00AF3725">
          <w:rPr>
            <w:rStyle w:val="Hyperlink"/>
            <w:rFonts w:ascii="Times New Roman" w:hAnsi="Times New Roman" w:cs="Times New Roman"/>
            <w:sz w:val="20"/>
            <w:szCs w:val="20"/>
            <w:lang w:val="en-US"/>
          </w:rPr>
          <w:t>lasloeugen@yahoo.com</w:t>
        </w:r>
      </w:hyperlink>
      <w:r w:rsidRPr="0095602D">
        <w:rPr>
          <w:rFonts w:ascii="Arial" w:hAnsi="Arial" w:cs="Arial"/>
          <w:color w:val="0563C1" w:themeColor="hyperlink"/>
          <w:sz w:val="20"/>
          <w:szCs w:val="20"/>
          <w:u w:val="single"/>
          <w:lang w:val="en-US"/>
        </w:rPr>
        <w:t xml:space="preserve"> </w:t>
      </w:r>
    </w:p>
    <w:p w:rsidR="009450FF" w:rsidRPr="003E0E93" w:rsidRDefault="009450FF" w:rsidP="009450FF">
      <w:pPr>
        <w:ind w:left="360"/>
        <w:rPr>
          <w:rFonts w:ascii="Times New Roman" w:hAnsi="Times New Roman" w:cs="Times New Roman"/>
          <w:sz w:val="24"/>
          <w:szCs w:val="24"/>
          <w:lang w:val="en-US"/>
        </w:rPr>
      </w:pPr>
    </w:p>
    <w:tbl>
      <w:tblPr>
        <w:tblStyle w:val="TableGrid"/>
        <w:tblW w:w="0" w:type="auto"/>
        <w:tblInd w:w="535" w:type="dxa"/>
        <w:tblLook w:val="04A0" w:firstRow="1" w:lastRow="0" w:firstColumn="1" w:lastColumn="0" w:noHBand="0" w:noVBand="1"/>
      </w:tblPr>
      <w:tblGrid>
        <w:gridCol w:w="8527"/>
      </w:tblGrid>
      <w:tr w:rsidR="009450FF" w:rsidTr="00D773B4">
        <w:tc>
          <w:tcPr>
            <w:tcW w:w="8594" w:type="dxa"/>
          </w:tcPr>
          <w:p w:rsidR="009450FF" w:rsidRPr="00C42460" w:rsidRDefault="009450FF" w:rsidP="00D773B4">
            <w:pPr>
              <w:spacing w:before="120"/>
              <w:ind w:left="360"/>
              <w:rPr>
                <w:rFonts w:ascii="Times New Roman" w:hAnsi="Times New Roman" w:cs="Times New Roman"/>
                <w:i/>
                <w:sz w:val="20"/>
                <w:szCs w:val="20"/>
                <w:lang w:val="en-US"/>
              </w:rPr>
            </w:pPr>
            <w:r w:rsidRPr="00C42460">
              <w:rPr>
                <w:rFonts w:ascii="Times New Roman" w:hAnsi="Times New Roman" w:cs="Times New Roman"/>
                <w:b/>
                <w:i/>
                <w:sz w:val="20"/>
                <w:szCs w:val="20"/>
                <w:lang w:val="en-US"/>
              </w:rPr>
              <w:t>Abstract</w:t>
            </w:r>
            <w:r w:rsidRPr="00C42460">
              <w:rPr>
                <w:rFonts w:ascii="Times New Roman" w:hAnsi="Times New Roman" w:cs="Times New Roman"/>
                <w:i/>
                <w:sz w:val="20"/>
                <w:szCs w:val="20"/>
                <w:lang w:val="en-US"/>
              </w:rPr>
              <w:t xml:space="preserve">: </w:t>
            </w:r>
          </w:p>
          <w:p w:rsidR="009450FF" w:rsidRDefault="005001B9" w:rsidP="00D773B4">
            <w:pPr>
              <w:ind w:firstLine="360"/>
              <w:jc w:val="both"/>
              <w:rPr>
                <w:rFonts w:ascii="Times New Roman" w:hAnsi="Times New Roman" w:cs="Times New Roman"/>
                <w:i/>
                <w:sz w:val="20"/>
                <w:szCs w:val="20"/>
                <w:lang w:val="en-US"/>
              </w:rPr>
            </w:pPr>
            <w:r>
              <w:rPr>
                <w:rFonts w:ascii="Times New Roman" w:hAnsi="Times New Roman" w:cs="Times New Roman"/>
                <w:i/>
                <w:sz w:val="20"/>
                <w:szCs w:val="20"/>
                <w:lang w:val="en-US"/>
              </w:rPr>
              <w:t xml:space="preserve">Pentru această lucrare, ne-am propus să construim un model de agenţi al căror comportament să fie influenţat </w:t>
            </w:r>
            <w:r w:rsidR="00491522">
              <w:rPr>
                <w:rFonts w:ascii="Times New Roman" w:hAnsi="Times New Roman" w:cs="Times New Roman"/>
                <w:i/>
                <w:sz w:val="20"/>
                <w:szCs w:val="20"/>
                <w:lang w:val="en-US"/>
              </w:rPr>
              <w:t>de diferite necesităţi ce trebuiesc satisfăcute. Aceste necesităţi pot fi schimbate oricând, sau se pot adăuga mereu mai multe. Pentru ca aplicaţia să fie vizuală, am reprezentat locurile şi conexiunile dintre acestea ca grafuri.</w:t>
            </w:r>
          </w:p>
          <w:p w:rsidR="009450FF" w:rsidRPr="00C42460" w:rsidRDefault="009450FF" w:rsidP="00D773B4">
            <w:pPr>
              <w:ind w:firstLine="360"/>
              <w:jc w:val="both"/>
              <w:rPr>
                <w:rFonts w:ascii="Times New Roman" w:hAnsi="Times New Roman" w:cs="Times New Roman"/>
                <w:i/>
                <w:sz w:val="20"/>
                <w:szCs w:val="20"/>
                <w:lang w:val="en-US"/>
              </w:rPr>
            </w:pPr>
          </w:p>
        </w:tc>
      </w:tr>
    </w:tbl>
    <w:p w:rsidR="009450FF" w:rsidRPr="003E0E93" w:rsidRDefault="009450FF" w:rsidP="009450FF">
      <w:pPr>
        <w:spacing w:after="0"/>
        <w:ind w:firstLine="360"/>
        <w:jc w:val="both"/>
        <w:rPr>
          <w:rFonts w:ascii="Times New Roman" w:hAnsi="Times New Roman" w:cs="Times New Roman"/>
          <w:sz w:val="24"/>
          <w:szCs w:val="24"/>
          <w:lang w:val="en-US"/>
        </w:rPr>
      </w:pPr>
    </w:p>
    <w:p w:rsidR="009450FF" w:rsidRPr="00C42460" w:rsidRDefault="009450FF" w:rsidP="009450FF">
      <w:pPr>
        <w:spacing w:after="0"/>
        <w:ind w:left="708" w:hanging="348"/>
        <w:jc w:val="both"/>
        <w:rPr>
          <w:rFonts w:ascii="Times New Roman" w:hAnsi="Times New Roman" w:cs="Times New Roman"/>
          <w:i/>
          <w:sz w:val="20"/>
          <w:szCs w:val="20"/>
          <w:lang w:val="en-US"/>
        </w:rPr>
      </w:pPr>
      <w:r w:rsidRPr="00C42460">
        <w:rPr>
          <w:rFonts w:ascii="Times New Roman" w:hAnsi="Times New Roman" w:cs="Times New Roman"/>
          <w:b/>
          <w:i/>
          <w:sz w:val="20"/>
          <w:szCs w:val="20"/>
          <w:lang w:val="en-US"/>
        </w:rPr>
        <w:t>Cuvinte cheie</w:t>
      </w:r>
      <w:r>
        <w:rPr>
          <w:rFonts w:ascii="Times New Roman" w:hAnsi="Times New Roman" w:cs="Times New Roman"/>
          <w:i/>
          <w:sz w:val="20"/>
          <w:szCs w:val="20"/>
          <w:lang w:val="en-US"/>
        </w:rPr>
        <w:t xml:space="preserve">: </w:t>
      </w:r>
      <w:r w:rsidR="003E0E93">
        <w:rPr>
          <w:rFonts w:ascii="Times New Roman" w:hAnsi="Times New Roman" w:cs="Times New Roman"/>
          <w:i/>
          <w:sz w:val="20"/>
          <w:szCs w:val="20"/>
          <w:lang w:val="en-US"/>
        </w:rPr>
        <w:t>agenţi</w:t>
      </w:r>
      <w:r>
        <w:rPr>
          <w:rFonts w:ascii="Times New Roman" w:hAnsi="Times New Roman" w:cs="Times New Roman"/>
          <w:i/>
          <w:sz w:val="20"/>
          <w:szCs w:val="20"/>
          <w:lang w:val="en-US"/>
        </w:rPr>
        <w:t xml:space="preserve">, </w:t>
      </w:r>
      <w:r w:rsidR="003E0E93">
        <w:rPr>
          <w:rFonts w:ascii="Times New Roman" w:hAnsi="Times New Roman" w:cs="Times New Roman"/>
          <w:i/>
          <w:sz w:val="20"/>
          <w:szCs w:val="20"/>
          <w:lang w:val="en-US"/>
        </w:rPr>
        <w:t>necesităţi, grafuri</w:t>
      </w:r>
    </w:p>
    <w:p w:rsidR="009450FF" w:rsidRPr="003E0E93" w:rsidRDefault="009450FF" w:rsidP="009450FF">
      <w:pPr>
        <w:spacing w:after="0"/>
        <w:ind w:firstLine="360"/>
        <w:jc w:val="both"/>
        <w:rPr>
          <w:rFonts w:ascii="Times New Roman" w:hAnsi="Times New Roman" w:cs="Times New Roman"/>
          <w:sz w:val="24"/>
          <w:szCs w:val="24"/>
          <w:lang w:val="en-US"/>
        </w:rPr>
      </w:pPr>
    </w:p>
    <w:p w:rsidR="009450FF" w:rsidRPr="009C2D08" w:rsidRDefault="009450FF" w:rsidP="009450FF">
      <w:pPr>
        <w:spacing w:after="0"/>
        <w:jc w:val="both"/>
        <w:rPr>
          <w:rFonts w:ascii="Times New Roman" w:hAnsi="Times New Roman" w:cs="Times New Roman"/>
          <w:lang w:val="en-US"/>
        </w:rPr>
      </w:pPr>
      <w:r w:rsidRPr="009C2D08">
        <w:rPr>
          <w:rFonts w:ascii="Times New Roman" w:hAnsi="Times New Roman" w:cs="Times New Roman"/>
          <w:b/>
          <w:lang w:val="en-US"/>
        </w:rPr>
        <w:t>INTRODUCERE</w:t>
      </w:r>
    </w:p>
    <w:p w:rsidR="009450FF" w:rsidRPr="009C2D08" w:rsidRDefault="00491522" w:rsidP="00491522">
      <w:pPr>
        <w:spacing w:after="0"/>
        <w:jc w:val="both"/>
        <w:rPr>
          <w:rFonts w:ascii="Times New Roman" w:hAnsi="Times New Roman" w:cs="Times New Roman"/>
          <w:lang w:val="en-US"/>
        </w:rPr>
      </w:pPr>
      <w:r>
        <w:rPr>
          <w:rFonts w:ascii="Times New Roman" w:hAnsi="Times New Roman" w:cs="Times New Roman"/>
          <w:lang w:val="en-US"/>
        </w:rPr>
        <w:tab/>
      </w:r>
      <w:r w:rsidRPr="009C2D08">
        <w:rPr>
          <w:rFonts w:ascii="Times New Roman" w:hAnsi="Times New Roman" w:cs="Times New Roman"/>
          <w:lang w:val="en-US"/>
        </w:rPr>
        <w:t>Acest proiect este relaizat folosind programarea orientată pe obiecte</w:t>
      </w:r>
      <w:r>
        <w:rPr>
          <w:rFonts w:ascii="Times New Roman" w:hAnsi="Times New Roman" w:cs="Times New Roman"/>
          <w:lang w:val="en-US"/>
        </w:rPr>
        <w:t xml:space="preserve">, având clasele </w:t>
      </w:r>
      <w:r w:rsidR="00D853BB">
        <w:rPr>
          <w:rFonts w:ascii="Times New Roman" w:hAnsi="Times New Roman" w:cs="Times New Roman"/>
          <w:lang w:val="en-US"/>
        </w:rPr>
        <w:t>Place, Person şi Engine.</w:t>
      </w:r>
      <w:r w:rsidR="00B37052">
        <w:rPr>
          <w:rFonts w:ascii="Times New Roman" w:hAnsi="Times New Roman" w:cs="Times New Roman"/>
          <w:lang w:val="en-US"/>
        </w:rPr>
        <w:t xml:space="preserve"> Obiectele de tip Place pot avea tipurile “Casă”, “Loc de muncă” şi “Restaurant”, reprezentate simplu printr-un caracter: H, W, respectiv R.</w:t>
      </w:r>
      <w:r w:rsidR="00D853BB">
        <w:rPr>
          <w:rFonts w:ascii="Times New Roman" w:hAnsi="Times New Roman" w:cs="Times New Roman"/>
          <w:lang w:val="en-US"/>
        </w:rPr>
        <w:t xml:space="preserve"> </w:t>
      </w:r>
      <w:r w:rsidR="00B9472C">
        <w:rPr>
          <w:rFonts w:ascii="Times New Roman" w:hAnsi="Times New Roman" w:cs="Times New Roman"/>
          <w:lang w:val="en-US"/>
        </w:rPr>
        <w:t xml:space="preserve">Un </w:t>
      </w:r>
      <w:r w:rsidR="00B37052">
        <w:rPr>
          <w:rFonts w:ascii="Times New Roman" w:hAnsi="Times New Roman" w:cs="Times New Roman"/>
          <w:lang w:val="en-US"/>
        </w:rPr>
        <w:t>obiect</w:t>
      </w:r>
      <w:r w:rsidR="00B9472C">
        <w:rPr>
          <w:rFonts w:ascii="Times New Roman" w:hAnsi="Times New Roman" w:cs="Times New Roman"/>
          <w:lang w:val="en-US"/>
        </w:rPr>
        <w:t xml:space="preserve"> </w:t>
      </w:r>
      <w:r w:rsidR="00B37052">
        <w:rPr>
          <w:rFonts w:ascii="Times New Roman" w:hAnsi="Times New Roman" w:cs="Times New Roman"/>
          <w:lang w:val="en-US"/>
        </w:rPr>
        <w:t>de tipul P</w:t>
      </w:r>
      <w:r w:rsidR="00B9472C">
        <w:rPr>
          <w:rFonts w:ascii="Times New Roman" w:hAnsi="Times New Roman" w:cs="Times New Roman"/>
          <w:lang w:val="en-US"/>
        </w:rPr>
        <w:t xml:space="preserve">erson </w:t>
      </w:r>
      <w:r w:rsidR="00B37052">
        <w:rPr>
          <w:rFonts w:ascii="Times New Roman" w:hAnsi="Times New Roman" w:cs="Times New Roman"/>
          <w:lang w:val="en-US"/>
        </w:rPr>
        <w:t xml:space="preserve">are, în proiectul ales, necesităţile bani, mâncare şi relaxare, care sunt satisfăcute de locurile W, R respectiv H. În clasa Engine, </w:t>
      </w:r>
      <w:r w:rsidR="00AC7565">
        <w:rPr>
          <w:rFonts w:ascii="Times New Roman" w:hAnsi="Times New Roman" w:cs="Times New Roman"/>
          <w:lang w:val="en-US"/>
        </w:rPr>
        <w:t>Există o listă cu toate persoanele şi locurile, şi matricea de valori pentru graful locurilor.</w:t>
      </w:r>
    </w:p>
    <w:p w:rsidR="009450FF" w:rsidRPr="009C2D08" w:rsidRDefault="009450FF" w:rsidP="009450FF">
      <w:pPr>
        <w:spacing w:after="0"/>
        <w:ind w:firstLine="360"/>
        <w:jc w:val="both"/>
        <w:rPr>
          <w:rFonts w:ascii="Times New Roman" w:hAnsi="Times New Roman" w:cs="Times New Roman"/>
          <w:lang w:val="en-US"/>
        </w:rPr>
      </w:pPr>
    </w:p>
    <w:p w:rsidR="009450FF" w:rsidRPr="009C2D08" w:rsidRDefault="009450FF" w:rsidP="009450FF">
      <w:pPr>
        <w:spacing w:after="0"/>
        <w:jc w:val="both"/>
        <w:rPr>
          <w:rFonts w:ascii="Times New Roman" w:hAnsi="Times New Roman" w:cs="Times New Roman"/>
          <w:lang w:val="en-US"/>
        </w:rPr>
      </w:pPr>
      <w:r w:rsidRPr="009C2D08">
        <w:rPr>
          <w:rFonts w:ascii="Times New Roman" w:hAnsi="Times New Roman" w:cs="Times New Roman"/>
          <w:b/>
          <w:lang w:val="en-US"/>
        </w:rPr>
        <w:t>PROGRAMARE ORIENTATĂ PE OBIECTE</w:t>
      </w:r>
    </w:p>
    <w:p w:rsidR="003E0E93" w:rsidRPr="009C2D08" w:rsidRDefault="003E0E93" w:rsidP="003E0E93">
      <w:pPr>
        <w:pStyle w:val="ListParagraph"/>
        <w:spacing w:after="0"/>
        <w:jc w:val="both"/>
        <w:rPr>
          <w:rFonts w:ascii="Times New Roman" w:hAnsi="Times New Roman" w:cs="Times New Roman"/>
          <w:lang w:val="en-US"/>
        </w:rPr>
      </w:pPr>
    </w:p>
    <w:p w:rsidR="003E0E93" w:rsidRPr="00873C66" w:rsidRDefault="003E0E93" w:rsidP="003E0E93">
      <w:pPr>
        <w:pStyle w:val="ListParagraph"/>
        <w:numPr>
          <w:ilvl w:val="1"/>
          <w:numId w:val="1"/>
        </w:numPr>
        <w:spacing w:after="0"/>
        <w:jc w:val="both"/>
        <w:rPr>
          <w:rFonts w:ascii="Times New Roman" w:hAnsi="Times New Roman" w:cs="Times New Roman"/>
          <w:b/>
          <w:sz w:val="24"/>
          <w:szCs w:val="24"/>
          <w:lang w:val="en-US"/>
        </w:rPr>
      </w:pPr>
      <w:r w:rsidRPr="00873C66">
        <w:rPr>
          <w:rFonts w:ascii="Times New Roman" w:hAnsi="Times New Roman" w:cs="Times New Roman"/>
          <w:b/>
          <w:sz w:val="24"/>
          <w:szCs w:val="24"/>
          <w:lang w:val="en-US"/>
        </w:rPr>
        <w:t>Clas</w:t>
      </w:r>
      <w:r>
        <w:rPr>
          <w:rFonts w:ascii="Times New Roman" w:hAnsi="Times New Roman" w:cs="Times New Roman"/>
          <w:b/>
          <w:sz w:val="24"/>
          <w:szCs w:val="24"/>
          <w:lang w:val="en-US"/>
        </w:rPr>
        <w:t>a</w:t>
      </w:r>
      <w:r w:rsidRPr="00873C66">
        <w:rPr>
          <w:rFonts w:ascii="Times New Roman" w:hAnsi="Times New Roman" w:cs="Times New Roman"/>
          <w:b/>
          <w:sz w:val="24"/>
          <w:szCs w:val="24"/>
          <w:lang w:val="en-US"/>
        </w:rPr>
        <w:t xml:space="preserve"> </w:t>
      </w:r>
      <w:r w:rsidR="00AC7565">
        <w:rPr>
          <w:rFonts w:ascii="Times New Roman" w:hAnsi="Times New Roman" w:cs="Times New Roman"/>
          <w:b/>
          <w:sz w:val="24"/>
          <w:szCs w:val="24"/>
          <w:lang w:val="en-US"/>
        </w:rPr>
        <w:t>Place</w:t>
      </w:r>
    </w:p>
    <w:p w:rsidR="003E0E93" w:rsidRDefault="00AC7565" w:rsidP="00AC7565">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În primul rând, avem nevoie de o hartă pe care să se plimbe agenţii pentru satisfacerea necesităţilor. Această hartă este un graf ai cărui noduri sunt reprezentate ca fiind obiecte ale clasei Place. Aceasta poate avea 3 tipuri, H</w:t>
      </w:r>
      <w:r w:rsidR="00F32571">
        <w:rPr>
          <w:rFonts w:ascii="Times New Roman" w:hAnsi="Times New Roman" w:cs="Times New Roman"/>
          <w:sz w:val="24"/>
          <w:szCs w:val="24"/>
          <w:lang w:val="en-US"/>
        </w:rPr>
        <w:t>ome</w:t>
      </w:r>
      <w:r>
        <w:rPr>
          <w:rFonts w:ascii="Times New Roman" w:hAnsi="Times New Roman" w:cs="Times New Roman"/>
          <w:sz w:val="24"/>
          <w:szCs w:val="24"/>
          <w:lang w:val="en-US"/>
        </w:rPr>
        <w:t>, W</w:t>
      </w:r>
      <w:r w:rsidR="00F32571">
        <w:rPr>
          <w:rFonts w:ascii="Times New Roman" w:hAnsi="Times New Roman" w:cs="Times New Roman"/>
          <w:sz w:val="24"/>
          <w:szCs w:val="24"/>
          <w:lang w:val="en-US"/>
        </w:rPr>
        <w:t>ork</w:t>
      </w:r>
      <w:r>
        <w:rPr>
          <w:rFonts w:ascii="Times New Roman" w:hAnsi="Times New Roman" w:cs="Times New Roman"/>
          <w:sz w:val="24"/>
          <w:szCs w:val="24"/>
          <w:lang w:val="en-US"/>
        </w:rPr>
        <w:t xml:space="preserve"> sau R</w:t>
      </w:r>
      <w:r w:rsidR="00F32571">
        <w:rPr>
          <w:rFonts w:ascii="Times New Roman" w:hAnsi="Times New Roman" w:cs="Times New Roman"/>
          <w:sz w:val="24"/>
          <w:szCs w:val="24"/>
          <w:lang w:val="en-US"/>
        </w:rPr>
        <w:t>estaurant</w:t>
      </w:r>
      <w:r>
        <w:rPr>
          <w:rFonts w:ascii="Times New Roman" w:hAnsi="Times New Roman" w:cs="Times New Roman"/>
          <w:sz w:val="24"/>
          <w:szCs w:val="24"/>
          <w:lang w:val="en-US"/>
        </w:rPr>
        <w:t xml:space="preserve">, are locaţie pe ecran şi are câştig şi pierdere, care funcţionează astfel: tipul care oferă câştig la necesitatea money, oferă o pierdere la necesitatea relaxation; cel care oferă câştig la relaxation, oferă pierdere la </w:t>
      </w:r>
      <w:r w:rsidR="00BA76DD">
        <w:rPr>
          <w:rFonts w:ascii="Times New Roman" w:hAnsi="Times New Roman" w:cs="Times New Roman"/>
          <w:sz w:val="24"/>
          <w:szCs w:val="24"/>
          <w:lang w:val="en-US"/>
        </w:rPr>
        <w:t>food; iar cel care oferă câştig la food, oferă pierdere la money. Pierderea este mereu mai mică decât câştigul.</w:t>
      </w:r>
    </w:p>
    <w:p w:rsidR="003E0E93" w:rsidRDefault="00770E6C" w:rsidP="00F32571">
      <w:pPr>
        <w:spacing w:after="0"/>
        <w:jc w:val="center"/>
        <w:rPr>
          <w:rFonts w:ascii="Times New Roman" w:hAnsi="Times New Roman" w:cs="Times New Roman"/>
          <w:sz w:val="24"/>
          <w:szCs w:val="24"/>
          <w:lang w:val="en-US"/>
        </w:rPr>
      </w:pPr>
      <w:r>
        <w:rPr>
          <w:rFonts w:ascii="Times New Roman" w:hAnsi="Times New Roman" w:cs="Times New Roman"/>
          <w:noProof/>
          <w:sz w:val="24"/>
          <w:szCs w:val="24"/>
          <w:lang w:eastAsia="ro-RO"/>
        </w:rPr>
        <w:drawing>
          <wp:inline distT="0" distB="0" distL="0" distR="0">
            <wp:extent cx="31242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7200" cy="2345400"/>
                    </a:xfrm>
                    <a:prstGeom prst="rect">
                      <a:avLst/>
                    </a:prstGeom>
                    <a:noFill/>
                    <a:ln>
                      <a:noFill/>
                    </a:ln>
                  </pic:spPr>
                </pic:pic>
              </a:graphicData>
            </a:graphic>
          </wp:inline>
        </w:drawing>
      </w:r>
    </w:p>
    <w:p w:rsidR="003E0E93" w:rsidRPr="00770E6C" w:rsidRDefault="00770E6C" w:rsidP="00770E6C">
      <w:pPr>
        <w:spacing w:after="0"/>
        <w:jc w:val="center"/>
        <w:rPr>
          <w:rFonts w:ascii="Times New Roman" w:hAnsi="Times New Roman" w:cs="Times New Roman"/>
          <w:sz w:val="24"/>
          <w:szCs w:val="24"/>
          <w:lang w:val="en-US"/>
        </w:rPr>
      </w:pPr>
      <w:r>
        <w:rPr>
          <w:rFonts w:ascii="Times New Roman" w:hAnsi="Times New Roman" w:cs="Times New Roman"/>
          <w:sz w:val="24"/>
          <w:szCs w:val="24"/>
          <w:u w:val="single"/>
          <w:lang w:val="en-US"/>
        </w:rPr>
        <w:t>Fig. 1:</w:t>
      </w:r>
      <w:r>
        <w:rPr>
          <w:rFonts w:ascii="Times New Roman" w:hAnsi="Times New Roman" w:cs="Times New Roman"/>
          <w:sz w:val="24"/>
          <w:szCs w:val="24"/>
          <w:lang w:val="en-US"/>
        </w:rPr>
        <w:t xml:space="preserve"> Câştigul şi pierderea pentru fiecare tip de obiect Place pentru necesităţile date.</w:t>
      </w:r>
    </w:p>
    <w:p w:rsidR="00AD05F4" w:rsidRPr="00F32571" w:rsidRDefault="00F32571" w:rsidP="00CB75A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Constructorul acestei clase primeşte ca parametru un string de unde se extrag toate informaţiile necesare. Acesta arată astfel:</w:t>
      </w:r>
      <w:r>
        <w:rPr>
          <w:rFonts w:ascii="Consolas" w:hAnsi="Consolas" w:cs="Consolas"/>
          <w:color w:val="000000"/>
          <w:sz w:val="19"/>
          <w:szCs w:val="19"/>
        </w:rPr>
        <w:t xml:space="preserve"> W 350 50 0.01 0.004 </w:t>
      </w:r>
      <w:r w:rsidR="00AD05F4">
        <w:rPr>
          <w:rFonts w:ascii="Times New Roman" w:hAnsi="Times New Roman" w:cs="Times New Roman"/>
          <w:sz w:val="24"/>
          <w:szCs w:val="24"/>
          <w:lang w:val="en-US"/>
        </w:rPr>
        <w:t>, şi vor fi citite mai multe astfel de stringuri dintr-un fişier pentru mai multe obiecte.</w:t>
      </w:r>
      <w:r>
        <w:rPr>
          <w:rFonts w:ascii="Times New Roman" w:hAnsi="Times New Roman" w:cs="Times New Roman"/>
          <w:sz w:val="24"/>
          <w:szCs w:val="24"/>
          <w:lang w:val="en-US"/>
        </w:rPr>
        <w:t xml:space="preserve"> Se face split după caracterul spaţiu, type va fi primul string din vectorul rezultat, următoarele două valori reprezintă punctul de pe hartă unde se află obiectul curent, iar ultimele două valori reprezintă câştigul şi costul acestui obiect.</w:t>
      </w:r>
    </w:p>
    <w:tbl>
      <w:tblPr>
        <w:tblStyle w:val="TableGrid"/>
        <w:tblW w:w="0" w:type="auto"/>
        <w:tblLook w:val="04A0" w:firstRow="1" w:lastRow="0" w:firstColumn="1" w:lastColumn="0" w:noHBand="0" w:noVBand="1"/>
      </w:tblPr>
      <w:tblGrid>
        <w:gridCol w:w="9062"/>
      </w:tblGrid>
      <w:tr w:rsidR="00F32571" w:rsidTr="00F32571">
        <w:tc>
          <w:tcPr>
            <w:tcW w:w="9062" w:type="dxa"/>
          </w:tcPr>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Place</w:t>
            </w: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type;</w:t>
            </w: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Point location;</w:t>
            </w: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gain, cost;</w:t>
            </w:r>
          </w:p>
          <w:p w:rsidR="00F32571" w:rsidRDefault="00F32571" w:rsidP="00F32571">
            <w:pPr>
              <w:autoSpaceDE w:val="0"/>
              <w:autoSpaceDN w:val="0"/>
              <w:adjustRightInd w:val="0"/>
              <w:rPr>
                <w:rFonts w:ascii="Consolas" w:hAnsi="Consolas" w:cs="Consolas"/>
                <w:color w:val="000000"/>
                <w:sz w:val="19"/>
                <w:szCs w:val="19"/>
              </w:rPr>
            </w:pP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Place(</w:t>
            </w:r>
            <w:r>
              <w:rPr>
                <w:rFonts w:ascii="Consolas" w:hAnsi="Consolas" w:cs="Consolas"/>
                <w:color w:val="0000FF"/>
                <w:sz w:val="19"/>
                <w:szCs w:val="19"/>
              </w:rPr>
              <w:t>string</w:t>
            </w:r>
            <w:r>
              <w:rPr>
                <w:rFonts w:ascii="Consolas" w:hAnsi="Consolas" w:cs="Consolas"/>
                <w:color w:val="000000"/>
                <w:sz w:val="19"/>
                <w:szCs w:val="19"/>
              </w:rPr>
              <w:t xml:space="preserve"> data)</w:t>
            </w: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dataSplit = data.Split(</w:t>
            </w:r>
            <w:r>
              <w:rPr>
                <w:rFonts w:ascii="Consolas" w:hAnsi="Consolas" w:cs="Consolas"/>
                <w:color w:val="A31515"/>
                <w:sz w:val="19"/>
                <w:szCs w:val="19"/>
              </w:rPr>
              <w:t>' '</w:t>
            </w:r>
            <w:r>
              <w:rPr>
                <w:rFonts w:ascii="Consolas" w:hAnsi="Consolas" w:cs="Consolas"/>
                <w:color w:val="000000"/>
                <w:sz w:val="19"/>
                <w:szCs w:val="19"/>
              </w:rPr>
              <w:t>);</w:t>
            </w: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type = dataSplit[0];</w:t>
            </w: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Point(</w:t>
            </w:r>
            <w:r>
              <w:rPr>
                <w:rFonts w:ascii="Consolas" w:hAnsi="Consolas" w:cs="Consolas"/>
                <w:color w:val="0000FF"/>
                <w:sz w:val="19"/>
                <w:szCs w:val="19"/>
              </w:rPr>
              <w:t>int</w:t>
            </w:r>
            <w:r>
              <w:rPr>
                <w:rFonts w:ascii="Consolas" w:hAnsi="Consolas" w:cs="Consolas"/>
                <w:color w:val="000000"/>
                <w:sz w:val="19"/>
                <w:szCs w:val="19"/>
              </w:rPr>
              <w:t xml:space="preserve">.Parse(dataSplit[1]), </w:t>
            </w:r>
            <w:r>
              <w:rPr>
                <w:rFonts w:ascii="Consolas" w:hAnsi="Consolas" w:cs="Consolas"/>
                <w:color w:val="0000FF"/>
                <w:sz w:val="19"/>
                <w:szCs w:val="19"/>
              </w:rPr>
              <w:t>int</w:t>
            </w:r>
            <w:r>
              <w:rPr>
                <w:rFonts w:ascii="Consolas" w:hAnsi="Consolas" w:cs="Consolas"/>
                <w:color w:val="000000"/>
                <w:sz w:val="19"/>
                <w:szCs w:val="19"/>
              </w:rPr>
              <w:t>.Parse(dataSplit[2]));</w:t>
            </w: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gain = </w:t>
            </w:r>
            <w:r>
              <w:rPr>
                <w:rFonts w:ascii="Consolas" w:hAnsi="Consolas" w:cs="Consolas"/>
                <w:color w:val="0000FF"/>
                <w:sz w:val="19"/>
                <w:szCs w:val="19"/>
              </w:rPr>
              <w:t>float</w:t>
            </w:r>
            <w:r>
              <w:rPr>
                <w:rFonts w:ascii="Consolas" w:hAnsi="Consolas" w:cs="Consolas"/>
                <w:color w:val="000000"/>
                <w:sz w:val="19"/>
                <w:szCs w:val="19"/>
              </w:rPr>
              <w:t>.Parse(dataSplit[3]);</w:t>
            </w: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cost = </w:t>
            </w:r>
            <w:r>
              <w:rPr>
                <w:rFonts w:ascii="Consolas" w:hAnsi="Consolas" w:cs="Consolas"/>
                <w:color w:val="0000FF"/>
                <w:sz w:val="19"/>
                <w:szCs w:val="19"/>
              </w:rPr>
              <w:t>float</w:t>
            </w:r>
            <w:r>
              <w:rPr>
                <w:rFonts w:ascii="Consolas" w:hAnsi="Consolas" w:cs="Consolas"/>
                <w:color w:val="000000"/>
                <w:sz w:val="19"/>
                <w:szCs w:val="19"/>
              </w:rPr>
              <w:t>.Parse(dataSplit[4]);</w:t>
            </w:r>
          </w:p>
          <w:p w:rsidR="00F32571" w:rsidRDefault="00F32571" w:rsidP="00F3257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32571" w:rsidRDefault="00F32571" w:rsidP="00F32571">
            <w:pPr>
              <w:jc w:val="both"/>
              <w:rPr>
                <w:rFonts w:ascii="Times New Roman" w:hAnsi="Times New Roman" w:cs="Times New Roman"/>
                <w:sz w:val="24"/>
                <w:szCs w:val="24"/>
                <w:lang w:val="en-US"/>
              </w:rPr>
            </w:pPr>
            <w:r>
              <w:rPr>
                <w:rFonts w:ascii="Consolas" w:hAnsi="Consolas" w:cs="Consolas"/>
                <w:color w:val="000000"/>
                <w:sz w:val="19"/>
                <w:szCs w:val="19"/>
              </w:rPr>
              <w:t xml:space="preserve">    }</w:t>
            </w:r>
          </w:p>
        </w:tc>
      </w:tr>
    </w:tbl>
    <w:p w:rsidR="00770E6C" w:rsidRDefault="00770E6C" w:rsidP="00F32571">
      <w:pPr>
        <w:spacing w:after="0"/>
        <w:jc w:val="both"/>
        <w:rPr>
          <w:rFonts w:ascii="Times New Roman" w:hAnsi="Times New Roman" w:cs="Times New Roman"/>
          <w:sz w:val="24"/>
          <w:szCs w:val="24"/>
          <w:lang w:val="en-US"/>
        </w:rPr>
      </w:pPr>
    </w:p>
    <w:p w:rsidR="00F32571" w:rsidRPr="00873C66" w:rsidRDefault="00F32571" w:rsidP="00F32571">
      <w:pPr>
        <w:pStyle w:val="ListParagraph"/>
        <w:numPr>
          <w:ilvl w:val="1"/>
          <w:numId w:val="2"/>
        </w:numPr>
        <w:spacing w:after="0"/>
        <w:jc w:val="both"/>
        <w:rPr>
          <w:rFonts w:ascii="Times New Roman" w:hAnsi="Times New Roman" w:cs="Times New Roman"/>
          <w:b/>
          <w:sz w:val="24"/>
          <w:szCs w:val="24"/>
          <w:lang w:val="en-US"/>
        </w:rPr>
      </w:pPr>
      <w:r w:rsidRPr="00873C66">
        <w:rPr>
          <w:rFonts w:ascii="Times New Roman" w:hAnsi="Times New Roman" w:cs="Times New Roman"/>
          <w:b/>
          <w:sz w:val="24"/>
          <w:szCs w:val="24"/>
          <w:lang w:val="en-US"/>
        </w:rPr>
        <w:t>Clas</w:t>
      </w:r>
      <w:r>
        <w:rPr>
          <w:rFonts w:ascii="Times New Roman" w:hAnsi="Times New Roman" w:cs="Times New Roman"/>
          <w:b/>
          <w:sz w:val="24"/>
          <w:szCs w:val="24"/>
          <w:lang w:val="en-US"/>
        </w:rPr>
        <w:t>a</w:t>
      </w:r>
      <w:r w:rsidRPr="00873C66">
        <w:rPr>
          <w:rFonts w:ascii="Times New Roman" w:hAnsi="Times New Roman" w:cs="Times New Roman"/>
          <w:b/>
          <w:sz w:val="24"/>
          <w:szCs w:val="24"/>
          <w:lang w:val="en-US"/>
        </w:rPr>
        <w:t xml:space="preserve"> </w:t>
      </w:r>
      <w:r>
        <w:rPr>
          <w:rFonts w:ascii="Times New Roman" w:hAnsi="Times New Roman" w:cs="Times New Roman"/>
          <w:b/>
          <w:sz w:val="24"/>
          <w:szCs w:val="24"/>
          <w:lang w:val="en-US"/>
        </w:rPr>
        <w:t>P</w:t>
      </w:r>
      <w:r w:rsidR="00AD05F4">
        <w:rPr>
          <w:rFonts w:ascii="Times New Roman" w:hAnsi="Times New Roman" w:cs="Times New Roman"/>
          <w:b/>
          <w:sz w:val="24"/>
          <w:szCs w:val="24"/>
          <w:lang w:val="en-US"/>
        </w:rPr>
        <w:t>erson</w:t>
      </w:r>
    </w:p>
    <w:p w:rsidR="00F32571" w:rsidRDefault="00AD05F4" w:rsidP="00AD05F4">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Fiecare persoană are ca şi necesităţi variabilele reale money, food şi relaxation, care vor avea valori între 0 şi 1. Vor avea viteză de mişcare pe ecran în pixeli, un obiect Place care îi va fi casă şi altul pentru a şti care a fost ultimul </w:t>
      </w:r>
      <w:r w:rsidR="0098462A">
        <w:rPr>
          <w:rFonts w:ascii="Times New Roman" w:hAnsi="Times New Roman" w:cs="Times New Roman"/>
          <w:sz w:val="24"/>
          <w:szCs w:val="24"/>
          <w:lang w:val="en-US"/>
        </w:rPr>
        <w:t>loc de pe hartă vizitat, o listă de obiecte Place pentru a şti ce traseu trebuie să parcurgă pentru a ajunge la locul dorit, şi un PictureBox pentru a putea fi reprezentat grafic pe ecran.</w:t>
      </w:r>
    </w:p>
    <w:p w:rsidR="00CB75A4" w:rsidRDefault="0098462A" w:rsidP="00CB75A4">
      <w:pPr>
        <w:jc w:val="both"/>
        <w:rPr>
          <w:rFonts w:ascii="Times New Roman" w:hAnsi="Times New Roman" w:cs="Times New Roman"/>
          <w:sz w:val="24"/>
          <w:szCs w:val="24"/>
          <w:lang w:val="en-US"/>
        </w:rPr>
      </w:pPr>
      <w:r>
        <w:rPr>
          <w:rFonts w:ascii="Times New Roman" w:hAnsi="Times New Roman" w:cs="Times New Roman"/>
          <w:sz w:val="24"/>
          <w:szCs w:val="24"/>
          <w:lang w:val="en-US"/>
        </w:rPr>
        <w:tab/>
        <w:t>Aceste valori sunt iniţializate în constructor: cele trei necesităţi primesc valori aleatoare, viteza este un număr întreg între 5 şi 8, casa o primeşte ca şi parametru, iar locaţia curentă este iniţial acasă, iar pentru PictureBox se alege părintele pentru a fi afişat unde trebuie, se ia dimensiunea din clasa Engine, şi se atribuie locaţia în funcţie de locul curent.</w:t>
      </w:r>
    </w:p>
    <w:tbl>
      <w:tblPr>
        <w:tblStyle w:val="TableGrid"/>
        <w:tblW w:w="0" w:type="auto"/>
        <w:tblLook w:val="04A0" w:firstRow="1" w:lastRow="0" w:firstColumn="1" w:lastColumn="0" w:noHBand="0" w:noVBand="1"/>
      </w:tblPr>
      <w:tblGrid>
        <w:gridCol w:w="9062"/>
      </w:tblGrid>
      <w:tr w:rsidR="00CB75A4" w:rsidTr="00CB75A4">
        <w:tc>
          <w:tcPr>
            <w:tcW w:w="9062" w:type="dxa"/>
          </w:tcPr>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money, food, relaxation;</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speed;</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Place home;</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Place currentLocation;</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List&lt;Place&gt; destination = </w:t>
            </w:r>
            <w:r>
              <w:rPr>
                <w:rFonts w:ascii="Consolas" w:hAnsi="Consolas" w:cs="Consolas"/>
                <w:color w:val="0000FF"/>
                <w:sz w:val="19"/>
                <w:szCs w:val="19"/>
              </w:rPr>
              <w:t>new</w:t>
            </w:r>
            <w:r>
              <w:rPr>
                <w:rFonts w:ascii="Consolas" w:hAnsi="Consolas" w:cs="Consolas"/>
                <w:color w:val="000000"/>
                <w:sz w:val="19"/>
                <w:szCs w:val="19"/>
              </w:rPr>
              <w:t xml:space="preserve"> List&lt;Place&gt;();</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PictureBox pB;</w:t>
            </w:r>
          </w:p>
          <w:p w:rsidR="00CB75A4" w:rsidRDefault="00CB75A4" w:rsidP="00CB75A4">
            <w:pPr>
              <w:autoSpaceDE w:val="0"/>
              <w:autoSpaceDN w:val="0"/>
              <w:adjustRightInd w:val="0"/>
              <w:rPr>
                <w:rFonts w:ascii="Consolas" w:hAnsi="Consolas" w:cs="Consolas"/>
                <w:color w:val="000000"/>
                <w:sz w:val="19"/>
                <w:szCs w:val="19"/>
              </w:rPr>
            </w:pP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Person(Place home)</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money = (</w:t>
            </w:r>
            <w:r>
              <w:rPr>
                <w:rFonts w:ascii="Consolas" w:hAnsi="Consolas" w:cs="Consolas"/>
                <w:color w:val="0000FF"/>
                <w:sz w:val="19"/>
                <w:szCs w:val="19"/>
              </w:rPr>
              <w:t>float</w:t>
            </w:r>
            <w:r>
              <w:rPr>
                <w:rFonts w:ascii="Consolas" w:hAnsi="Consolas" w:cs="Consolas"/>
                <w:color w:val="000000"/>
                <w:sz w:val="19"/>
                <w:szCs w:val="19"/>
              </w:rPr>
              <w:t>)(Engine.rnd.NextDouble() / 3);</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food = (</w:t>
            </w:r>
            <w:r>
              <w:rPr>
                <w:rFonts w:ascii="Consolas" w:hAnsi="Consolas" w:cs="Consolas"/>
                <w:color w:val="0000FF"/>
                <w:sz w:val="19"/>
                <w:szCs w:val="19"/>
              </w:rPr>
              <w:t>float</w:t>
            </w:r>
            <w:r>
              <w:rPr>
                <w:rFonts w:ascii="Consolas" w:hAnsi="Consolas" w:cs="Consolas"/>
                <w:color w:val="000000"/>
                <w:sz w:val="19"/>
                <w:szCs w:val="19"/>
              </w:rPr>
              <w:t>)(Engine.rnd.NextDouble() / 2 + 0.3);</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relaxation = (</w:t>
            </w:r>
            <w:r>
              <w:rPr>
                <w:rFonts w:ascii="Consolas" w:hAnsi="Consolas" w:cs="Consolas"/>
                <w:color w:val="0000FF"/>
                <w:sz w:val="19"/>
                <w:szCs w:val="19"/>
              </w:rPr>
              <w:t>float</w:t>
            </w:r>
            <w:r>
              <w:rPr>
                <w:rFonts w:ascii="Consolas" w:hAnsi="Consolas" w:cs="Consolas"/>
                <w:color w:val="000000"/>
                <w:sz w:val="19"/>
                <w:szCs w:val="19"/>
              </w:rPr>
              <w:t>)(Engine.rnd.NextDouble() / 2 + 0.3);</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speed = Engine.rnd.Next(5, 8);</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.home = home;</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currentLocation = home;</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 = </w:t>
            </w:r>
            <w:r>
              <w:rPr>
                <w:rFonts w:ascii="Consolas" w:hAnsi="Consolas" w:cs="Consolas"/>
                <w:color w:val="0000FF"/>
                <w:sz w:val="19"/>
                <w:szCs w:val="19"/>
              </w:rPr>
              <w:t>new</w:t>
            </w:r>
            <w:r>
              <w:rPr>
                <w:rFonts w:ascii="Consolas" w:hAnsi="Consolas" w:cs="Consolas"/>
                <w:color w:val="000000"/>
                <w:sz w:val="19"/>
                <w:szCs w:val="19"/>
              </w:rPr>
              <w:t xml:space="preserve"> PictureBox();</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pB.Parent = Engine.form.pictureBox1;</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pB.Size = </w:t>
            </w:r>
            <w:r>
              <w:rPr>
                <w:rFonts w:ascii="Consolas" w:hAnsi="Consolas" w:cs="Consolas"/>
                <w:color w:val="0000FF"/>
                <w:sz w:val="19"/>
                <w:szCs w:val="19"/>
              </w:rPr>
              <w:t>new</w:t>
            </w:r>
            <w:r>
              <w:rPr>
                <w:rFonts w:ascii="Consolas" w:hAnsi="Consolas" w:cs="Consolas"/>
                <w:color w:val="000000"/>
                <w:sz w:val="19"/>
                <w:szCs w:val="19"/>
              </w:rPr>
              <w:t xml:space="preserve"> Size(Engine.size, Engine.size);</w:t>
            </w:r>
          </w:p>
          <w:p w:rsidR="00CB75A4" w:rsidRDefault="00CB75A4" w:rsidP="00CB75A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pB.Location = </w:t>
            </w:r>
            <w:r>
              <w:rPr>
                <w:rFonts w:ascii="Consolas" w:hAnsi="Consolas" w:cs="Consolas"/>
                <w:color w:val="0000FF"/>
                <w:sz w:val="19"/>
                <w:szCs w:val="19"/>
              </w:rPr>
              <w:t>new</w:t>
            </w:r>
            <w:r>
              <w:rPr>
                <w:rFonts w:ascii="Consolas" w:hAnsi="Consolas" w:cs="Consolas"/>
                <w:color w:val="000000"/>
                <w:sz w:val="19"/>
                <w:szCs w:val="19"/>
              </w:rPr>
              <w:t xml:space="preserve"> Point(home.location.X - 7, home.location.Y - 7);</w:t>
            </w:r>
          </w:p>
          <w:p w:rsidR="00CB75A4" w:rsidRDefault="00CB75A4" w:rsidP="00CB75A4">
            <w:pPr>
              <w:jc w:val="both"/>
              <w:rPr>
                <w:rFonts w:ascii="Consolas" w:hAnsi="Consolas" w:cs="Consolas"/>
                <w:color w:val="000000"/>
                <w:sz w:val="19"/>
                <w:szCs w:val="19"/>
              </w:rPr>
            </w:pPr>
            <w:r>
              <w:rPr>
                <w:rFonts w:ascii="Consolas" w:hAnsi="Consolas" w:cs="Consolas"/>
                <w:color w:val="000000"/>
                <w:sz w:val="19"/>
                <w:szCs w:val="19"/>
              </w:rPr>
              <w:t xml:space="preserve">        }</w:t>
            </w:r>
          </w:p>
          <w:p w:rsidR="00CB75A4" w:rsidRDefault="00CB75A4" w:rsidP="00CB75A4">
            <w:pPr>
              <w:jc w:val="both"/>
              <w:rPr>
                <w:rFonts w:ascii="Consolas" w:hAnsi="Consolas" w:cs="Consolas"/>
                <w:color w:val="000000"/>
                <w:sz w:val="19"/>
                <w:szCs w:val="19"/>
              </w:rPr>
            </w:pPr>
            <w:r>
              <w:rPr>
                <w:rFonts w:ascii="Consolas" w:hAnsi="Consolas" w:cs="Consolas"/>
                <w:color w:val="000000"/>
                <w:sz w:val="19"/>
                <w:szCs w:val="19"/>
              </w:rPr>
              <w:t xml:space="preserve">        [...]</w:t>
            </w:r>
          </w:p>
          <w:p w:rsidR="00CB75A4" w:rsidRDefault="00CB75A4" w:rsidP="00CB75A4">
            <w:pPr>
              <w:jc w:val="both"/>
              <w:rPr>
                <w:rFonts w:ascii="Times New Roman" w:hAnsi="Times New Roman" w:cs="Times New Roman"/>
                <w:sz w:val="24"/>
                <w:szCs w:val="24"/>
                <w:lang w:val="en-US"/>
              </w:rPr>
            </w:pPr>
            <w:r>
              <w:rPr>
                <w:rFonts w:ascii="Consolas" w:hAnsi="Consolas" w:cs="Consolas"/>
                <w:color w:val="000000"/>
                <w:sz w:val="19"/>
                <w:szCs w:val="19"/>
              </w:rPr>
              <w:t xml:space="preserve">    }</w:t>
            </w:r>
          </w:p>
        </w:tc>
      </w:tr>
    </w:tbl>
    <w:p w:rsidR="005E0392" w:rsidRDefault="00CB75A4" w:rsidP="005E039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În metoda Do, se decide întreg comportamentul persoanei, deci aceasta stă la baza </w:t>
      </w:r>
      <w:r w:rsidR="002374DD">
        <w:rPr>
          <w:rFonts w:ascii="Times New Roman" w:hAnsi="Times New Roman" w:cs="Times New Roman"/>
          <w:sz w:val="24"/>
          <w:szCs w:val="24"/>
          <w:lang w:val="en-US"/>
        </w:rPr>
        <w:t>componentei de agent a acestei clase. Această metodă este apelată la fiecare tick al timer-ului aplicaţiei. Fiecare dintre necesităţi scade puţin, dar nu poate să scadă sub 0. Se calculează fericirea persoanei prin media aritmetică a necesităţilor, iar în funcţie de aceasta, persoana îşi schimba culoarea cu un gradient între roşu şi verde. Dacă persoana se află la destinaţie, atunci se</w:t>
      </w:r>
      <w:r w:rsidR="00AB485F">
        <w:rPr>
          <w:rFonts w:ascii="Times New Roman" w:hAnsi="Times New Roman" w:cs="Times New Roman"/>
          <w:sz w:val="24"/>
          <w:szCs w:val="24"/>
          <w:lang w:val="en-US"/>
        </w:rPr>
        <w:t xml:space="preserve"> verifică tipul acesteia şi se modifică necesităţile corespunzătoare. Dacă necesitatea a ajuns la valoarea 1, se alege o nouă destinaţie</w:t>
      </w:r>
      <w:r w:rsidR="005E0392">
        <w:rPr>
          <w:rFonts w:ascii="Times New Roman" w:hAnsi="Times New Roman" w:cs="Times New Roman"/>
          <w:sz w:val="24"/>
          <w:szCs w:val="24"/>
          <w:lang w:val="en-US"/>
        </w:rPr>
        <w:t>.</w:t>
      </w:r>
    </w:p>
    <w:p w:rsidR="002374DD" w:rsidRPr="00801F2A" w:rsidRDefault="005E0392" w:rsidP="005E0392">
      <w:pPr>
        <w:jc w:val="both"/>
        <w:rPr>
          <w:rFonts w:ascii="Times New Roman" w:hAnsi="Times New Roman" w:cs="Times New Roman"/>
          <w:sz w:val="24"/>
          <w:szCs w:val="24"/>
        </w:rPr>
      </w:pPr>
      <w:r>
        <w:rPr>
          <w:rFonts w:ascii="Times New Roman" w:hAnsi="Times New Roman" w:cs="Times New Roman"/>
          <w:sz w:val="24"/>
          <w:szCs w:val="24"/>
          <w:lang w:val="en-US"/>
        </w:rPr>
        <w:tab/>
      </w:r>
      <w:r w:rsidR="00801F2A">
        <w:rPr>
          <w:rFonts w:ascii="Times New Roman" w:hAnsi="Times New Roman" w:cs="Times New Roman"/>
          <w:sz w:val="24"/>
          <w:szCs w:val="24"/>
          <w:lang w:val="en-US"/>
        </w:rPr>
        <w:t xml:space="preserve">Dacă persoana nu se află la destinaţie, se calculează traiectoria pe care trebuie să se mişte persoana pentru a ajunge la următorul punct din graf folosind arctangentă, se calculează x şi y folosind viteza şi cosinus, respectiv sinus din unghiul rezultat. Se păstrează partea fracţionară în două variabile, left şi top, deoarece poziţiile pictureBox-ului nu pot fi decât întregi, şi nu dorim să schimbăm traiectoria din cauza erorii. La final, dacă ajunge suficient de aproape de următorul punct din graf, este aşezat pe acesta şi se scoate din lista destinaţie. </w:t>
      </w:r>
    </w:p>
    <w:tbl>
      <w:tblPr>
        <w:tblStyle w:val="TableGrid"/>
        <w:tblW w:w="0" w:type="auto"/>
        <w:tblLook w:val="04A0" w:firstRow="1" w:lastRow="0" w:firstColumn="1" w:lastColumn="0" w:noHBand="0" w:noVBand="1"/>
      </w:tblPr>
      <w:tblGrid>
        <w:gridCol w:w="9062"/>
      </w:tblGrid>
      <w:tr w:rsidR="00801F2A" w:rsidTr="00801F2A">
        <w:tc>
          <w:tcPr>
            <w:tcW w:w="9062" w:type="dxa"/>
          </w:tcPr>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money -= 0.001f; food -= 0.001f; relaxation -= 0.001f;</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(money &lt; 0)</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money = 0;</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(food &lt; 0)</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food = 0;</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(relaxation &lt; 0)</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relaxation = 0;</w:t>
            </w:r>
          </w:p>
          <w:p w:rsidR="00A85195" w:rsidRDefault="00A85195" w:rsidP="00801F2A">
            <w:pPr>
              <w:autoSpaceDE w:val="0"/>
              <w:autoSpaceDN w:val="0"/>
              <w:adjustRightInd w:val="0"/>
              <w:rPr>
                <w:rFonts w:ascii="Consolas" w:hAnsi="Consolas" w:cs="Consolas"/>
                <w:color w:val="000000"/>
                <w:sz w:val="19"/>
                <w:szCs w:val="19"/>
              </w:rPr>
            </w:pP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happiness = (money + food + relaxation) / 3;</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pB.BackColor = Engine.colors[(</w:t>
            </w:r>
            <w:r>
              <w:rPr>
                <w:rFonts w:ascii="Consolas" w:hAnsi="Consolas" w:cs="Consolas"/>
                <w:color w:val="0000FF"/>
                <w:sz w:val="19"/>
                <w:szCs w:val="19"/>
              </w:rPr>
              <w:t>int</w:t>
            </w:r>
            <w:r>
              <w:rPr>
                <w:rFonts w:ascii="Consolas" w:hAnsi="Consolas" w:cs="Consolas"/>
                <w:color w:val="000000"/>
                <w:sz w:val="19"/>
                <w:szCs w:val="19"/>
              </w:rPr>
              <w:t>)(happiness * 100)];</w:t>
            </w:r>
          </w:p>
          <w:p w:rsidR="00A85195" w:rsidRDefault="00A85195" w:rsidP="00801F2A">
            <w:pPr>
              <w:autoSpaceDE w:val="0"/>
              <w:autoSpaceDN w:val="0"/>
              <w:adjustRightInd w:val="0"/>
              <w:rPr>
                <w:rFonts w:ascii="Consolas" w:hAnsi="Consolas" w:cs="Consolas"/>
                <w:color w:val="000000"/>
                <w:sz w:val="19"/>
                <w:szCs w:val="19"/>
              </w:rPr>
            </w:pP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(destination.Count == 0)</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(currentLocation.type == </w:t>
            </w:r>
            <w:r>
              <w:rPr>
                <w:rFonts w:ascii="Consolas" w:hAnsi="Consolas" w:cs="Consolas"/>
                <w:color w:val="A31515"/>
                <w:sz w:val="19"/>
                <w:szCs w:val="19"/>
              </w:rPr>
              <w:t>"H"</w:t>
            </w:r>
            <w:r>
              <w:rPr>
                <w:rFonts w:ascii="Consolas" w:hAnsi="Consolas" w:cs="Consolas"/>
                <w:color w:val="000000"/>
                <w:sz w:val="19"/>
                <w:szCs w:val="19"/>
              </w:rPr>
              <w:t>)</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relaxation += currentLocation.gain;</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food -= currentLocation.cost;</w:t>
            </w:r>
          </w:p>
          <w:p w:rsidR="00A85195" w:rsidRDefault="00A85195" w:rsidP="00801F2A">
            <w:pPr>
              <w:autoSpaceDE w:val="0"/>
              <w:autoSpaceDN w:val="0"/>
              <w:adjustRightInd w:val="0"/>
              <w:rPr>
                <w:rFonts w:ascii="Consolas" w:hAnsi="Consolas" w:cs="Consolas"/>
                <w:color w:val="000000"/>
                <w:sz w:val="19"/>
                <w:szCs w:val="19"/>
              </w:rPr>
            </w:pP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(relaxation &gt;= 1)</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relaxation = 1;</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GetNewDestination();</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(food &lt; 0)</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food = 0;</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sidR="00A85195">
              <w:rPr>
                <w:rFonts w:ascii="Consolas" w:hAnsi="Consolas" w:cs="Consolas"/>
                <w:color w:val="000000"/>
                <w:sz w:val="19"/>
                <w:szCs w:val="19"/>
              </w:rPr>
              <w:t xml:space="preserve"> angle = </w:t>
            </w:r>
            <w:r>
              <w:rPr>
                <w:rFonts w:ascii="Consolas" w:hAnsi="Consolas" w:cs="Consolas"/>
                <w:color w:val="000000"/>
                <w:sz w:val="19"/>
                <w:szCs w:val="19"/>
              </w:rPr>
              <w:t>Math.</w:t>
            </w:r>
            <w:r w:rsidR="00A85195">
              <w:rPr>
                <w:rFonts w:ascii="Consolas" w:hAnsi="Consolas" w:cs="Consolas"/>
                <w:color w:val="000000"/>
                <w:sz w:val="19"/>
                <w:szCs w:val="19"/>
              </w:rPr>
              <w:t xml:space="preserve">Atan2(destination[0].location.Y - </w:t>
            </w:r>
            <w:r>
              <w:rPr>
                <w:rFonts w:ascii="Consolas" w:hAnsi="Consolas" w:cs="Consolas"/>
                <w:color w:val="000000"/>
                <w:sz w:val="19"/>
                <w:szCs w:val="19"/>
              </w:rPr>
              <w:t>currentLocation.location.Y, destination[0].location.X - currentLocation.location.X);</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left + speed * Math.Cos(angle);</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top + speed * Math.Sin(angle);</w:t>
            </w:r>
          </w:p>
          <w:p w:rsidR="00801F2A" w:rsidRDefault="00801F2A" w:rsidP="00801F2A">
            <w:pPr>
              <w:autoSpaceDE w:val="0"/>
              <w:autoSpaceDN w:val="0"/>
              <w:adjustRightInd w:val="0"/>
              <w:rPr>
                <w:rFonts w:ascii="Consolas" w:hAnsi="Consolas" w:cs="Consolas"/>
                <w:color w:val="000000"/>
                <w:sz w:val="19"/>
                <w:szCs w:val="19"/>
              </w:rPr>
            </w:pP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pB.Left += (</w:t>
            </w:r>
            <w:r>
              <w:rPr>
                <w:rFonts w:ascii="Consolas" w:hAnsi="Consolas" w:cs="Consolas"/>
                <w:color w:val="0000FF"/>
                <w:sz w:val="19"/>
                <w:szCs w:val="19"/>
              </w:rPr>
              <w:t>int</w:t>
            </w:r>
            <w:r>
              <w:rPr>
                <w:rFonts w:ascii="Consolas" w:hAnsi="Consolas" w:cs="Consolas"/>
                <w:color w:val="000000"/>
                <w:sz w:val="19"/>
                <w:szCs w:val="19"/>
              </w:rPr>
              <w:t>)x;</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pB.Top += (</w:t>
            </w:r>
            <w:r>
              <w:rPr>
                <w:rFonts w:ascii="Consolas" w:hAnsi="Consolas" w:cs="Consolas"/>
                <w:color w:val="0000FF"/>
                <w:sz w:val="19"/>
                <w:szCs w:val="19"/>
              </w:rPr>
              <w:t>int</w:t>
            </w:r>
            <w:r>
              <w:rPr>
                <w:rFonts w:ascii="Consolas" w:hAnsi="Consolas" w:cs="Consolas"/>
                <w:color w:val="000000"/>
                <w:sz w:val="19"/>
                <w:szCs w:val="19"/>
              </w:rPr>
              <w:t>)y;</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left = x - (</w:t>
            </w:r>
            <w:r>
              <w:rPr>
                <w:rFonts w:ascii="Consolas" w:hAnsi="Consolas" w:cs="Consolas"/>
                <w:color w:val="0000FF"/>
                <w:sz w:val="19"/>
                <w:szCs w:val="19"/>
              </w:rPr>
              <w:t>int</w:t>
            </w:r>
            <w:r>
              <w:rPr>
                <w:rFonts w:ascii="Consolas" w:hAnsi="Consolas" w:cs="Consolas"/>
                <w:color w:val="000000"/>
                <w:sz w:val="19"/>
                <w:szCs w:val="19"/>
              </w:rPr>
              <w:t>)x;</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top = y - (</w:t>
            </w:r>
            <w:r>
              <w:rPr>
                <w:rFonts w:ascii="Consolas" w:hAnsi="Consolas" w:cs="Consolas"/>
                <w:color w:val="0000FF"/>
                <w:sz w:val="19"/>
                <w:szCs w:val="19"/>
              </w:rPr>
              <w:t>int</w:t>
            </w:r>
            <w:r>
              <w:rPr>
                <w:rFonts w:ascii="Consolas" w:hAnsi="Consolas" w:cs="Consolas"/>
                <w:color w:val="000000"/>
                <w:sz w:val="19"/>
                <w:szCs w:val="19"/>
              </w:rPr>
              <w:t>)y;</w:t>
            </w:r>
          </w:p>
          <w:p w:rsidR="00801F2A" w:rsidRDefault="00801F2A" w:rsidP="00801F2A">
            <w:pPr>
              <w:autoSpaceDE w:val="0"/>
              <w:autoSpaceDN w:val="0"/>
              <w:adjustRightInd w:val="0"/>
              <w:rPr>
                <w:rFonts w:ascii="Consolas" w:hAnsi="Consolas" w:cs="Consolas"/>
                <w:color w:val="000000"/>
                <w:sz w:val="19"/>
                <w:szCs w:val="19"/>
              </w:rPr>
            </w:pPr>
          </w:p>
          <w:p w:rsidR="00801F2A"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801F2A">
              <w:rPr>
                <w:rFonts w:ascii="Consolas" w:hAnsi="Consolas" w:cs="Consolas"/>
                <w:color w:val="0000FF"/>
                <w:sz w:val="19"/>
                <w:szCs w:val="19"/>
              </w:rPr>
              <w:t>if</w:t>
            </w:r>
            <w:r w:rsidR="00801F2A">
              <w:rPr>
                <w:rFonts w:ascii="Consolas" w:hAnsi="Consolas" w:cs="Consolas"/>
                <w:color w:val="000000"/>
                <w:sz w:val="19"/>
                <w:szCs w:val="19"/>
              </w:rPr>
              <w:t xml:space="preserve"> (Engine.Distance(pB.Loc</w:t>
            </w:r>
            <w:r>
              <w:rPr>
                <w:rFonts w:ascii="Consolas" w:hAnsi="Consolas" w:cs="Consolas"/>
                <w:color w:val="000000"/>
                <w:sz w:val="19"/>
                <w:szCs w:val="19"/>
              </w:rPr>
              <w:t>ation,destination[0].location)&lt;</w:t>
            </w:r>
            <w:r w:rsidR="00801F2A">
              <w:rPr>
                <w:rFonts w:ascii="Consolas" w:hAnsi="Consolas" w:cs="Consolas"/>
                <w:color w:val="000000"/>
                <w:sz w:val="19"/>
                <w:szCs w:val="19"/>
              </w:rPr>
              <w:t>Engine.size)</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currentLocation = destination[0];</w:t>
            </w:r>
          </w:p>
          <w:p w:rsidR="00A85195"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pB.Location = </w:t>
            </w:r>
            <w:r>
              <w:rPr>
                <w:rFonts w:ascii="Consolas" w:hAnsi="Consolas" w:cs="Consolas"/>
                <w:color w:val="0000FF"/>
                <w:sz w:val="19"/>
                <w:szCs w:val="19"/>
              </w:rPr>
              <w:t>new</w:t>
            </w:r>
            <w:r>
              <w:rPr>
                <w:rFonts w:ascii="Consolas" w:hAnsi="Consolas" w:cs="Consolas"/>
                <w:color w:val="000000"/>
                <w:sz w:val="19"/>
                <w:szCs w:val="19"/>
              </w:rPr>
              <w:t xml:space="preserve"> Point(destination[0].location.X</w:t>
            </w:r>
            <w:r w:rsidR="00A85195">
              <w:rPr>
                <w:rFonts w:ascii="Consolas" w:hAnsi="Consolas" w:cs="Consolas"/>
                <w:color w:val="000000"/>
                <w:sz w:val="19"/>
                <w:szCs w:val="19"/>
              </w:rPr>
              <w:t xml:space="preserve"> - 7,</w:t>
            </w:r>
          </w:p>
          <w:p w:rsidR="00801F2A" w:rsidRDefault="00A85195"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destination[0].location.Y</w:t>
            </w:r>
            <w:r w:rsidR="00801F2A">
              <w:rPr>
                <w:rFonts w:ascii="Consolas" w:hAnsi="Consolas" w:cs="Consolas"/>
                <w:color w:val="000000"/>
                <w:sz w:val="19"/>
                <w:szCs w:val="19"/>
              </w:rPr>
              <w:t>- 7);</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destination.RemoveAt(0);</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01F2A" w:rsidRDefault="00801F2A" w:rsidP="00801F2A">
            <w:pPr>
              <w:jc w:val="both"/>
              <w:rPr>
                <w:rFonts w:ascii="Times New Roman" w:hAnsi="Times New Roman" w:cs="Times New Roman"/>
                <w:sz w:val="24"/>
                <w:szCs w:val="24"/>
                <w:lang w:val="en-US"/>
              </w:rPr>
            </w:pPr>
            <w:r>
              <w:rPr>
                <w:rFonts w:ascii="Consolas" w:hAnsi="Consolas" w:cs="Consolas"/>
                <w:color w:val="000000"/>
                <w:sz w:val="19"/>
                <w:szCs w:val="19"/>
              </w:rPr>
              <w:t xml:space="preserve">        }</w:t>
            </w:r>
          </w:p>
        </w:tc>
      </w:tr>
    </w:tbl>
    <w:p w:rsidR="005E0392" w:rsidRDefault="005E0392" w:rsidP="005E0392">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A85195">
        <w:rPr>
          <w:rFonts w:ascii="Times New Roman" w:hAnsi="Times New Roman" w:cs="Times New Roman"/>
          <w:sz w:val="24"/>
          <w:szCs w:val="24"/>
          <w:lang w:val="en-US"/>
        </w:rPr>
        <w:t>Metoda GetNewDestination găseşte cel mai apropiat</w:t>
      </w:r>
      <w:r>
        <w:rPr>
          <w:rFonts w:ascii="Times New Roman" w:hAnsi="Times New Roman" w:cs="Times New Roman"/>
          <w:sz w:val="24"/>
          <w:szCs w:val="24"/>
          <w:lang w:val="en-US"/>
        </w:rPr>
        <w:t xml:space="preserve"> şi eficient</w:t>
      </w:r>
      <w:r w:rsidR="00A85195">
        <w:rPr>
          <w:rFonts w:ascii="Times New Roman" w:hAnsi="Times New Roman" w:cs="Times New Roman"/>
          <w:sz w:val="24"/>
          <w:szCs w:val="24"/>
          <w:lang w:val="en-US"/>
        </w:rPr>
        <w:t xml:space="preserve"> loc care îi va satisface agentului necesitatea cea mai mică. Pentru asta, se ia o listă de indecşi pentru toate locurile din tipul necesar. Se calculează vectorul de distanţe</w:t>
      </w:r>
      <w:r>
        <w:rPr>
          <w:rFonts w:ascii="Times New Roman" w:hAnsi="Times New Roman" w:cs="Times New Roman"/>
          <w:sz w:val="24"/>
          <w:szCs w:val="24"/>
          <w:lang w:val="en-US"/>
        </w:rPr>
        <w:t xml:space="preserve"> faţă de locaţia curentă</w:t>
      </w:r>
      <w:r w:rsidR="00A85195">
        <w:rPr>
          <w:rFonts w:ascii="Times New Roman" w:hAnsi="Times New Roman" w:cs="Times New Roman"/>
          <w:sz w:val="24"/>
          <w:szCs w:val="24"/>
          <w:lang w:val="en-US"/>
        </w:rPr>
        <w:t xml:space="preserve"> folosind algoritmul lui Dijkstra</w:t>
      </w:r>
      <w:r>
        <w:rPr>
          <w:rFonts w:ascii="Times New Roman" w:hAnsi="Times New Roman" w:cs="Times New Roman"/>
          <w:sz w:val="24"/>
          <w:szCs w:val="24"/>
          <w:lang w:val="en-US"/>
        </w:rPr>
        <w:t>, după care se parcurge lista de indecşi. Pentru fiecare dintre locuri, se calculează eficienţa locului respectiv şi se caută minimul şi indexul minim în mod clasic.</w:t>
      </w:r>
    </w:p>
    <w:p w:rsidR="005E0392" w:rsidRDefault="00527847" w:rsidP="005E0392">
      <w:pPr>
        <w:jc w:val="both"/>
        <w:rPr>
          <w:rFonts w:ascii="Times New Roman" w:hAnsi="Times New Roman" w:cs="Times New Roman"/>
          <w:sz w:val="24"/>
          <w:szCs w:val="24"/>
          <w:lang w:val="en-US"/>
        </w:rPr>
      </w:pPr>
      <w:r>
        <w:rPr>
          <w:rFonts w:ascii="Times New Roman" w:hAnsi="Times New Roman" w:cs="Times New Roman"/>
          <w:sz w:val="24"/>
          <w:szCs w:val="24"/>
          <w:lang w:val="en-US"/>
        </w:rPr>
        <w:tab/>
        <w:t>Acum că ştim locul la care trebuie să ajungem, mai trebuie doar să determinăm cel mai scurt mod de a ajunge din locaţia curentă la acel loc. Întâi determinăm toate drumurile dintre acestea folosind parcurgerea în adâncime, după care se alege drumul cu distanţa minimă.</w:t>
      </w:r>
    </w:p>
    <w:tbl>
      <w:tblPr>
        <w:tblStyle w:val="TableGrid"/>
        <w:tblW w:w="0" w:type="auto"/>
        <w:tblLook w:val="04A0" w:firstRow="1" w:lastRow="0" w:firstColumn="1" w:lastColumn="0" w:noHBand="0" w:noVBand="1"/>
      </w:tblPr>
      <w:tblGrid>
        <w:gridCol w:w="9062"/>
      </w:tblGrid>
      <w:tr w:rsidR="00A85195" w:rsidTr="00A85195">
        <w:tc>
          <w:tcPr>
            <w:tcW w:w="9062" w:type="dxa"/>
          </w:tcPr>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GetNewDestination()</w:t>
            </w:r>
          </w:p>
          <w:p w:rsidR="00A85195" w:rsidRDefault="00A85195" w:rsidP="005E039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indexes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(money &lt; food &amp;&amp; money &lt; relaxation)</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Engine.n; i++)</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(Engine.places[i].type == </w:t>
            </w:r>
            <w:r>
              <w:rPr>
                <w:rFonts w:ascii="Consolas" w:hAnsi="Consolas" w:cs="Consolas"/>
                <w:color w:val="A31515"/>
                <w:sz w:val="19"/>
                <w:szCs w:val="19"/>
              </w:rPr>
              <w:t>"W"</w:t>
            </w:r>
            <w:r>
              <w:rPr>
                <w:rFonts w:ascii="Consolas" w:hAnsi="Consolas" w:cs="Consolas"/>
                <w:color w:val="000000"/>
                <w:sz w:val="19"/>
                <w:szCs w:val="19"/>
              </w:rPr>
              <w:t>)</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indexes.Add(i);</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(food &lt; money &amp;&amp; food &lt; relaxation)</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Engine.n; i++)</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(Engine.places[i].type == </w:t>
            </w:r>
            <w:r>
              <w:rPr>
                <w:rFonts w:ascii="Consolas" w:hAnsi="Consolas" w:cs="Consolas"/>
                <w:color w:val="A31515"/>
                <w:sz w:val="19"/>
                <w:szCs w:val="19"/>
              </w:rPr>
              <w:t>"R"</w:t>
            </w:r>
            <w:r>
              <w:rPr>
                <w:rFonts w:ascii="Consolas" w:hAnsi="Consolas" w:cs="Consolas"/>
                <w:color w:val="000000"/>
                <w:sz w:val="19"/>
                <w:szCs w:val="19"/>
              </w:rPr>
              <w:t>)</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indexes.Add(i);</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(relaxation &lt; food &amp;&amp; relaxation &lt; money)</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indexes.Add(Engine.places.FindIndex(x =&gt; x.Equals(home)));</w:t>
            </w:r>
          </w:p>
          <w:p w:rsidR="005E0392" w:rsidRDefault="005E0392" w:rsidP="00A85195">
            <w:pPr>
              <w:autoSpaceDE w:val="0"/>
              <w:autoSpaceDN w:val="0"/>
              <w:adjustRightInd w:val="0"/>
              <w:rPr>
                <w:rFonts w:ascii="Consolas" w:hAnsi="Consolas" w:cs="Consolas"/>
                <w:color w:val="000000"/>
                <w:sz w:val="19"/>
                <w:szCs w:val="19"/>
              </w:rPr>
            </w:pP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minIndex = 0;</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min = Int32.MaxValue;</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(indexes.Count &gt; 1)</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distances = Engine.Dijkstra(Engine.places.FindIndex(x =&gt; x.Equals(currentLocation)));</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indexes.Count; i++)</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efficiency = Engine.places[indexes[i]].gain / Engine.places[indexes[i]].cost;</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(distances[indexes[i]] * efficiency &lt; min)</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min = distances[indexes[i]] * efficiency;</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minIndex = </w:t>
            </w:r>
            <w:r w:rsidR="00F55CC1">
              <w:rPr>
                <w:rFonts w:ascii="Consolas" w:hAnsi="Consolas" w:cs="Consolas"/>
                <w:color w:val="000000"/>
                <w:sz w:val="19"/>
                <w:szCs w:val="19"/>
              </w:rPr>
              <w:t>i</w:t>
            </w:r>
            <w:r>
              <w:rPr>
                <w:rFonts w:ascii="Consolas" w:hAnsi="Consolas" w:cs="Consolas"/>
                <w:color w:val="000000"/>
                <w:sz w:val="19"/>
                <w:szCs w:val="19"/>
              </w:rPr>
              <w:t>;</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Engine.DFS(Engine.places.FindIndex(x =&gt; x.Equals(curr</w:t>
            </w:r>
            <w:r w:rsidR="005E0392">
              <w:rPr>
                <w:rFonts w:ascii="Consolas" w:hAnsi="Consolas" w:cs="Consolas"/>
                <w:color w:val="000000"/>
                <w:sz w:val="19"/>
                <w:szCs w:val="19"/>
              </w:rPr>
              <w:t xml:space="preserve">entLocation)), </w:t>
            </w:r>
            <w:r w:rsidR="00F55CC1">
              <w:rPr>
                <w:rFonts w:ascii="Consolas" w:hAnsi="Consolas" w:cs="Consolas"/>
                <w:color w:val="000000"/>
                <w:sz w:val="19"/>
                <w:szCs w:val="19"/>
              </w:rPr>
              <w:t>indexes[</w:t>
            </w:r>
            <w:r w:rsidR="005E0392">
              <w:rPr>
                <w:rFonts w:ascii="Consolas" w:hAnsi="Consolas" w:cs="Consolas"/>
                <w:color w:val="000000"/>
                <w:sz w:val="19"/>
                <w:szCs w:val="19"/>
              </w:rPr>
              <w:t>minIndex</w:t>
            </w:r>
            <w:r w:rsidR="00F55CC1">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List&lt;Place&gt;(),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[Engine.n]);</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minIndex = 0;</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min = Int32.MaxValue;</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Engine.paths.Count; i++)</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distance = 0;</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Engine.paths[i].Count; j++)</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distance += Engine.Distance(Engine.paths[i][j - 1].location, Engine.paths[i][j].location);</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(distance &lt;= min)</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min = distance;</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minIndex = i;</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destination = Engine.paths[minIndex];</w:t>
            </w:r>
          </w:p>
          <w:p w:rsidR="00A85195" w:rsidRDefault="00A85195" w:rsidP="00A851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Engine.paths.Clear();</w:t>
            </w:r>
          </w:p>
          <w:p w:rsidR="00A85195" w:rsidRDefault="00A85195" w:rsidP="00A85195">
            <w:pPr>
              <w:jc w:val="both"/>
              <w:rPr>
                <w:rFonts w:ascii="Times New Roman" w:hAnsi="Times New Roman" w:cs="Times New Roman"/>
                <w:sz w:val="24"/>
                <w:szCs w:val="24"/>
                <w:lang w:val="en-US"/>
              </w:rPr>
            </w:pPr>
            <w:r>
              <w:rPr>
                <w:rFonts w:ascii="Consolas" w:hAnsi="Consolas" w:cs="Consolas"/>
                <w:color w:val="000000"/>
                <w:sz w:val="19"/>
                <w:szCs w:val="19"/>
              </w:rPr>
              <w:t xml:space="preserve">        }</w:t>
            </w:r>
          </w:p>
        </w:tc>
      </w:tr>
    </w:tbl>
    <w:p w:rsidR="00AD05F4" w:rsidRDefault="00AD05F4" w:rsidP="00BE1980">
      <w:pPr>
        <w:spacing w:after="0"/>
        <w:jc w:val="both"/>
        <w:rPr>
          <w:rFonts w:ascii="Times New Roman" w:hAnsi="Times New Roman" w:cs="Times New Roman"/>
          <w:sz w:val="24"/>
          <w:szCs w:val="24"/>
          <w:lang w:val="en-US"/>
        </w:rPr>
      </w:pPr>
    </w:p>
    <w:p w:rsidR="00527847" w:rsidRPr="00873C66" w:rsidRDefault="00527847" w:rsidP="00527847">
      <w:pPr>
        <w:pStyle w:val="ListParagraph"/>
        <w:numPr>
          <w:ilvl w:val="1"/>
          <w:numId w:val="3"/>
        </w:numPr>
        <w:spacing w:after="0"/>
        <w:jc w:val="both"/>
        <w:rPr>
          <w:rFonts w:ascii="Times New Roman" w:hAnsi="Times New Roman" w:cs="Times New Roman"/>
          <w:b/>
          <w:sz w:val="24"/>
          <w:szCs w:val="24"/>
          <w:lang w:val="en-US"/>
        </w:rPr>
      </w:pPr>
      <w:r w:rsidRPr="00873C66">
        <w:rPr>
          <w:rFonts w:ascii="Times New Roman" w:hAnsi="Times New Roman" w:cs="Times New Roman"/>
          <w:b/>
          <w:sz w:val="24"/>
          <w:szCs w:val="24"/>
          <w:lang w:val="en-US"/>
        </w:rPr>
        <w:t>Clas</w:t>
      </w:r>
      <w:r>
        <w:rPr>
          <w:rFonts w:ascii="Times New Roman" w:hAnsi="Times New Roman" w:cs="Times New Roman"/>
          <w:b/>
          <w:sz w:val="24"/>
          <w:szCs w:val="24"/>
          <w:lang w:val="en-US"/>
        </w:rPr>
        <w:t>a</w:t>
      </w:r>
      <w:r w:rsidRPr="00873C66">
        <w:rPr>
          <w:rFonts w:ascii="Times New Roman" w:hAnsi="Times New Roman" w:cs="Times New Roman"/>
          <w:b/>
          <w:sz w:val="24"/>
          <w:szCs w:val="24"/>
          <w:lang w:val="en-US"/>
        </w:rPr>
        <w:t xml:space="preserve"> </w:t>
      </w:r>
      <w:r>
        <w:rPr>
          <w:rFonts w:ascii="Times New Roman" w:hAnsi="Times New Roman" w:cs="Times New Roman"/>
          <w:b/>
          <w:sz w:val="24"/>
          <w:szCs w:val="24"/>
          <w:lang w:val="en-US"/>
        </w:rPr>
        <w:t>Engine</w:t>
      </w:r>
    </w:p>
    <w:p w:rsidR="00AD05F4" w:rsidRDefault="00527847" w:rsidP="0052784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Clasa Engine se ocupă cu acţiunile elaborate ale aplicaţiei. De asemenea, are o multitudine </w:t>
      </w:r>
      <w:r w:rsidR="00E61B59">
        <w:rPr>
          <w:rFonts w:ascii="Times New Roman" w:hAnsi="Times New Roman" w:cs="Times New Roman"/>
          <w:sz w:val="24"/>
          <w:szCs w:val="24"/>
          <w:lang w:val="en-US"/>
        </w:rPr>
        <w:t>de variabile încapsulate</w:t>
      </w:r>
      <w:r w:rsidR="00E87C3C">
        <w:rPr>
          <w:rFonts w:ascii="Times New Roman" w:hAnsi="Times New Roman" w:cs="Times New Roman"/>
          <w:sz w:val="24"/>
          <w:szCs w:val="24"/>
          <w:lang w:val="en-US"/>
        </w:rPr>
        <w:t>:</w:t>
      </w:r>
      <w:r w:rsidR="00E61B59">
        <w:rPr>
          <w:rFonts w:ascii="Times New Roman" w:hAnsi="Times New Roman" w:cs="Times New Roman"/>
          <w:sz w:val="24"/>
          <w:szCs w:val="24"/>
          <w:lang w:val="en-US"/>
        </w:rPr>
        <w:t xml:space="preserve"> </w:t>
      </w:r>
      <w:r w:rsidR="00E87C3C">
        <w:rPr>
          <w:rFonts w:ascii="Times New Roman" w:hAnsi="Times New Roman" w:cs="Times New Roman"/>
          <w:sz w:val="24"/>
          <w:szCs w:val="24"/>
          <w:lang w:val="en-US"/>
        </w:rPr>
        <w:t>n</w:t>
      </w:r>
      <w:r w:rsidR="00E61B59">
        <w:rPr>
          <w:rFonts w:ascii="Times New Roman" w:hAnsi="Times New Roman" w:cs="Times New Roman"/>
          <w:sz w:val="24"/>
          <w:szCs w:val="24"/>
          <w:lang w:val="en-US"/>
        </w:rPr>
        <w:t>umărul de noduri din graf, dimensiunea persoanelor, variabil</w:t>
      </w:r>
      <w:r w:rsidR="00E87C3C">
        <w:rPr>
          <w:rFonts w:ascii="Times New Roman" w:hAnsi="Times New Roman" w:cs="Times New Roman"/>
          <w:sz w:val="24"/>
          <w:szCs w:val="24"/>
          <w:lang w:val="en-US"/>
        </w:rPr>
        <w:t>a</w:t>
      </w:r>
      <w:bookmarkStart w:id="0" w:name="_GoBack"/>
      <w:bookmarkEnd w:id="0"/>
      <w:r w:rsidR="00E61B59">
        <w:rPr>
          <w:rFonts w:ascii="Times New Roman" w:hAnsi="Times New Roman" w:cs="Times New Roman"/>
          <w:sz w:val="24"/>
          <w:szCs w:val="24"/>
          <w:lang w:val="en-US"/>
        </w:rPr>
        <w:t xml:space="preserve"> aleatoare, lista de persoane şi locuri din aplicaţie şi matricea de adiacenţă a grafului. Pentru a = ne ajuta la partea vizuală, avem un obiect Bitmap şi un obiect Graphics pentru a desena harta, avem vectorul cu culori ale persoanelor şi avem instanţa curentă a formularului.</w:t>
      </w:r>
    </w:p>
    <w:tbl>
      <w:tblPr>
        <w:tblStyle w:val="TableGrid"/>
        <w:tblW w:w="0" w:type="auto"/>
        <w:tblLook w:val="04A0" w:firstRow="1" w:lastRow="0" w:firstColumn="1" w:lastColumn="0" w:noHBand="0" w:noVBand="1"/>
      </w:tblPr>
      <w:tblGrid>
        <w:gridCol w:w="9062"/>
      </w:tblGrid>
      <w:tr w:rsidR="00527847" w:rsidTr="00527847">
        <w:tc>
          <w:tcPr>
            <w:tcW w:w="9062" w:type="dxa"/>
          </w:tcPr>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Engine</w:t>
            </w: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w:t>
            </w: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15;</w:t>
            </w: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rnd = </w:t>
            </w:r>
            <w:r>
              <w:rPr>
                <w:rFonts w:ascii="Consolas" w:hAnsi="Consolas" w:cs="Consolas"/>
                <w:color w:val="0000FF"/>
                <w:sz w:val="19"/>
                <w:szCs w:val="19"/>
              </w:rPr>
              <w:t>new</w:t>
            </w:r>
            <w:r>
              <w:rPr>
                <w:rFonts w:ascii="Consolas" w:hAnsi="Consolas" w:cs="Consolas"/>
                <w:color w:val="000000"/>
                <w:sz w:val="19"/>
                <w:szCs w:val="19"/>
              </w:rPr>
              <w:t xml:space="preserve"> Random();</w:t>
            </w: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List&lt;Person&gt; people = </w:t>
            </w:r>
            <w:r>
              <w:rPr>
                <w:rFonts w:ascii="Consolas" w:hAnsi="Consolas" w:cs="Consolas"/>
                <w:color w:val="0000FF"/>
                <w:sz w:val="19"/>
                <w:szCs w:val="19"/>
              </w:rPr>
              <w:t>new</w:t>
            </w:r>
            <w:r>
              <w:rPr>
                <w:rFonts w:ascii="Consolas" w:hAnsi="Consolas" w:cs="Consolas"/>
                <w:color w:val="000000"/>
                <w:sz w:val="19"/>
                <w:szCs w:val="19"/>
              </w:rPr>
              <w:t xml:space="preserve"> List&lt;Person&gt;();</w:t>
            </w: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List&lt;Place&gt; places = </w:t>
            </w:r>
            <w:r>
              <w:rPr>
                <w:rFonts w:ascii="Consolas" w:hAnsi="Consolas" w:cs="Consolas"/>
                <w:color w:val="0000FF"/>
                <w:sz w:val="19"/>
                <w:szCs w:val="19"/>
              </w:rPr>
              <w:t>new</w:t>
            </w:r>
            <w:r>
              <w:rPr>
                <w:rFonts w:ascii="Consolas" w:hAnsi="Consolas" w:cs="Consolas"/>
                <w:color w:val="000000"/>
                <w:sz w:val="19"/>
                <w:szCs w:val="19"/>
              </w:rPr>
              <w:t xml:space="preserve"> List&lt;Place&gt;();</w:t>
            </w: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matrix;</w:t>
            </w:r>
          </w:p>
          <w:p w:rsidR="00527847" w:rsidRDefault="00527847" w:rsidP="00527847">
            <w:pPr>
              <w:autoSpaceDE w:val="0"/>
              <w:autoSpaceDN w:val="0"/>
              <w:adjustRightInd w:val="0"/>
              <w:rPr>
                <w:rFonts w:ascii="Consolas" w:hAnsi="Consolas" w:cs="Consolas"/>
                <w:color w:val="000000"/>
                <w:sz w:val="19"/>
                <w:szCs w:val="19"/>
              </w:rPr>
            </w:pP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Graphics grp;</w:t>
            </w: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Bitmap bmp;</w:t>
            </w: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Color[] colors;</w:t>
            </w: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Form1 form;</w:t>
            </w:r>
          </w:p>
          <w:p w:rsid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27847" w:rsidRPr="00527847" w:rsidRDefault="00527847" w:rsidP="0052784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tc>
      </w:tr>
    </w:tbl>
    <w:p w:rsidR="00527847" w:rsidRDefault="00E61B59" w:rsidP="00E61B59">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ab/>
        <w:t>Metoda Init este apelată la începutul aplicaţiei şi se ocupă cu iniţializarea unor valori: se citesc locurile şi conexiunile grafului din fişier, se adaugă nişte persoane în aplicaţie, se iniţializează vectorul de culori ca şi un gradient de la roşu la verde, cu 100 de culori, se iniţializează bmp şi grp, după care se desenează conexiunile şi punctele grafului, apoi se atribuie bmp ca şi imag</w:t>
      </w:r>
      <w:r w:rsidR="00107EDD">
        <w:rPr>
          <w:rFonts w:ascii="Times New Roman" w:hAnsi="Times New Roman" w:cs="Times New Roman"/>
          <w:sz w:val="24"/>
          <w:szCs w:val="24"/>
          <w:lang w:val="en-US"/>
        </w:rPr>
        <w:t>inea picturebox-ului principal. Când se desenează nodurile, întâi se umple un cerc alb pentru a şterge liniile conexiunilor acelui loc, apoi se scrie tipul de loc care este acolo, pentru a observa ce necesităţi se vor satisface</w:t>
      </w:r>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9062"/>
      </w:tblGrid>
      <w:tr w:rsidR="00E61B59" w:rsidTr="00E61B59">
        <w:tc>
          <w:tcPr>
            <w:tcW w:w="9062" w:type="dxa"/>
          </w:tcPr>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Init(Form1 f)</w:t>
            </w:r>
          </w:p>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 = f;</w:t>
            </w:r>
          </w:p>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ReadFromFile(</w:t>
            </w:r>
            <w:r>
              <w:rPr>
                <w:rFonts w:ascii="Consolas" w:hAnsi="Consolas" w:cs="Consolas"/>
                <w:color w:val="800000"/>
                <w:sz w:val="19"/>
                <w:szCs w:val="19"/>
              </w:rPr>
              <w:t>@"..\..\TextFile1.txt"</w:t>
            </w:r>
            <w:r>
              <w:rPr>
                <w:rFonts w:ascii="Consolas" w:hAnsi="Consolas" w:cs="Consolas"/>
                <w:color w:val="000000"/>
                <w:sz w:val="19"/>
                <w:szCs w:val="19"/>
              </w:rPr>
              <w:t>);</w:t>
            </w:r>
          </w:p>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Populate();</w:t>
            </w:r>
          </w:p>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InitializeColours();</w:t>
            </w:r>
          </w:p>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bmp = </w:t>
            </w:r>
            <w:r>
              <w:rPr>
                <w:rFonts w:ascii="Consolas" w:hAnsi="Consolas" w:cs="Consolas"/>
                <w:color w:val="0000FF"/>
                <w:sz w:val="19"/>
                <w:szCs w:val="19"/>
              </w:rPr>
              <w:t>new</w:t>
            </w:r>
            <w:r>
              <w:rPr>
                <w:rFonts w:ascii="Consolas" w:hAnsi="Consolas" w:cs="Consolas"/>
                <w:color w:val="000000"/>
                <w:sz w:val="19"/>
                <w:szCs w:val="19"/>
              </w:rPr>
              <w:t xml:space="preserve"> Bitmap(f.pictureBox1.Width, f.pictureBox1.Height);</w:t>
            </w:r>
          </w:p>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grp = Graphics.FromImage(bmp);</w:t>
            </w:r>
          </w:p>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DrawStreets();</w:t>
            </w:r>
          </w:p>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DrawPlaces();</w:t>
            </w:r>
          </w:p>
          <w:p w:rsidR="00E61B59" w:rsidRDefault="00E61B59" w:rsidP="00E61B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f.pictureBox1.Image = bmp;</w:t>
            </w:r>
          </w:p>
          <w:p w:rsidR="00107EDD" w:rsidRDefault="00E61B59" w:rsidP="00E61B59">
            <w:pPr>
              <w:jc w:val="both"/>
              <w:rPr>
                <w:rFonts w:ascii="Consolas" w:hAnsi="Consolas" w:cs="Consolas"/>
                <w:color w:val="000000"/>
                <w:sz w:val="19"/>
                <w:szCs w:val="19"/>
              </w:rPr>
            </w:pPr>
            <w:r>
              <w:rPr>
                <w:rFonts w:ascii="Consolas" w:hAnsi="Consolas" w:cs="Consolas"/>
                <w:color w:val="000000"/>
                <w:sz w:val="19"/>
                <w:szCs w:val="19"/>
              </w:rPr>
              <w:t xml:space="preserve">        }</w:t>
            </w:r>
          </w:p>
          <w:p w:rsidR="00107EDD" w:rsidRPr="00107EDD" w:rsidRDefault="00107EDD" w:rsidP="00107EDD">
            <w:pPr>
              <w:spacing w:line="276" w:lineRule="auto"/>
              <w:jc w:val="both"/>
              <w:rPr>
                <w:rFonts w:ascii="Consolas" w:hAnsi="Consolas" w:cs="Consolas"/>
                <w:color w:val="000000"/>
                <w:sz w:val="19"/>
                <w:szCs w:val="19"/>
              </w:rPr>
            </w:pPr>
            <w:r>
              <w:rPr>
                <w:rFonts w:ascii="Consolas" w:hAnsi="Consolas" w:cs="Consolas"/>
                <w:color w:val="000000"/>
                <w:sz w:val="19"/>
                <w:szCs w:val="19"/>
              </w:rPr>
              <w:t xml:space="preserve">        [...]</w:t>
            </w:r>
          </w:p>
        </w:tc>
      </w:tr>
    </w:tbl>
    <w:p w:rsidR="00527847" w:rsidRDefault="00107EDD" w:rsidP="00107EDD">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La fiecare tick al timer-ului aplicaţiei, se apelează metoda Tick din Engine, care apelează comportamentul tuturor persoanelor şi actualizează necesităţile afişate. Pentru asta, pentru fiecare persoană se scriu toate necesităţile sale.</w:t>
      </w:r>
    </w:p>
    <w:tbl>
      <w:tblPr>
        <w:tblStyle w:val="TableGrid"/>
        <w:tblW w:w="0" w:type="auto"/>
        <w:tblLook w:val="04A0" w:firstRow="1" w:lastRow="0" w:firstColumn="1" w:lastColumn="0" w:noHBand="0" w:noVBand="1"/>
      </w:tblPr>
      <w:tblGrid>
        <w:gridCol w:w="9062"/>
      </w:tblGrid>
      <w:tr w:rsidR="00107EDD" w:rsidTr="00107EDD">
        <w:tc>
          <w:tcPr>
            <w:tcW w:w="9062" w:type="dxa"/>
          </w:tcPr>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Tick()</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(Person person </w:t>
            </w:r>
            <w:r>
              <w:rPr>
                <w:rFonts w:ascii="Consolas" w:hAnsi="Consolas" w:cs="Consolas"/>
                <w:color w:val="0000FF"/>
                <w:sz w:val="19"/>
                <w:szCs w:val="19"/>
              </w:rPr>
              <w:t>in</w:t>
            </w:r>
            <w:r>
              <w:rPr>
                <w:rFonts w:ascii="Consolas" w:hAnsi="Consolas" w:cs="Consolas"/>
                <w:color w:val="000000"/>
                <w:sz w:val="19"/>
                <w:szCs w:val="19"/>
              </w:rPr>
              <w:t xml:space="preserve"> people)</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person.Do();</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UpdateStats();</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07EDD" w:rsidRDefault="00107EDD" w:rsidP="00107EDD">
            <w:pPr>
              <w:autoSpaceDE w:val="0"/>
              <w:autoSpaceDN w:val="0"/>
              <w:adjustRightInd w:val="0"/>
              <w:rPr>
                <w:rFonts w:ascii="Consolas" w:hAnsi="Consolas" w:cs="Consolas"/>
                <w:color w:val="000000"/>
                <w:sz w:val="19"/>
                <w:szCs w:val="19"/>
              </w:rPr>
            </w:pP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UpdateStats()</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form.listBox1.Items.Clear();</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 i&lt;people.Count;i++)</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form.listBox1.Items.Add(</w:t>
            </w:r>
            <w:r>
              <w:rPr>
                <w:rFonts w:ascii="Consolas" w:hAnsi="Consolas" w:cs="Consolas"/>
                <w:color w:val="A31515"/>
                <w:sz w:val="19"/>
                <w:szCs w:val="19"/>
              </w:rPr>
              <w:t>"Person"</w:t>
            </w:r>
            <w:r>
              <w:rPr>
                <w:rFonts w:ascii="Consolas" w:hAnsi="Consolas" w:cs="Consolas"/>
                <w:color w:val="000000"/>
                <w:sz w:val="19"/>
                <w:szCs w:val="19"/>
              </w:rPr>
              <w:t xml:space="preserve"> + (i + 1));</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form.listBox1.Items.Add(</w:t>
            </w:r>
            <w:r>
              <w:rPr>
                <w:rFonts w:ascii="Consolas" w:hAnsi="Consolas" w:cs="Consolas"/>
                <w:color w:val="A31515"/>
                <w:sz w:val="19"/>
                <w:szCs w:val="19"/>
              </w:rPr>
              <w:t xml:space="preserve">"money: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00"/>
                <w:sz w:val="19"/>
                <w:szCs w:val="19"/>
              </w:rPr>
              <w:t>people[i].money.ToString(</w:t>
            </w:r>
            <w:r>
              <w:rPr>
                <w:rFonts w:ascii="Consolas" w:hAnsi="Consolas" w:cs="Consolas"/>
                <w:color w:val="A31515"/>
                <w:sz w:val="19"/>
                <w:szCs w:val="19"/>
              </w:rPr>
              <w:t>"0.00"</w:t>
            </w:r>
            <w:r>
              <w:rPr>
                <w:rFonts w:ascii="Consolas" w:hAnsi="Consolas" w:cs="Consolas"/>
                <w:color w:val="000000"/>
                <w:sz w:val="19"/>
                <w:szCs w:val="19"/>
              </w:rPr>
              <w:t>));</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form.listBox1.Items.Add(</w:t>
            </w:r>
            <w:r>
              <w:rPr>
                <w:rFonts w:ascii="Consolas" w:hAnsi="Consolas" w:cs="Consolas"/>
                <w:color w:val="A31515"/>
                <w:sz w:val="19"/>
                <w:szCs w:val="19"/>
              </w:rPr>
              <w:t xml:space="preserve">"food: </w:t>
            </w:r>
            <w:r>
              <w:rPr>
                <w:rFonts w:ascii="Consolas" w:hAnsi="Consolas" w:cs="Consolas"/>
                <w:color w:val="A31515"/>
                <w:sz w:val="19"/>
                <w:szCs w:val="19"/>
              </w:rPr>
              <w:t>"</w:t>
            </w:r>
            <w:r>
              <w:rPr>
                <w:rFonts w:ascii="Consolas" w:hAnsi="Consolas" w:cs="Consolas"/>
                <w:color w:val="A31515"/>
                <w:sz w:val="19"/>
                <w:szCs w:val="19"/>
              </w:rPr>
              <w:t xml:space="preserve"> </w:t>
            </w:r>
            <w:r>
              <w:rPr>
                <w:rFonts w:ascii="Consolas" w:hAnsi="Consolas" w:cs="Consolas"/>
                <w:color w:val="000000"/>
                <w:sz w:val="19"/>
                <w:szCs w:val="19"/>
              </w:rPr>
              <w:t>+ people[i].food.ToString(</w:t>
            </w:r>
            <w:r>
              <w:rPr>
                <w:rFonts w:ascii="Consolas" w:hAnsi="Consolas" w:cs="Consolas"/>
                <w:color w:val="A31515"/>
                <w:sz w:val="19"/>
                <w:szCs w:val="19"/>
              </w:rPr>
              <w:t>"0.00"</w:t>
            </w:r>
            <w:r>
              <w:rPr>
                <w:rFonts w:ascii="Consolas" w:hAnsi="Consolas" w:cs="Consolas"/>
                <w:color w:val="000000"/>
                <w:sz w:val="19"/>
                <w:szCs w:val="19"/>
              </w:rPr>
              <w:t>));</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form.listBox1.Items.Add(</w:t>
            </w:r>
            <w:r>
              <w:rPr>
                <w:rFonts w:ascii="Consolas" w:hAnsi="Consolas" w:cs="Consolas"/>
                <w:color w:val="A31515"/>
                <w:sz w:val="19"/>
                <w:szCs w:val="19"/>
              </w:rPr>
              <w:t>"relaxation: "</w:t>
            </w:r>
            <w:r>
              <w:rPr>
                <w:rFonts w:ascii="Consolas" w:hAnsi="Consolas" w:cs="Consolas"/>
                <w:color w:val="000000"/>
                <w:sz w:val="19"/>
                <w:szCs w:val="19"/>
              </w:rPr>
              <w:t xml:space="preserve"> +</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people[i].relaxation.ToString(</w:t>
            </w:r>
            <w:r>
              <w:rPr>
                <w:rFonts w:ascii="Consolas" w:hAnsi="Consolas" w:cs="Consolas"/>
                <w:color w:val="A31515"/>
                <w:sz w:val="19"/>
                <w:szCs w:val="19"/>
              </w:rPr>
              <w:t>"0.000"</w:t>
            </w:r>
            <w:r>
              <w:rPr>
                <w:rFonts w:ascii="Consolas" w:hAnsi="Consolas" w:cs="Consolas"/>
                <w:color w:val="000000"/>
                <w:sz w:val="19"/>
                <w:szCs w:val="19"/>
              </w:rPr>
              <w:t>));</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form.listBox1.Items.Add(</w:t>
            </w:r>
            <w:r>
              <w:rPr>
                <w:rFonts w:ascii="Consolas" w:hAnsi="Consolas" w:cs="Consolas"/>
                <w:color w:val="A31515"/>
                <w:sz w:val="19"/>
                <w:szCs w:val="19"/>
              </w:rPr>
              <w:t>""</w:t>
            </w:r>
            <w:r>
              <w:rPr>
                <w:rFonts w:ascii="Consolas" w:hAnsi="Consolas" w:cs="Consolas"/>
                <w:color w:val="000000"/>
                <w:sz w:val="19"/>
                <w:szCs w:val="19"/>
              </w:rPr>
              <w:t>);</w:t>
            </w:r>
          </w:p>
          <w:p w:rsidR="00107EDD" w:rsidRDefault="00107EDD" w:rsidP="00107ED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107EDD" w:rsidRDefault="00107EDD" w:rsidP="00107EDD">
            <w:pPr>
              <w:jc w:val="both"/>
              <w:rPr>
                <w:rFonts w:ascii="Consolas" w:hAnsi="Consolas" w:cs="Consolas"/>
                <w:color w:val="000000"/>
                <w:sz w:val="19"/>
                <w:szCs w:val="19"/>
              </w:rPr>
            </w:pPr>
            <w:r>
              <w:rPr>
                <w:rFonts w:ascii="Consolas" w:hAnsi="Consolas" w:cs="Consolas"/>
                <w:color w:val="000000"/>
                <w:sz w:val="19"/>
                <w:szCs w:val="19"/>
              </w:rPr>
              <w:t xml:space="preserve">        }</w:t>
            </w:r>
          </w:p>
          <w:p w:rsidR="00F55CC1" w:rsidRDefault="00F55CC1" w:rsidP="00F55CC1">
            <w:pPr>
              <w:spacing w:line="276" w:lineRule="auto"/>
              <w:jc w:val="both"/>
              <w:rPr>
                <w:rFonts w:ascii="Times New Roman" w:hAnsi="Times New Roman" w:cs="Times New Roman"/>
                <w:sz w:val="24"/>
                <w:szCs w:val="24"/>
                <w:lang w:val="en-US"/>
              </w:rPr>
            </w:pPr>
            <w:r>
              <w:rPr>
                <w:rFonts w:ascii="Consolas" w:hAnsi="Consolas" w:cs="Consolas"/>
                <w:color w:val="000000"/>
                <w:sz w:val="19"/>
                <w:szCs w:val="19"/>
              </w:rPr>
              <w:t xml:space="preserve">        [...]</w:t>
            </w:r>
          </w:p>
        </w:tc>
      </w:tr>
    </w:tbl>
    <w:p w:rsidR="00527847" w:rsidRDefault="00357A4F" w:rsidP="00357A4F">
      <w:pPr>
        <w:spacing w:before="240"/>
        <w:jc w:val="both"/>
        <w:rPr>
          <w:rFonts w:ascii="Times New Roman" w:hAnsi="Times New Roman" w:cs="Times New Roman"/>
          <w:sz w:val="24"/>
          <w:szCs w:val="24"/>
          <w:lang w:val="en-US"/>
        </w:rPr>
      </w:pPr>
      <w:r>
        <w:rPr>
          <w:rFonts w:ascii="Times New Roman" w:hAnsi="Times New Roman" w:cs="Times New Roman"/>
          <w:sz w:val="24"/>
          <w:szCs w:val="24"/>
          <w:lang w:val="en-US"/>
        </w:rPr>
        <w:tab/>
        <w:t>Algoritmul lui Dijkstra nu este modificat faţă de cel clasic. Însă, pentru parcurgerea în adâncime, de fiecare dată a trebuit să fie salvat noul drum de la locul curent la destinaţia dorită. Vom avea o nouă variabilă, o listă de liste de locuri, în care se vor adăuga toate drumurile găsite. De asemenea, deoarece funcţia este recursivă, avem nevoie de mai mulţi parametri: indexul de start şi de sfârşit, lista cu drumul creat până acum şi lista de noduri deja vizitate. Se adaugă nodul de start în listă, se setează ca vizitat, iar dacă nodul acesta este nodul final, atunci drumul se adaugă în lista de drumuri şi se pune nodul ca fiind nevizitat. În caz contrar, pentru fiecare alt nod, dacă există drum spre acela şi nu a fost încă vizitat, se face o copie a listei curente, se reapelează metoda recursiv şi se setează nodul curent ca fiind nevizitat.</w:t>
      </w:r>
    </w:p>
    <w:tbl>
      <w:tblPr>
        <w:tblStyle w:val="TableGrid"/>
        <w:tblW w:w="0" w:type="auto"/>
        <w:tblLook w:val="04A0" w:firstRow="1" w:lastRow="0" w:firstColumn="1" w:lastColumn="0" w:noHBand="0" w:noVBand="1"/>
      </w:tblPr>
      <w:tblGrid>
        <w:gridCol w:w="9062"/>
      </w:tblGrid>
      <w:tr w:rsidR="00357A4F" w:rsidTr="00357A4F">
        <w:tc>
          <w:tcPr>
            <w:tcW w:w="9062" w:type="dxa"/>
          </w:tcPr>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List&lt;List&lt;Place&gt;&gt; paths = </w:t>
            </w:r>
            <w:r>
              <w:rPr>
                <w:rFonts w:ascii="Consolas" w:hAnsi="Consolas" w:cs="Consolas"/>
                <w:color w:val="0000FF"/>
                <w:sz w:val="19"/>
                <w:szCs w:val="19"/>
              </w:rPr>
              <w:t>new</w:t>
            </w:r>
            <w:r>
              <w:rPr>
                <w:rFonts w:ascii="Consolas" w:hAnsi="Consolas" w:cs="Consolas"/>
                <w:color w:val="000000"/>
                <w:sz w:val="19"/>
                <w:szCs w:val="19"/>
              </w:rPr>
              <w:t xml:space="preserve"> List&lt;List&lt;Place&gt;&gt;();</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DFS(</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end, List&lt;Place&gt; list, </w:t>
            </w:r>
            <w:r>
              <w:rPr>
                <w:rFonts w:ascii="Consolas" w:hAnsi="Consolas" w:cs="Consolas"/>
                <w:color w:val="0000FF"/>
                <w:sz w:val="19"/>
                <w:szCs w:val="19"/>
              </w:rPr>
              <w:t>bool</w:t>
            </w:r>
            <w:r>
              <w:rPr>
                <w:rFonts w:ascii="Consolas" w:hAnsi="Consolas" w:cs="Consolas"/>
                <w:color w:val="000000"/>
                <w:sz w:val="19"/>
                <w:szCs w:val="19"/>
              </w:rPr>
              <w:t>[] visited)</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visited[start] = </w:t>
            </w:r>
            <w:r>
              <w:rPr>
                <w:rFonts w:ascii="Consolas" w:hAnsi="Consolas" w:cs="Consolas"/>
                <w:color w:val="0000FF"/>
                <w:sz w:val="19"/>
                <w:szCs w:val="19"/>
              </w:rPr>
              <w:t>true</w:t>
            </w:r>
            <w:r>
              <w:rPr>
                <w:rFonts w:ascii="Consolas" w:hAnsi="Consolas" w:cs="Consolas"/>
                <w:color w:val="000000"/>
                <w:sz w:val="19"/>
                <w:szCs w:val="19"/>
              </w:rPr>
              <w:t>;</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list.Add(places[start]);</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 == end)</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paths.Add(list);</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visited[end] = </w:t>
            </w:r>
            <w:r>
              <w:rPr>
                <w:rFonts w:ascii="Consolas" w:hAnsi="Consolas" w:cs="Consolas"/>
                <w:color w:val="0000FF"/>
                <w:sz w:val="19"/>
                <w:szCs w:val="19"/>
              </w:rPr>
              <w:t>false</w:t>
            </w:r>
            <w:r>
              <w:rPr>
                <w:rFonts w:ascii="Consolas" w:hAnsi="Consolas" w:cs="Consolas"/>
                <w:color w:val="000000"/>
                <w:sz w:val="19"/>
                <w:szCs w:val="19"/>
              </w:rPr>
              <w:t>;</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(matrix[start, i] &gt; 0 &amp;&amp; !visited[i])</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List&lt;Place&gt; t = </w:t>
            </w:r>
            <w:r>
              <w:rPr>
                <w:rFonts w:ascii="Consolas" w:hAnsi="Consolas" w:cs="Consolas"/>
                <w:color w:val="0000FF"/>
                <w:sz w:val="19"/>
                <w:szCs w:val="19"/>
              </w:rPr>
              <w:t>new</w:t>
            </w:r>
            <w:r>
              <w:rPr>
                <w:rFonts w:ascii="Consolas" w:hAnsi="Consolas" w:cs="Consolas"/>
                <w:color w:val="000000"/>
                <w:sz w:val="19"/>
                <w:szCs w:val="19"/>
              </w:rPr>
              <w:t xml:space="preserve"> List&lt;Place&gt;(list);</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DFS(i, end, t, visited);</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visited[i] = </w:t>
            </w:r>
            <w:r>
              <w:rPr>
                <w:rFonts w:ascii="Consolas" w:hAnsi="Consolas" w:cs="Consolas"/>
                <w:color w:val="0000FF"/>
                <w:sz w:val="19"/>
                <w:szCs w:val="19"/>
              </w:rPr>
              <w:t>false</w:t>
            </w:r>
            <w:r>
              <w:rPr>
                <w:rFonts w:ascii="Consolas" w:hAnsi="Consolas" w:cs="Consolas"/>
                <w:color w:val="000000"/>
                <w:sz w:val="19"/>
                <w:szCs w:val="19"/>
              </w:rPr>
              <w:t>;</w:t>
            </w:r>
          </w:p>
          <w:p w:rsidR="00357A4F" w:rsidRDefault="00357A4F" w:rsidP="00357A4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p>
          <w:p w:rsidR="00357A4F" w:rsidRDefault="00357A4F" w:rsidP="00357A4F">
            <w:pPr>
              <w:jc w:val="both"/>
              <w:rPr>
                <w:rFonts w:ascii="Times New Roman" w:hAnsi="Times New Roman" w:cs="Times New Roman"/>
                <w:sz w:val="24"/>
                <w:szCs w:val="24"/>
                <w:lang w:val="en-US"/>
              </w:rPr>
            </w:pPr>
            <w:r>
              <w:rPr>
                <w:rFonts w:ascii="Consolas" w:hAnsi="Consolas" w:cs="Consolas"/>
                <w:color w:val="000000"/>
                <w:sz w:val="19"/>
                <w:szCs w:val="19"/>
              </w:rPr>
              <w:t xml:space="preserve">        }</w:t>
            </w:r>
          </w:p>
        </w:tc>
      </w:tr>
    </w:tbl>
    <w:p w:rsidR="00E61B59" w:rsidRDefault="00E61B59" w:rsidP="00BE1980">
      <w:pPr>
        <w:spacing w:after="0"/>
        <w:jc w:val="both"/>
        <w:rPr>
          <w:rFonts w:ascii="Times New Roman" w:hAnsi="Times New Roman" w:cs="Times New Roman"/>
          <w:sz w:val="24"/>
          <w:szCs w:val="24"/>
          <w:lang w:val="en-US"/>
        </w:rPr>
      </w:pPr>
    </w:p>
    <w:p w:rsidR="001628D8" w:rsidRDefault="001628D8">
      <w:pPr>
        <w:rPr>
          <w:rFonts w:ascii="Times New Roman" w:hAnsi="Times New Roman" w:cs="Times New Roman"/>
          <w:sz w:val="24"/>
          <w:szCs w:val="24"/>
        </w:rPr>
      </w:pPr>
      <w:r>
        <w:rPr>
          <w:rFonts w:ascii="Times New Roman" w:hAnsi="Times New Roman" w:cs="Times New Roman"/>
          <w:sz w:val="24"/>
          <w:szCs w:val="24"/>
        </w:rPr>
        <w:br w:type="page"/>
      </w:r>
    </w:p>
    <w:p w:rsidR="001628D8" w:rsidRPr="001628D8" w:rsidRDefault="001628D8" w:rsidP="001628D8">
      <w:pPr>
        <w:pStyle w:val="ListParagraph"/>
        <w:numPr>
          <w:ilvl w:val="0"/>
          <w:numId w:val="3"/>
        </w:numPr>
        <w:spacing w:after="0"/>
        <w:jc w:val="both"/>
        <w:rPr>
          <w:rFonts w:ascii="Times New Roman" w:hAnsi="Times New Roman" w:cs="Times New Roman"/>
          <w:sz w:val="24"/>
          <w:szCs w:val="24"/>
        </w:rPr>
      </w:pPr>
      <w:r w:rsidRPr="001628D8">
        <w:rPr>
          <w:rFonts w:ascii="Times New Roman" w:hAnsi="Times New Roman" w:cs="Times New Roman"/>
          <w:b/>
          <w:sz w:val="24"/>
          <w:szCs w:val="24"/>
        </w:rPr>
        <w:lastRenderedPageBreak/>
        <w:t>Rezultate și concluzii</w:t>
      </w:r>
    </w:p>
    <w:p w:rsidR="001628D8" w:rsidRPr="001628D8" w:rsidRDefault="001628D8" w:rsidP="001628D8">
      <w:pPr>
        <w:spacing w:after="0"/>
        <w:jc w:val="both"/>
        <w:rPr>
          <w:rFonts w:ascii="Times New Roman" w:hAnsi="Times New Roman" w:cs="Times New Roman"/>
          <w:sz w:val="24"/>
          <w:szCs w:val="24"/>
        </w:rPr>
      </w:pPr>
    </w:p>
    <w:p w:rsidR="00E61B59" w:rsidRDefault="00561AF2" w:rsidP="00561AF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628D8">
        <w:rPr>
          <w:rFonts w:ascii="Times New Roman" w:hAnsi="Times New Roman" w:cs="Times New Roman"/>
          <w:sz w:val="24"/>
          <w:szCs w:val="24"/>
          <w:lang w:val="en-US"/>
        </w:rPr>
        <w:t xml:space="preserve">Programul </w:t>
      </w:r>
      <w:r>
        <w:rPr>
          <w:rFonts w:ascii="Times New Roman" w:hAnsi="Times New Roman" w:cs="Times New Roman"/>
          <w:sz w:val="24"/>
          <w:szCs w:val="24"/>
          <w:lang w:val="en-US"/>
        </w:rPr>
        <w:t>are ca scop crearea unui model de agent care acţionează în funcţie de necesităţi definite de programator, oricare ar fi acestea. Prin acest program, am ales un</w:t>
      </w:r>
      <w:r w:rsidR="00D30E19">
        <w:rPr>
          <w:rFonts w:ascii="Times New Roman" w:hAnsi="Times New Roman" w:cs="Times New Roman"/>
          <w:sz w:val="24"/>
          <w:szCs w:val="24"/>
          <w:lang w:val="en-US"/>
        </w:rPr>
        <w:t xml:space="preserve"> model al necesităţilor care satisface o necesitate la costul alteia, satisfacţiile şi costurile avănd o formă circulară precum se poate observa şi în Fig.1, pentru a nu avea o necesitate favorată sau vreo necesitate nefavorată.</w:t>
      </w:r>
    </w:p>
    <w:p w:rsidR="00D30E19" w:rsidRDefault="00D30E19" w:rsidP="00561AF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b/>
        <w:t>Deoarece aplicaţia este vizuală, rezultatele se pot observa imediat: se începe cu valori mici pentru fiecare necesitate, deci culoarea persoanelor tinde spre roşu</w:t>
      </w:r>
      <w:r w:rsidR="00F61D19">
        <w:rPr>
          <w:rFonts w:ascii="Times New Roman" w:hAnsi="Times New Roman" w:cs="Times New Roman"/>
          <w:sz w:val="24"/>
          <w:szCs w:val="24"/>
          <w:lang w:val="en-US"/>
        </w:rPr>
        <w:t>, iar după un timp de rulare, persoanele au culoare verzuie</w:t>
      </w:r>
      <w:r>
        <w:rPr>
          <w:rFonts w:ascii="Times New Roman" w:hAnsi="Times New Roman" w:cs="Times New Roman"/>
          <w:sz w:val="24"/>
          <w:szCs w:val="24"/>
          <w:lang w:val="en-US"/>
        </w:rPr>
        <w:t xml:space="preserve">. Dacă aceste persoane nu ar reuşi să ajungă la o culoare </w:t>
      </w:r>
      <w:r w:rsidR="00F61D19">
        <w:rPr>
          <w:rFonts w:ascii="Times New Roman" w:hAnsi="Times New Roman" w:cs="Times New Roman"/>
          <w:sz w:val="24"/>
          <w:szCs w:val="24"/>
          <w:lang w:val="en-US"/>
        </w:rPr>
        <w:t>ce tinde spre verde, atunci ar înseamna că programul nu funcţionează corect. De asemenea, mai pot apărea probleme la alegerea nodurilor destinaţiei sau a ordinei acestora, ceea ce se poate observa dacă persoanele iau un drum lung până să ajungă la destinaţie sau dacă nu respectă legăturile grafului.</w:t>
      </w:r>
    </w:p>
    <w:p w:rsidR="00F61D19" w:rsidRDefault="00F61D19" w:rsidP="00F61D19">
      <w:pPr>
        <w:spacing w:after="0"/>
        <w:jc w:val="center"/>
        <w:rPr>
          <w:rFonts w:ascii="Times New Roman" w:hAnsi="Times New Roman" w:cs="Times New Roman"/>
          <w:sz w:val="24"/>
          <w:szCs w:val="24"/>
          <w:lang w:val="en-US"/>
        </w:rPr>
      </w:pPr>
      <w:r w:rsidRPr="00F61D19">
        <w:rPr>
          <w:rFonts w:ascii="Times New Roman" w:hAnsi="Times New Roman" w:cs="Times New Roman"/>
          <w:sz w:val="24"/>
          <w:szCs w:val="24"/>
          <w:lang w:val="en-US"/>
        </w:rPr>
        <w:drawing>
          <wp:inline distT="0" distB="0" distL="0" distR="0" wp14:anchorId="31C664EC" wp14:editId="2D98850C">
            <wp:extent cx="4800600" cy="283316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5055" cy="2865298"/>
                    </a:xfrm>
                    <a:prstGeom prst="rect">
                      <a:avLst/>
                    </a:prstGeom>
                  </pic:spPr>
                </pic:pic>
              </a:graphicData>
            </a:graphic>
          </wp:inline>
        </w:drawing>
      </w:r>
    </w:p>
    <w:p w:rsidR="00F61D19" w:rsidRPr="00770E6C" w:rsidRDefault="00F61D19" w:rsidP="00F61D19">
      <w:pPr>
        <w:jc w:val="center"/>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Fig. </w:t>
      </w:r>
      <w:r>
        <w:rPr>
          <w:rFonts w:ascii="Times New Roman" w:hAnsi="Times New Roman" w:cs="Times New Roman"/>
          <w:sz w:val="24"/>
          <w:szCs w:val="24"/>
          <w:u w:val="single"/>
          <w:lang w:val="en-US"/>
        </w:rPr>
        <w:t>2</w:t>
      </w:r>
      <w:r>
        <w:rPr>
          <w:rFonts w:ascii="Times New Roman" w:hAnsi="Times New Roman" w:cs="Times New Roman"/>
          <w:sz w:val="24"/>
          <w:szCs w:val="24"/>
          <w:u w:val="single"/>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Agenţii la începutul apliaţiei</w:t>
      </w:r>
      <w:r>
        <w:rPr>
          <w:rFonts w:ascii="Times New Roman" w:hAnsi="Times New Roman" w:cs="Times New Roman"/>
          <w:sz w:val="24"/>
          <w:szCs w:val="24"/>
          <w:lang w:val="en-US"/>
        </w:rPr>
        <w:t>.</w:t>
      </w:r>
    </w:p>
    <w:p w:rsidR="00F61D19" w:rsidRDefault="00F61D19" w:rsidP="00F61D19">
      <w:pPr>
        <w:spacing w:after="0"/>
        <w:jc w:val="center"/>
        <w:rPr>
          <w:rFonts w:ascii="Times New Roman" w:hAnsi="Times New Roman" w:cs="Times New Roman"/>
          <w:sz w:val="24"/>
          <w:szCs w:val="24"/>
          <w:lang w:val="en-US"/>
        </w:rPr>
      </w:pPr>
      <w:r w:rsidRPr="00F61D19">
        <w:rPr>
          <w:rFonts w:ascii="Times New Roman" w:hAnsi="Times New Roman" w:cs="Times New Roman"/>
          <w:sz w:val="24"/>
          <w:szCs w:val="24"/>
          <w:lang w:val="en-US"/>
        </w:rPr>
        <w:drawing>
          <wp:inline distT="0" distB="0" distL="0" distR="0" wp14:anchorId="1EEA5991" wp14:editId="2C7F4C5C">
            <wp:extent cx="4772025" cy="284838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589" cy="2874983"/>
                    </a:xfrm>
                    <a:prstGeom prst="rect">
                      <a:avLst/>
                    </a:prstGeom>
                  </pic:spPr>
                </pic:pic>
              </a:graphicData>
            </a:graphic>
          </wp:inline>
        </w:drawing>
      </w:r>
    </w:p>
    <w:p w:rsidR="00F61D19" w:rsidRPr="00770E6C" w:rsidRDefault="00F61D19" w:rsidP="00F61D19">
      <w:pPr>
        <w:spacing w:after="0"/>
        <w:jc w:val="center"/>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Fig. </w:t>
      </w:r>
      <w:r>
        <w:rPr>
          <w:rFonts w:ascii="Times New Roman" w:hAnsi="Times New Roman" w:cs="Times New Roman"/>
          <w:sz w:val="24"/>
          <w:szCs w:val="24"/>
          <w:u w:val="single"/>
          <w:lang w:val="en-US"/>
        </w:rPr>
        <w:t>3</w:t>
      </w:r>
      <w:r>
        <w:rPr>
          <w:rFonts w:ascii="Times New Roman" w:hAnsi="Times New Roman" w:cs="Times New Roman"/>
          <w:sz w:val="24"/>
          <w:szCs w:val="24"/>
          <w:u w:val="single"/>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Agenţii cu necesităţile satisfăcute</w:t>
      </w:r>
      <w:r>
        <w:rPr>
          <w:rFonts w:ascii="Times New Roman" w:hAnsi="Times New Roman" w:cs="Times New Roman"/>
          <w:sz w:val="24"/>
          <w:szCs w:val="24"/>
          <w:lang w:val="en-US"/>
        </w:rPr>
        <w:t>.</w:t>
      </w:r>
    </w:p>
    <w:p w:rsidR="00F61D19" w:rsidRDefault="00F61D19" w:rsidP="00BE1980">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În concluzie, acest program poate fi folosit şi cu alte necesităţi în funcţie de dorinţele utilizatorului. Acesta ar trebui să funcţioneze la fel de bine atâta timp cât satisfacţiile şi costurile nu favorează sau defavorează vreo necesitate.</w:t>
      </w:r>
    </w:p>
    <w:p w:rsidR="00F61D19" w:rsidRDefault="00F61D19" w:rsidP="00BE1980">
      <w:pPr>
        <w:spacing w:after="0"/>
        <w:jc w:val="both"/>
        <w:rPr>
          <w:rFonts w:ascii="Times New Roman" w:hAnsi="Times New Roman" w:cs="Times New Roman"/>
          <w:sz w:val="24"/>
          <w:szCs w:val="24"/>
          <w:lang w:val="en-US"/>
        </w:rPr>
      </w:pPr>
    </w:p>
    <w:p w:rsidR="001628D8" w:rsidRPr="00873C66" w:rsidRDefault="001628D8" w:rsidP="001628D8">
      <w:pPr>
        <w:spacing w:after="0"/>
        <w:jc w:val="both"/>
        <w:rPr>
          <w:rFonts w:ascii="Times New Roman" w:hAnsi="Times New Roman" w:cs="Times New Roman"/>
          <w:b/>
        </w:rPr>
      </w:pPr>
      <w:r w:rsidRPr="00873C66">
        <w:rPr>
          <w:rFonts w:ascii="Times New Roman" w:hAnsi="Times New Roman" w:cs="Times New Roman"/>
          <w:b/>
        </w:rPr>
        <w:t xml:space="preserve">BIBLIOGRAFIE </w:t>
      </w:r>
    </w:p>
    <w:p w:rsidR="001628D8" w:rsidRPr="001628D8" w:rsidRDefault="001628D8" w:rsidP="001628D8">
      <w:pPr>
        <w:spacing w:after="0"/>
        <w:jc w:val="both"/>
        <w:rPr>
          <w:rFonts w:ascii="Times New Roman" w:hAnsi="Times New Roman" w:cs="Times New Roman"/>
          <w:sz w:val="24"/>
          <w:szCs w:val="24"/>
        </w:rPr>
      </w:pPr>
    </w:p>
    <w:p w:rsidR="001628D8" w:rsidRPr="00873C66" w:rsidRDefault="001628D8" w:rsidP="001628D8">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[1]Laslo, E, Ionescu, V.S. (2010): </w:t>
      </w:r>
      <w:r w:rsidRPr="00873C66">
        <w:rPr>
          <w:rFonts w:ascii="Times New Roman" w:hAnsi="Times New Roman" w:cs="Times New Roman"/>
          <w:i/>
          <w:sz w:val="24"/>
          <w:szCs w:val="24"/>
        </w:rPr>
        <w:t>Algoritmică C++</w:t>
      </w:r>
      <w:r w:rsidRPr="00873C66">
        <w:rPr>
          <w:rFonts w:ascii="Times New Roman" w:hAnsi="Times New Roman" w:cs="Times New Roman"/>
          <w:sz w:val="24"/>
          <w:szCs w:val="24"/>
        </w:rPr>
        <w:t xml:space="preserve">, MatrixRom Bucureşti. </w:t>
      </w:r>
    </w:p>
    <w:p w:rsidR="001628D8" w:rsidRPr="00873C66" w:rsidRDefault="001628D8" w:rsidP="001628D8">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[2]Knuth, D.E. (1999):  </w:t>
      </w:r>
      <w:r w:rsidRPr="00873C66">
        <w:rPr>
          <w:rFonts w:ascii="Times New Roman" w:hAnsi="Times New Roman" w:cs="Times New Roman"/>
          <w:i/>
          <w:sz w:val="24"/>
          <w:szCs w:val="24"/>
        </w:rPr>
        <w:t>Arta programării calculatoarelor, vol. 1, Algoritmi fundamentali</w:t>
      </w:r>
      <w:r w:rsidRPr="00873C66">
        <w:rPr>
          <w:rFonts w:ascii="Times New Roman" w:hAnsi="Times New Roman" w:cs="Times New Roman"/>
          <w:sz w:val="24"/>
          <w:szCs w:val="24"/>
        </w:rPr>
        <w:t xml:space="preserve">, Editura Teora, Bucureşti. </w:t>
      </w:r>
    </w:p>
    <w:p w:rsidR="001628D8" w:rsidRPr="00873C66" w:rsidRDefault="001628D8" w:rsidP="001628D8">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[3]Dumitrescu, D. (2000): </w:t>
      </w:r>
      <w:r w:rsidRPr="00873C66">
        <w:rPr>
          <w:rFonts w:ascii="Times New Roman" w:hAnsi="Times New Roman" w:cs="Times New Roman"/>
          <w:i/>
          <w:sz w:val="24"/>
          <w:szCs w:val="24"/>
        </w:rPr>
        <w:t>Algoritmi genetici şi startegii evolutive – aplicaţii ȋn inteligenţă artificială şi domenii conexe</w:t>
      </w:r>
      <w:r w:rsidRPr="00873C66">
        <w:rPr>
          <w:rFonts w:ascii="Times New Roman" w:hAnsi="Times New Roman" w:cs="Times New Roman"/>
          <w:sz w:val="24"/>
          <w:szCs w:val="24"/>
        </w:rPr>
        <w:t xml:space="preserve">, Editura Albastră, Cluj-Napoca. </w:t>
      </w:r>
    </w:p>
    <w:p w:rsidR="001628D8" w:rsidRPr="00873C66" w:rsidRDefault="001628D8" w:rsidP="001628D8">
      <w:pPr>
        <w:spacing w:after="0"/>
        <w:jc w:val="both"/>
        <w:rPr>
          <w:rFonts w:ascii="Times New Roman" w:hAnsi="Times New Roman" w:cs="Times New Roman"/>
          <w:sz w:val="24"/>
          <w:szCs w:val="24"/>
        </w:rPr>
      </w:pPr>
      <w:r w:rsidRPr="00873C66">
        <w:rPr>
          <w:rFonts w:ascii="Times New Roman" w:hAnsi="Times New Roman" w:cs="Times New Roman"/>
          <w:sz w:val="24"/>
          <w:szCs w:val="24"/>
        </w:rPr>
        <w:t xml:space="preserve">[4]Weller, D., Santos Lobão, A.,  Hatton, E. </w:t>
      </w:r>
      <w:r w:rsidRPr="00873C66">
        <w:rPr>
          <w:rFonts w:ascii="Times New Roman" w:hAnsi="Times New Roman" w:cs="Times New Roman"/>
          <w:i/>
          <w:sz w:val="24"/>
          <w:szCs w:val="24"/>
        </w:rPr>
        <w:t>.NET Game Programming in C#</w:t>
      </w:r>
      <w:r w:rsidRPr="00873C66">
        <w:rPr>
          <w:rFonts w:ascii="Times New Roman" w:hAnsi="Times New Roman" w:cs="Times New Roman"/>
          <w:sz w:val="24"/>
          <w:szCs w:val="24"/>
        </w:rPr>
        <w:t>, Apress ISBN(pbk) 159059-319-7, New-York, USA.</w:t>
      </w:r>
    </w:p>
    <w:p w:rsidR="00E61B59" w:rsidRDefault="00E61B59" w:rsidP="00BE1980">
      <w:pPr>
        <w:spacing w:after="0"/>
        <w:jc w:val="both"/>
        <w:rPr>
          <w:rFonts w:ascii="Times New Roman" w:hAnsi="Times New Roman" w:cs="Times New Roman"/>
          <w:sz w:val="24"/>
          <w:szCs w:val="24"/>
          <w:lang w:val="en-US"/>
        </w:rPr>
      </w:pPr>
    </w:p>
    <w:p w:rsidR="001628D8" w:rsidRDefault="001628D8" w:rsidP="00BE1980">
      <w:pPr>
        <w:spacing w:after="0"/>
        <w:jc w:val="both"/>
        <w:rPr>
          <w:rFonts w:ascii="Times New Roman" w:hAnsi="Times New Roman" w:cs="Times New Roman"/>
          <w:sz w:val="24"/>
          <w:szCs w:val="24"/>
          <w:lang w:val="en-US"/>
        </w:rPr>
      </w:pPr>
    </w:p>
    <w:sectPr w:rsidR="001628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43227"/>
    <w:multiLevelType w:val="multilevel"/>
    <w:tmpl w:val="4274C3B6"/>
    <w:lvl w:ilvl="0">
      <w:start w:val="1"/>
      <w:numFmt w:val="decimal"/>
      <w:lvlText w:val="%1."/>
      <w:lvlJc w:val="left"/>
      <w:pPr>
        <w:ind w:left="720" w:hanging="360"/>
      </w:pPr>
      <w:rPr>
        <w:rFonts w:hint="default"/>
        <w:b/>
      </w:rPr>
    </w:lvl>
    <w:lvl w:ilvl="1">
      <w:start w:val="1"/>
      <w:numFmt w:val="decimal"/>
      <w:lvlText w:val="%2.3"/>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9646CD"/>
    <w:multiLevelType w:val="multilevel"/>
    <w:tmpl w:val="AEB84380"/>
    <w:lvl w:ilvl="0">
      <w:start w:val="1"/>
      <w:numFmt w:val="decimal"/>
      <w:lvlText w:val="%1."/>
      <w:lvlJc w:val="left"/>
      <w:pPr>
        <w:ind w:left="720" w:hanging="360"/>
      </w:pPr>
      <w:rPr>
        <w:rFonts w:hint="default"/>
        <w:b/>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0606C2"/>
    <w:multiLevelType w:val="multilevel"/>
    <w:tmpl w:val="D26CFEE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D9827E3"/>
    <w:multiLevelType w:val="multilevel"/>
    <w:tmpl w:val="D26CFEE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0FF"/>
    <w:rsid w:val="00107EDD"/>
    <w:rsid w:val="001628D8"/>
    <w:rsid w:val="002374DD"/>
    <w:rsid w:val="003225B3"/>
    <w:rsid w:val="00357A4F"/>
    <w:rsid w:val="003E0E93"/>
    <w:rsid w:val="00491522"/>
    <w:rsid w:val="004B4E84"/>
    <w:rsid w:val="005001B9"/>
    <w:rsid w:val="00527847"/>
    <w:rsid w:val="00561AF2"/>
    <w:rsid w:val="005E0392"/>
    <w:rsid w:val="00646D9E"/>
    <w:rsid w:val="00770E6C"/>
    <w:rsid w:val="00801F2A"/>
    <w:rsid w:val="009450FF"/>
    <w:rsid w:val="0098462A"/>
    <w:rsid w:val="00A35EEC"/>
    <w:rsid w:val="00A83707"/>
    <w:rsid w:val="00A85195"/>
    <w:rsid w:val="00AB485F"/>
    <w:rsid w:val="00AC7565"/>
    <w:rsid w:val="00AD05F4"/>
    <w:rsid w:val="00B2519D"/>
    <w:rsid w:val="00B37052"/>
    <w:rsid w:val="00B9472C"/>
    <w:rsid w:val="00BA76DD"/>
    <w:rsid w:val="00BE1980"/>
    <w:rsid w:val="00C7605B"/>
    <w:rsid w:val="00CB6A50"/>
    <w:rsid w:val="00CB75A4"/>
    <w:rsid w:val="00D30E19"/>
    <w:rsid w:val="00D853BB"/>
    <w:rsid w:val="00E61B59"/>
    <w:rsid w:val="00E87C3C"/>
    <w:rsid w:val="00F32571"/>
    <w:rsid w:val="00F55CC1"/>
    <w:rsid w:val="00F61D1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8032"/>
  <w15:chartTrackingRefBased/>
  <w15:docId w15:val="{591D63C1-030B-4A02-8243-920FBAC4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0FF"/>
    <w:pPr>
      <w:ind w:left="720"/>
      <w:contextualSpacing/>
    </w:pPr>
  </w:style>
  <w:style w:type="character" w:styleId="Hyperlink">
    <w:name w:val="Hyperlink"/>
    <w:basedOn w:val="DefaultParagraphFont"/>
    <w:uiPriority w:val="99"/>
    <w:unhideWhenUsed/>
    <w:rsid w:val="009450FF"/>
    <w:rPr>
      <w:color w:val="0563C1" w:themeColor="hyperlink"/>
      <w:u w:val="single"/>
    </w:rPr>
  </w:style>
  <w:style w:type="table" w:styleId="TableGrid">
    <w:name w:val="Table Grid"/>
    <w:basedOn w:val="TableNormal"/>
    <w:uiPriority w:val="39"/>
    <w:rsid w:val="00945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sloeugen@yahoo.com" TargetMode="External"/><Relationship Id="rId11" Type="http://schemas.openxmlformats.org/officeDocument/2006/relationships/theme" Target="theme/theme1.xml"/><Relationship Id="rId5" Type="http://schemas.openxmlformats.org/officeDocument/2006/relationships/hyperlink" Target="mailt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8</Pages>
  <Words>2467</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5</cp:revision>
  <dcterms:created xsi:type="dcterms:W3CDTF">2020-06-07T15:48:00Z</dcterms:created>
  <dcterms:modified xsi:type="dcterms:W3CDTF">2020-06-15T14:46:00Z</dcterms:modified>
</cp:coreProperties>
</file>