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8380" w14:textId="698A7444" w:rsidR="00B2519D" w:rsidRPr="008530CB" w:rsidRDefault="008530CB" w:rsidP="008530CB">
      <w:pPr>
        <w:jc w:val="center"/>
        <w:rPr>
          <w:rFonts w:ascii="Times New Roman" w:hAnsi="Times New Roman" w:cs="Times New Roman"/>
          <w:b/>
          <w:bCs/>
          <w:sz w:val="32"/>
          <w:szCs w:val="32"/>
        </w:rPr>
      </w:pPr>
      <w:r w:rsidRPr="008530CB">
        <w:rPr>
          <w:rFonts w:ascii="Times New Roman" w:hAnsi="Times New Roman" w:cs="Times New Roman"/>
          <w:b/>
          <w:bCs/>
          <w:sz w:val="32"/>
          <w:szCs w:val="32"/>
        </w:rPr>
        <w:t xml:space="preserve">Platforma e-learning </w:t>
      </w:r>
      <w:r w:rsidR="00E443E2" w:rsidRPr="008530CB">
        <w:rPr>
          <w:rFonts w:ascii="Times New Roman" w:hAnsi="Times New Roman" w:cs="Times New Roman"/>
          <w:b/>
          <w:bCs/>
          <w:sz w:val="32"/>
          <w:szCs w:val="32"/>
        </w:rPr>
        <w:t>Moodle</w:t>
      </w:r>
    </w:p>
    <w:p w14:paraId="7F9B3E6C" w14:textId="77777777" w:rsidR="008530CB" w:rsidRPr="00881E62" w:rsidRDefault="008530CB" w:rsidP="00881E62">
      <w:pPr>
        <w:spacing w:after="0"/>
        <w:jc w:val="center"/>
        <w:rPr>
          <w:rFonts w:ascii="Times New Roman" w:hAnsi="Times New Roman" w:cs="Times New Roman"/>
          <w:b/>
          <w:bCs/>
          <w:sz w:val="24"/>
          <w:szCs w:val="24"/>
        </w:rPr>
      </w:pPr>
    </w:p>
    <w:p w14:paraId="5E9DA721" w14:textId="7E11930E" w:rsidR="00E443E2" w:rsidRPr="008530CB" w:rsidRDefault="008530CB" w:rsidP="008530CB">
      <w:pPr>
        <w:spacing w:after="0"/>
        <w:jc w:val="right"/>
        <w:rPr>
          <w:rFonts w:ascii="Times New Roman" w:hAnsi="Times New Roman" w:cs="Times New Roman"/>
          <w:sz w:val="24"/>
          <w:szCs w:val="24"/>
        </w:rPr>
      </w:pPr>
      <w:r w:rsidRPr="008530CB">
        <w:rPr>
          <w:rFonts w:ascii="Times New Roman" w:hAnsi="Times New Roman" w:cs="Times New Roman"/>
          <w:sz w:val="24"/>
          <w:szCs w:val="24"/>
        </w:rPr>
        <w:t>Pelle Remus-Nicolae</w:t>
      </w:r>
    </w:p>
    <w:p w14:paraId="03438D41" w14:textId="34E8FEF9" w:rsidR="008530CB" w:rsidRPr="008530CB" w:rsidRDefault="008530CB" w:rsidP="008530CB">
      <w:pPr>
        <w:jc w:val="right"/>
        <w:rPr>
          <w:rFonts w:ascii="Times New Roman" w:hAnsi="Times New Roman" w:cs="Times New Roman"/>
          <w:sz w:val="24"/>
          <w:szCs w:val="24"/>
        </w:rPr>
      </w:pPr>
      <w:r w:rsidRPr="008530CB">
        <w:rPr>
          <w:rFonts w:ascii="Times New Roman" w:hAnsi="Times New Roman" w:cs="Times New Roman"/>
          <w:sz w:val="24"/>
          <w:szCs w:val="24"/>
        </w:rPr>
        <w:t>SDI anul I semestrul II</w:t>
      </w:r>
    </w:p>
    <w:p w14:paraId="31013D00" w14:textId="77777777" w:rsidR="008530CB" w:rsidRPr="008530CB" w:rsidRDefault="008530CB" w:rsidP="00881E62">
      <w:pPr>
        <w:spacing w:after="0"/>
        <w:rPr>
          <w:rFonts w:ascii="Times New Roman" w:hAnsi="Times New Roman" w:cs="Times New Roman"/>
          <w:sz w:val="24"/>
          <w:szCs w:val="24"/>
        </w:rPr>
      </w:pPr>
    </w:p>
    <w:p w14:paraId="612190D3" w14:textId="77777777" w:rsidR="00E443E2" w:rsidRPr="008530CB" w:rsidRDefault="00E443E2" w:rsidP="008530CB">
      <w:pPr>
        <w:pStyle w:val="ListParagraph"/>
        <w:numPr>
          <w:ilvl w:val="0"/>
          <w:numId w:val="1"/>
        </w:numPr>
        <w:jc w:val="both"/>
        <w:outlineLvl w:val="0"/>
        <w:rPr>
          <w:rFonts w:ascii="Times New Roman" w:hAnsi="Times New Roman" w:cs="Times New Roman"/>
          <w:b/>
          <w:bCs/>
          <w:sz w:val="28"/>
          <w:szCs w:val="28"/>
        </w:rPr>
      </w:pPr>
      <w:r w:rsidRPr="008530CB">
        <w:rPr>
          <w:rFonts w:ascii="Times New Roman" w:hAnsi="Times New Roman" w:cs="Times New Roman"/>
          <w:b/>
          <w:bCs/>
          <w:sz w:val="28"/>
          <w:szCs w:val="28"/>
        </w:rPr>
        <w:t>Introducere</w:t>
      </w:r>
    </w:p>
    <w:p w14:paraId="5FBDE7CF" w14:textId="54B8BB78" w:rsidR="00E443E2" w:rsidRPr="008530CB" w:rsidRDefault="008530CB" w:rsidP="008530CB">
      <w:pPr>
        <w:pStyle w:val="NormalWeb"/>
        <w:spacing w:before="105" w:beforeAutospacing="0" w:after="105" w:afterAutospacing="0"/>
        <w:jc w:val="both"/>
        <w:rPr>
          <w:color w:val="232323"/>
        </w:rPr>
      </w:pPr>
      <w:r w:rsidRPr="008530CB">
        <w:rPr>
          <w:color w:val="232323"/>
        </w:rPr>
        <w:tab/>
      </w:r>
      <w:r w:rsidR="00E443E2" w:rsidRPr="008530CB">
        <w:rPr>
          <w:b/>
          <w:bCs/>
          <w:color w:val="232323"/>
        </w:rPr>
        <w:t>Moodle</w:t>
      </w:r>
      <w:r w:rsidR="00E443E2" w:rsidRPr="008530CB">
        <w:rPr>
          <w:color w:val="232323"/>
        </w:rPr>
        <w:t xml:space="preserve"> (</w:t>
      </w:r>
      <w:r w:rsidR="00E443E2" w:rsidRPr="008530CB">
        <w:rPr>
          <w:rStyle w:val="Emphasis"/>
          <w:color w:val="232323"/>
        </w:rPr>
        <w:t>Modular Object-Oriented Dynamic Learning Environment</w:t>
      </w:r>
      <w:r w:rsidR="00E443E2" w:rsidRPr="008530CB">
        <w:rPr>
          <w:color w:val="232323"/>
        </w:rPr>
        <w:t xml:space="preserve">) este un pachet software destinat realizării de cursuri bazate pe Internet, care oferă un bun suport pentru securitate şi administrare şi având conturată o comunitate amplă de utilizatori şi dezvoltatori. </w:t>
      </w:r>
      <w:r w:rsidR="00BB4C93" w:rsidRPr="008530CB">
        <w:t>Î</w:t>
      </w:r>
      <w:r w:rsidR="00E443E2" w:rsidRPr="008530CB">
        <w:rPr>
          <w:color w:val="232323"/>
        </w:rPr>
        <w:t>n momentul de față este utilizată nu doar în universităţi, ci şi în licee, şcoli primare, organizaţii non-profit, companii private, de profesori independenţi și chiar de părinţii care doresc să îşi instruiască copiii.</w:t>
      </w:r>
    </w:p>
    <w:p w14:paraId="1372E564" w14:textId="093516CF" w:rsidR="00E443E2" w:rsidRPr="008530CB" w:rsidRDefault="008530CB" w:rsidP="008530CB">
      <w:pPr>
        <w:pStyle w:val="NormalWeb"/>
        <w:spacing w:before="105" w:beforeAutospacing="0" w:after="105" w:afterAutospacing="0"/>
        <w:jc w:val="both"/>
        <w:rPr>
          <w:color w:val="232323"/>
        </w:rPr>
      </w:pPr>
      <w:r w:rsidRPr="008530CB">
        <w:rPr>
          <w:color w:val="232323"/>
        </w:rPr>
        <w:tab/>
      </w:r>
      <w:r w:rsidR="00E443E2" w:rsidRPr="008530CB">
        <w:rPr>
          <w:color w:val="232323"/>
        </w:rPr>
        <w:t>Platforma Moodle oferă versiuni de instalare în peste 70 de limbi, inclusiv limba română. Adoptarea platformei Moodle integrează aşadar o instituţie de învăţământ într-o veritabilă comunitate interna</w:t>
      </w:r>
      <w:r w:rsidR="00E443E2" w:rsidRPr="008530CB">
        <w:rPr>
          <w:color w:val="232323"/>
        </w:rPr>
        <w:softHyphen/>
        <w:t>ţională, având acces la experienţa pedagogică şi ştiinţifică a acesteia.</w:t>
      </w:r>
    </w:p>
    <w:p w14:paraId="39D6E41A" w14:textId="77777777" w:rsidR="00E443E2" w:rsidRPr="008530CB" w:rsidRDefault="00E443E2" w:rsidP="00E443E2">
      <w:pPr>
        <w:pStyle w:val="ListParagraph"/>
        <w:rPr>
          <w:rFonts w:ascii="Times New Roman" w:hAnsi="Times New Roman" w:cs="Times New Roman"/>
          <w:sz w:val="24"/>
          <w:szCs w:val="24"/>
        </w:rPr>
      </w:pPr>
    </w:p>
    <w:p w14:paraId="03F98AD2" w14:textId="77777777" w:rsidR="00E443E2" w:rsidRPr="008530CB" w:rsidRDefault="00E443E2" w:rsidP="008530CB">
      <w:pPr>
        <w:pStyle w:val="ListParagraph"/>
        <w:numPr>
          <w:ilvl w:val="0"/>
          <w:numId w:val="1"/>
        </w:numPr>
        <w:jc w:val="both"/>
        <w:outlineLvl w:val="0"/>
        <w:rPr>
          <w:rFonts w:ascii="Times New Roman" w:hAnsi="Times New Roman" w:cs="Times New Roman"/>
          <w:b/>
          <w:bCs/>
          <w:sz w:val="28"/>
          <w:szCs w:val="28"/>
        </w:rPr>
      </w:pPr>
      <w:r w:rsidRPr="008530CB">
        <w:rPr>
          <w:rFonts w:ascii="Times New Roman" w:hAnsi="Times New Roman" w:cs="Times New Roman"/>
          <w:b/>
          <w:bCs/>
          <w:sz w:val="28"/>
          <w:szCs w:val="28"/>
        </w:rPr>
        <w:t>Istoric</w:t>
      </w:r>
    </w:p>
    <w:p w14:paraId="174F57CF" w14:textId="4DFCD43E" w:rsidR="00E443E2"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E443E2" w:rsidRPr="008530CB">
        <w:rPr>
          <w:rFonts w:ascii="Times New Roman" w:hAnsi="Times New Roman" w:cs="Times New Roman"/>
          <w:b/>
          <w:bCs/>
          <w:sz w:val="24"/>
          <w:szCs w:val="24"/>
        </w:rPr>
        <w:t>Martin Dougiamas</w:t>
      </w:r>
      <w:r w:rsidR="00E443E2" w:rsidRPr="008530CB">
        <w:rPr>
          <w:rFonts w:ascii="Times New Roman" w:hAnsi="Times New Roman" w:cs="Times New Roman"/>
          <w:sz w:val="24"/>
          <w:szCs w:val="24"/>
        </w:rPr>
        <w:t>, care are studii superioare în informatică și educație, a scris prima versiune Moodle. Dougiamas a început să examineze în timpul doctoratului utilizarea aplicațiilor open-source pentru a suporta o epistemologie constructivistă și socială a predării și a învățării în cadrul comunităților online.</w:t>
      </w:r>
    </w:p>
    <w:p w14:paraId="59E8588B" w14:textId="77672CB5" w:rsidR="00E443E2"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E443E2" w:rsidRPr="008530CB">
        <w:rPr>
          <w:rFonts w:ascii="Times New Roman" w:hAnsi="Times New Roman" w:cs="Times New Roman"/>
          <w:sz w:val="24"/>
          <w:szCs w:val="24"/>
        </w:rPr>
        <w:t>Acronimul Moodle vine din englezescul Modular Object-Oriented Dynamic Learning Environment ceea ce înseamnă ”mediu de învățare modular, orientat pe obiect și dinamic” (în primii ani ”M” provenea de la ”Martin” de la numele Martin Dougiamas). În afara faptului că este un acronim, numele a fost ales și din cauza definiției dată de dicționar cuv</w:t>
      </w:r>
      <w:r w:rsidR="00BB4C93" w:rsidRPr="008530CB">
        <w:rPr>
          <w:rFonts w:ascii="Times New Roman" w:hAnsi="Times New Roman" w:cs="Times New Roman"/>
          <w:sz w:val="24"/>
          <w:szCs w:val="24"/>
        </w:rPr>
        <w:t>ântului Moodle</w:t>
      </w:r>
      <w:r w:rsidR="00E443E2" w:rsidRPr="008530CB">
        <w:rPr>
          <w:rFonts w:ascii="Times New Roman" w:hAnsi="Times New Roman" w:cs="Times New Roman"/>
          <w:sz w:val="24"/>
          <w:szCs w:val="24"/>
        </w:rPr>
        <w:t>, și pentru a corespunde unui nume de domeniu disponibil.</w:t>
      </w:r>
    </w:p>
    <w:p w14:paraId="4199BD1D" w14:textId="4C2B01F5" w:rsidR="00BB4C93"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BB4C93" w:rsidRPr="008530CB">
        <w:rPr>
          <w:rFonts w:ascii="Times New Roman" w:hAnsi="Times New Roman" w:cs="Times New Roman"/>
          <w:sz w:val="24"/>
          <w:szCs w:val="24"/>
        </w:rPr>
        <w:t>Din 2006 există o certificare oficială disponibilă pentru profesori pentru a folosi Moodle. Numit inițial Certificatul Profesorului Moodle (în engleză Moodle Teacher Certificate – MTC) a fost redenumit în 2008 ca Certificatul pentru Creatorul de Curs Moodle (în engleză Moodle Course Creator Certificate- MCCC)</w:t>
      </w:r>
    </w:p>
    <w:p w14:paraId="41F8DB99" w14:textId="28F6E48E" w:rsidR="00BB4C93"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BB4C93" w:rsidRPr="008530CB">
        <w:rPr>
          <w:rFonts w:ascii="Times New Roman" w:hAnsi="Times New Roman" w:cs="Times New Roman"/>
          <w:sz w:val="24"/>
          <w:szCs w:val="24"/>
        </w:rPr>
        <w:t>În 5 octombrie 2010 Moodle a avut o bază de date de 49.952 site-uri înregistrate cu 36.920.681 de utilizatori și 3.732.772 de cursuri în 210 țări, tradus în mai mult de 75 de limbi.</w:t>
      </w:r>
    </w:p>
    <w:p w14:paraId="37B7A916" w14:textId="77777777" w:rsidR="008530CB" w:rsidRPr="008530CB" w:rsidRDefault="008530CB" w:rsidP="008530CB">
      <w:pPr>
        <w:spacing w:after="0"/>
        <w:rPr>
          <w:rFonts w:ascii="Times New Roman" w:hAnsi="Times New Roman" w:cs="Times New Roman"/>
          <w:sz w:val="24"/>
          <w:szCs w:val="24"/>
        </w:rPr>
      </w:pPr>
    </w:p>
    <w:p w14:paraId="030D632A" w14:textId="77777777" w:rsidR="00E443E2" w:rsidRPr="008530CB" w:rsidRDefault="00E443E2" w:rsidP="008530CB">
      <w:pPr>
        <w:pStyle w:val="ListParagraph"/>
        <w:numPr>
          <w:ilvl w:val="0"/>
          <w:numId w:val="1"/>
        </w:numPr>
        <w:jc w:val="both"/>
        <w:outlineLvl w:val="0"/>
        <w:rPr>
          <w:rFonts w:ascii="Times New Roman" w:hAnsi="Times New Roman" w:cs="Times New Roman"/>
          <w:b/>
          <w:bCs/>
          <w:sz w:val="28"/>
          <w:szCs w:val="28"/>
        </w:rPr>
      </w:pPr>
      <w:r w:rsidRPr="008530CB">
        <w:rPr>
          <w:rFonts w:ascii="Times New Roman" w:hAnsi="Times New Roman" w:cs="Times New Roman"/>
          <w:b/>
          <w:bCs/>
          <w:sz w:val="28"/>
          <w:szCs w:val="28"/>
        </w:rPr>
        <w:t>Mod de utilizare</w:t>
      </w:r>
    </w:p>
    <w:p w14:paraId="33A1E8EC" w14:textId="679C7ACC" w:rsidR="00BB4C93" w:rsidRPr="008530CB" w:rsidRDefault="008530CB"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00BB4C93" w:rsidRPr="008530CB">
        <w:rPr>
          <w:rFonts w:ascii="Times New Roman" w:hAnsi="Times New Roman" w:cs="Times New Roman"/>
          <w:b/>
          <w:bCs/>
          <w:sz w:val="24"/>
          <w:szCs w:val="24"/>
        </w:rPr>
        <w:t xml:space="preserve">Crearea unui cont </w:t>
      </w:r>
    </w:p>
    <w:p w14:paraId="65717515" w14:textId="088C24EA" w:rsidR="00BB4C93"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BB4C93" w:rsidRPr="008530CB">
        <w:rPr>
          <w:rFonts w:ascii="Times New Roman" w:hAnsi="Times New Roman" w:cs="Times New Roman"/>
          <w:sz w:val="24"/>
          <w:szCs w:val="24"/>
        </w:rPr>
        <w:t xml:space="preserve">Pentru a putea accesa resursele aflate pe platforma Moodle este necesară crearea unui cont. Contul poate fi creat de către utilizator prin apăsarea butonului ”Începe acum deschizând un cont nou pe site-ul nostru” aflat sub titlul ”Eşti pentru prima oară aici?”. După crearea contului utilizatorul va primi un mail de confirmare pe adresa de mail furnizată. După activarea contului (prin accesarea link-ului din interiorul mailului de confirmare), el va putea fi accesat </w:t>
      </w:r>
      <w:r w:rsidR="00BB4C93" w:rsidRPr="008530CB">
        <w:rPr>
          <w:rFonts w:ascii="Times New Roman" w:hAnsi="Times New Roman" w:cs="Times New Roman"/>
          <w:sz w:val="24"/>
          <w:szCs w:val="24"/>
        </w:rPr>
        <w:lastRenderedPageBreak/>
        <w:t>prin completarea numelui de utilizator şi a parolei în căsuţele aferente şi apăsarea butonului ”Deschideţi cont”. Moodle a fost tradus în peste 75 de limbi. Puteţi modifica limba accesând meniul drop-down din dreapta paginii.</w:t>
      </w:r>
    </w:p>
    <w:p w14:paraId="7C731FEB" w14:textId="1FE4A66C" w:rsidR="008530CB" w:rsidRDefault="008530CB"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Login</w:t>
      </w:r>
    </w:p>
    <w:p w14:paraId="21D13BA7" w14:textId="48506FAD" w:rsidR="00BB633E" w:rsidRPr="00BB633E" w:rsidRDefault="00BB633E" w:rsidP="00BB633E">
      <w:pPr>
        <w:jc w:val="both"/>
        <w:rPr>
          <w:rFonts w:ascii="Times New Roman" w:hAnsi="Times New Roman" w:cs="Times New Roman"/>
          <w:sz w:val="24"/>
          <w:szCs w:val="24"/>
        </w:rPr>
      </w:pPr>
      <w:r w:rsidRPr="00BB633E">
        <w:rPr>
          <w:rFonts w:ascii="Times New Roman" w:hAnsi="Times New Roman" w:cs="Times New Roman"/>
          <w:sz w:val="24"/>
          <w:szCs w:val="24"/>
        </w:rPr>
        <w:tab/>
        <w:t>Pentru a putea utiliza platforma Moodle trebuie să accesaţi contul creat. După ce aţi completat cu datele de acces (nume de utilizator şi parolă) veţi fi conduşi către pagina principală.</w:t>
      </w:r>
    </w:p>
    <w:p w14:paraId="49FD0342" w14:textId="7F6223E2" w:rsidR="00BB633E" w:rsidRDefault="00BB633E"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Pr="00BB633E">
        <w:rPr>
          <w:rFonts w:ascii="Times New Roman" w:hAnsi="Times New Roman" w:cs="Times New Roman"/>
          <w:b/>
          <w:bCs/>
          <w:sz w:val="24"/>
          <w:szCs w:val="24"/>
        </w:rPr>
        <w:t>Cerere de creare a unui curs</w:t>
      </w:r>
    </w:p>
    <w:p w14:paraId="73078916" w14:textId="3166FB7D" w:rsidR="00BB633E" w:rsidRPr="00BB633E" w:rsidRDefault="00BB633E" w:rsidP="00BB633E">
      <w:pPr>
        <w:jc w:val="both"/>
        <w:rPr>
          <w:rFonts w:ascii="Times New Roman" w:hAnsi="Times New Roman" w:cs="Times New Roman"/>
          <w:sz w:val="24"/>
          <w:szCs w:val="24"/>
        </w:rPr>
      </w:pPr>
      <w:r w:rsidRPr="00BB633E">
        <w:rPr>
          <w:rFonts w:ascii="Times New Roman" w:hAnsi="Times New Roman" w:cs="Times New Roman"/>
          <w:sz w:val="24"/>
          <w:szCs w:val="24"/>
        </w:rPr>
        <w:tab/>
        <w:t>Puteţi cere să fie creat un curs nou. Crearea unui curs nou pe platforma Moodle înseamnă adăugarea lui în lista de cursuri deja existente cu numele complet, devenind astfel accesibil atât de către instructori cât şi de către cursanţi. Acest lucru se face de către administratorul platformei Moodle prin validarea cererii de creare a cursului. După crearea cursului, dumneavoastră ca instructor trebuie să schimbaţi proprietăţile caracteristice (setările/configurările) cursului nou creat. După ce aţi completat formularul, apăsaţi butonul ”Save changes” din josul paginii şi cererea dumneavoastră va fi transmisă administratorului Moodle. După ce cursul va fi validat de către acesta, îl veţi putea vedea în lista de cursuri şi îl veţi putea modifica în funcţie de dorinţele dumneavoastră.</w:t>
      </w:r>
    </w:p>
    <w:p w14:paraId="0BABA89E" w14:textId="56CAAB72" w:rsidR="00BB633E" w:rsidRDefault="00BB633E"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Pr="00BB633E">
        <w:rPr>
          <w:rFonts w:ascii="Times New Roman" w:hAnsi="Times New Roman" w:cs="Times New Roman"/>
          <w:b/>
          <w:bCs/>
          <w:sz w:val="24"/>
          <w:szCs w:val="24"/>
        </w:rPr>
        <w:t>Setări ale cursului</w:t>
      </w:r>
    </w:p>
    <w:p w14:paraId="6E895DBB" w14:textId="31D71769" w:rsidR="00BB633E" w:rsidRPr="00BB633E" w:rsidRDefault="00BB633E" w:rsidP="00BB633E">
      <w:pPr>
        <w:jc w:val="both"/>
        <w:rPr>
          <w:rFonts w:ascii="Times New Roman" w:hAnsi="Times New Roman" w:cs="Times New Roman"/>
          <w:sz w:val="24"/>
          <w:szCs w:val="24"/>
        </w:rPr>
      </w:pPr>
      <w:r>
        <w:rPr>
          <w:rFonts w:ascii="Times New Roman" w:hAnsi="Times New Roman" w:cs="Times New Roman"/>
          <w:sz w:val="24"/>
          <w:szCs w:val="24"/>
        </w:rPr>
        <w:tab/>
      </w:r>
      <w:r w:rsidRPr="008530CB">
        <w:rPr>
          <w:rFonts w:ascii="Times New Roman" w:hAnsi="Times New Roman" w:cs="Times New Roman"/>
          <w:sz w:val="24"/>
          <w:szCs w:val="24"/>
        </w:rPr>
        <w:t>Puteţi vedea acum cursul în lista dumneavoastră de cursuri. Iniţial va apărea scris cu gri, fiind invizibil pentru ceilalţi utilizatori. Primul lucru pe care dumneavoastră ca instructor trebuie să-l faceţi pentru ca cursul să devină vizibil tuturor utilizatorilor este să configuraţi caracteristicile acestuia. Pentru a seta opţiunile legate de curs accesaţi ”Configurări” din meniul ”Administrare”, aflat în partea dreaptă a paginii principale după accesarea cursului.</w:t>
      </w:r>
    </w:p>
    <w:p w14:paraId="382027BB" w14:textId="795035A2" w:rsidR="00BB633E" w:rsidRDefault="00BB633E"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sz w:val="24"/>
          <w:szCs w:val="24"/>
        </w:rPr>
        <w:t xml:space="preserve"> </w:t>
      </w:r>
      <w:r w:rsidRPr="00BB633E">
        <w:rPr>
          <w:rFonts w:ascii="Times New Roman" w:hAnsi="Times New Roman" w:cs="Times New Roman"/>
          <w:b/>
          <w:bCs/>
          <w:sz w:val="24"/>
          <w:szCs w:val="24"/>
        </w:rPr>
        <w:t>Tipuri de formate de curs</w:t>
      </w:r>
    </w:p>
    <w:p w14:paraId="152681C3" w14:textId="6207422D" w:rsidR="00BB633E" w:rsidRPr="00BB633E" w:rsidRDefault="00BB633E" w:rsidP="00BB633E">
      <w:pPr>
        <w:jc w:val="both"/>
        <w:rPr>
          <w:rFonts w:ascii="Times New Roman" w:hAnsi="Times New Roman" w:cs="Times New Roman"/>
          <w:sz w:val="24"/>
          <w:szCs w:val="24"/>
        </w:rPr>
      </w:pPr>
      <w:r w:rsidRPr="00BB633E">
        <w:rPr>
          <w:rFonts w:ascii="Times New Roman" w:hAnsi="Times New Roman" w:cs="Times New Roman"/>
          <w:sz w:val="24"/>
          <w:szCs w:val="24"/>
        </w:rPr>
        <w:tab/>
        <w:t>În funcţie de specificul cursului poate fi selectat un anumit format. În zona centrală a ferestrei se pot vedea, în funcţie de format, resursele cursului grupate pe săptămâni sau pe sesiuni. Blocuri care permit accesul la diversele funcţii ale platformei se află in părţile laterale ale paginii. Acestea pot fi modificate sau îndepărtate.</w:t>
      </w:r>
    </w:p>
    <w:p w14:paraId="42375B88" w14:textId="72CE8EFB" w:rsidR="00BB633E" w:rsidRPr="00BB633E" w:rsidRDefault="00BB633E" w:rsidP="008530CB">
      <w:pPr>
        <w:pStyle w:val="ListParagraph"/>
        <w:numPr>
          <w:ilvl w:val="1"/>
          <w:numId w:val="1"/>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Interfața Moodle</w:t>
      </w:r>
    </w:p>
    <w:p w14:paraId="2A9BA7D9" w14:textId="1AA2BBE8" w:rsidR="00F76486" w:rsidRPr="008530CB" w:rsidRDefault="008530CB" w:rsidP="008530CB">
      <w:pPr>
        <w:jc w:val="both"/>
        <w:rPr>
          <w:rFonts w:ascii="Times New Roman" w:hAnsi="Times New Roman" w:cs="Times New Roman"/>
          <w:sz w:val="24"/>
          <w:szCs w:val="24"/>
        </w:rPr>
      </w:pPr>
      <w:r>
        <w:rPr>
          <w:rFonts w:ascii="Times New Roman" w:hAnsi="Times New Roman" w:cs="Times New Roman"/>
          <w:sz w:val="24"/>
          <w:szCs w:val="24"/>
        </w:rPr>
        <w:tab/>
      </w:r>
      <w:r w:rsidR="00F76486" w:rsidRPr="008530CB">
        <w:rPr>
          <w:rFonts w:ascii="Times New Roman" w:hAnsi="Times New Roman" w:cs="Times New Roman"/>
          <w:sz w:val="24"/>
          <w:szCs w:val="24"/>
        </w:rPr>
        <w:t>În partea centrală a ecranului se află listate lecţii (topics) sau sesiuni, în timp ce funcţiile utilizate pentru administrarea cursului şi comunicare se află în părţile laterale ale paginii principale a cursului</w:t>
      </w:r>
    </w:p>
    <w:p w14:paraId="3082ED46" w14:textId="77777777" w:rsidR="00BB4C93" w:rsidRPr="008530CB" w:rsidRDefault="00BB4C93" w:rsidP="00BB633E">
      <w:pPr>
        <w:spacing w:after="0"/>
        <w:jc w:val="both"/>
        <w:rPr>
          <w:rFonts w:ascii="Times New Roman" w:hAnsi="Times New Roman" w:cs="Times New Roman"/>
          <w:sz w:val="24"/>
          <w:szCs w:val="24"/>
        </w:rPr>
      </w:pPr>
    </w:p>
    <w:p w14:paraId="29D56E2C" w14:textId="77777777" w:rsidR="00E443E2" w:rsidRPr="008530CB" w:rsidRDefault="00E443E2" w:rsidP="008530CB">
      <w:pPr>
        <w:pStyle w:val="ListParagraph"/>
        <w:numPr>
          <w:ilvl w:val="0"/>
          <w:numId w:val="1"/>
        </w:numPr>
        <w:jc w:val="both"/>
        <w:outlineLvl w:val="0"/>
        <w:rPr>
          <w:rFonts w:ascii="Times New Roman" w:hAnsi="Times New Roman" w:cs="Times New Roman"/>
          <w:b/>
          <w:bCs/>
          <w:sz w:val="28"/>
          <w:szCs w:val="28"/>
        </w:rPr>
      </w:pPr>
      <w:r w:rsidRPr="008530CB">
        <w:rPr>
          <w:rFonts w:ascii="Times New Roman" w:hAnsi="Times New Roman" w:cs="Times New Roman"/>
          <w:b/>
          <w:bCs/>
          <w:sz w:val="28"/>
          <w:szCs w:val="28"/>
        </w:rPr>
        <w:t>Bibliografie</w:t>
      </w:r>
    </w:p>
    <w:p w14:paraId="7BF05C5B" w14:textId="77777777" w:rsidR="00BB4C93" w:rsidRPr="008530CB" w:rsidRDefault="00881E62" w:rsidP="008530CB">
      <w:pPr>
        <w:jc w:val="both"/>
        <w:rPr>
          <w:rFonts w:ascii="Times New Roman" w:hAnsi="Times New Roman" w:cs="Times New Roman"/>
          <w:sz w:val="24"/>
          <w:szCs w:val="24"/>
        </w:rPr>
      </w:pPr>
      <w:hyperlink r:id="rId6" w:history="1">
        <w:r w:rsidR="00BB4C93" w:rsidRPr="008530CB">
          <w:rPr>
            <w:rStyle w:val="Hyperlink"/>
            <w:rFonts w:ascii="Times New Roman" w:hAnsi="Times New Roman" w:cs="Times New Roman"/>
            <w:sz w:val="24"/>
            <w:szCs w:val="24"/>
          </w:rPr>
          <w:t>https://revista.newprojects.org/?p=992</w:t>
        </w:r>
      </w:hyperlink>
    </w:p>
    <w:p w14:paraId="4F140F1C" w14:textId="77777777" w:rsidR="00BB4C93" w:rsidRPr="008530CB" w:rsidRDefault="00881E62" w:rsidP="008530CB">
      <w:pPr>
        <w:jc w:val="both"/>
        <w:rPr>
          <w:rFonts w:ascii="Times New Roman" w:hAnsi="Times New Roman" w:cs="Times New Roman"/>
          <w:sz w:val="24"/>
          <w:szCs w:val="24"/>
        </w:rPr>
      </w:pPr>
      <w:hyperlink r:id="rId7" w:history="1">
        <w:r w:rsidR="00BB4C93" w:rsidRPr="008530CB">
          <w:rPr>
            <w:rStyle w:val="Hyperlink"/>
            <w:rFonts w:ascii="Times New Roman" w:hAnsi="Times New Roman" w:cs="Times New Roman"/>
            <w:sz w:val="24"/>
            <w:szCs w:val="24"/>
          </w:rPr>
          <w:t>https://ro.wikipedia.org/wiki/Moodle</w:t>
        </w:r>
      </w:hyperlink>
    </w:p>
    <w:p w14:paraId="114C0B92" w14:textId="01B6C0C1" w:rsidR="00BB4C93" w:rsidRPr="008530CB" w:rsidRDefault="00881E62" w:rsidP="008530CB">
      <w:pPr>
        <w:jc w:val="both"/>
        <w:rPr>
          <w:rFonts w:ascii="Times New Roman" w:hAnsi="Times New Roman" w:cs="Times New Roman"/>
          <w:sz w:val="24"/>
          <w:szCs w:val="24"/>
        </w:rPr>
      </w:pPr>
      <w:hyperlink r:id="rId8" w:history="1">
        <w:r w:rsidR="00BB4C93" w:rsidRPr="008530CB">
          <w:rPr>
            <w:rStyle w:val="Hyperlink"/>
            <w:rFonts w:ascii="Times New Roman" w:hAnsi="Times New Roman" w:cs="Times New Roman"/>
            <w:sz w:val="24"/>
            <w:szCs w:val="24"/>
          </w:rPr>
          <w:t>http://moodle.ee.tuiasi.ro/pluginfile.php/26/course/summary/Ghid_Moodle.pdf</w:t>
        </w:r>
      </w:hyperlink>
    </w:p>
    <w:sectPr w:rsidR="00BB4C93" w:rsidRPr="0085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55D"/>
    <w:multiLevelType w:val="multilevel"/>
    <w:tmpl w:val="A91C45E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5C96D90"/>
    <w:multiLevelType w:val="hybridMultilevel"/>
    <w:tmpl w:val="0102E842"/>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3E2"/>
    <w:rsid w:val="003225B3"/>
    <w:rsid w:val="004B4E84"/>
    <w:rsid w:val="008530CB"/>
    <w:rsid w:val="00881E62"/>
    <w:rsid w:val="00A83707"/>
    <w:rsid w:val="00B2519D"/>
    <w:rsid w:val="00BB4C93"/>
    <w:rsid w:val="00BB633E"/>
    <w:rsid w:val="00C7605B"/>
    <w:rsid w:val="00CB6A50"/>
    <w:rsid w:val="00E443E2"/>
    <w:rsid w:val="00F764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5ADE"/>
  <w15:chartTrackingRefBased/>
  <w15:docId w15:val="{5F355404-1738-48DD-83C6-F67ABBFD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3E2"/>
    <w:pPr>
      <w:ind w:left="720"/>
      <w:contextualSpacing/>
    </w:pPr>
  </w:style>
  <w:style w:type="character" w:styleId="Emphasis">
    <w:name w:val="Emphasis"/>
    <w:basedOn w:val="DefaultParagraphFont"/>
    <w:uiPriority w:val="20"/>
    <w:qFormat/>
    <w:rsid w:val="00E443E2"/>
    <w:rPr>
      <w:i/>
      <w:iCs/>
    </w:rPr>
  </w:style>
  <w:style w:type="paragraph" w:styleId="NormalWeb">
    <w:name w:val="Normal (Web)"/>
    <w:basedOn w:val="Normal"/>
    <w:uiPriority w:val="99"/>
    <w:semiHidden/>
    <w:unhideWhenUsed/>
    <w:rsid w:val="00E443E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BB4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3430">
      <w:bodyDiv w:val="1"/>
      <w:marLeft w:val="0"/>
      <w:marRight w:val="0"/>
      <w:marTop w:val="0"/>
      <w:marBottom w:val="0"/>
      <w:divBdr>
        <w:top w:val="none" w:sz="0" w:space="0" w:color="auto"/>
        <w:left w:val="none" w:sz="0" w:space="0" w:color="auto"/>
        <w:bottom w:val="none" w:sz="0" w:space="0" w:color="auto"/>
        <w:right w:val="none" w:sz="0" w:space="0" w:color="auto"/>
      </w:divBdr>
    </w:div>
    <w:div w:id="18377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e.tuiasi.ro/pluginfile.php/26/course/summary/Ghid_Moodle.pdf" TargetMode="External"/><Relationship Id="rId3" Type="http://schemas.openxmlformats.org/officeDocument/2006/relationships/styles" Target="styles.xml"/><Relationship Id="rId7" Type="http://schemas.openxmlformats.org/officeDocument/2006/relationships/hyperlink" Target="https://ro.wikipedia.org/wiki/Mood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sta.newprojects.org/?p=99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B6BCE-3495-4A92-9B63-56C85219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3</cp:revision>
  <dcterms:created xsi:type="dcterms:W3CDTF">2021-05-30T15:29:00Z</dcterms:created>
  <dcterms:modified xsi:type="dcterms:W3CDTF">2021-05-30T16:26:00Z</dcterms:modified>
</cp:coreProperties>
</file>