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03C4" w14:textId="1F6AC889" w:rsidR="009D6F91" w:rsidRDefault="009D6F91" w:rsidP="009D6F91">
      <w:pPr>
        <w:pStyle w:val="Titolo"/>
      </w:pPr>
      <w:r>
        <w:t>Http2Java  - Documentazione Tecnica</w:t>
      </w:r>
    </w:p>
    <w:p w14:paraId="29EFA1B4" w14:textId="352564AB" w:rsidR="008C6A2E" w:rsidRDefault="009D6F91" w:rsidP="009D6F91">
      <w:pPr>
        <w:pStyle w:val="Sottotitolo"/>
      </w:pPr>
      <w:r>
        <w:t>Pellegrinelli Nico, Pellegrinelli Sean, Stefano Panzeri</w:t>
      </w:r>
      <w:r>
        <w:br/>
        <w:t>Versione del 2</w:t>
      </w:r>
      <w:r w:rsidR="00F8173C">
        <w:t>5</w:t>
      </w:r>
      <w:r>
        <w:t>/01/2024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53585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B388A" w14:textId="32F16893" w:rsidR="008C6A2E" w:rsidRPr="00596A91" w:rsidRDefault="008C6A2E">
          <w:pPr>
            <w:pStyle w:val="Titolosommario"/>
          </w:pPr>
          <w:r w:rsidRPr="00596A91">
            <w:t>Sommario</w:t>
          </w:r>
        </w:p>
        <w:p w14:paraId="66F8858D" w14:textId="29606534" w:rsidR="00F8173C" w:rsidRDefault="008C6A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93595" w:history="1">
            <w:r w:rsidR="00F8173C" w:rsidRPr="00643CC4">
              <w:rPr>
                <w:rStyle w:val="Collegamentoipertestuale"/>
                <w:noProof/>
              </w:rPr>
              <w:t>Contesto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_Toc157093595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2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67286097" w14:textId="10B71E73" w:rsidR="00F8173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596" w:history="1">
            <w:r w:rsidR="00F8173C" w:rsidRPr="00643CC4">
              <w:rPr>
                <w:rStyle w:val="Collegamentoipertestuale"/>
                <w:noProof/>
              </w:rPr>
              <w:t>Requisiti funzionali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_Toc157093596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2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130E700D" w14:textId="24D09E84" w:rsidR="00F8173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597" w:history="1">
            <w:r w:rsidR="00F8173C" w:rsidRPr="00643CC4">
              <w:rPr>
                <w:rStyle w:val="Collegamentoipertestuale"/>
                <w:noProof/>
              </w:rPr>
              <w:t>Errori e Warning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_Toc157093597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2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2BED6B7B" w14:textId="045BCB90" w:rsidR="00F8173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598" w:history="1">
            <w:r w:rsidR="00F8173C" w:rsidRPr="00643CC4">
              <w:rPr>
                <w:rStyle w:val="Collegamentoipertestuale"/>
                <w:noProof/>
              </w:rPr>
              <w:t>Tecnologie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_Toc157093598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3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4E410F78" w14:textId="7C9F1A27" w:rsidR="00F8173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599" w:history="1">
            <w:r w:rsidR="00F8173C" w:rsidRPr="00643CC4">
              <w:rPr>
                <w:rStyle w:val="Collegamentoipertestuale"/>
                <w:noProof/>
              </w:rPr>
              <w:t>Design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_Toc157093599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3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30FB5ADE" w14:textId="1AABF6E6" w:rsidR="00F8173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600" w:history="1">
            <w:r w:rsidR="00F8173C" w:rsidRPr="00643CC4">
              <w:rPr>
                <w:rStyle w:val="Collegamentoipertestuale"/>
                <w:noProof/>
              </w:rPr>
              <w:t>Linguaggio http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_Toc157093600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3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27D236C2" w14:textId="2AA3DC75" w:rsidR="00596A91" w:rsidRDefault="00000000" w:rsidP="008B2908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hyperlink w:anchor="_Toc157093601" w:history="1">
            <w:r w:rsidR="00F8173C" w:rsidRPr="00643CC4">
              <w:rPr>
                <w:rStyle w:val="Collegamentoipertestuale"/>
                <w:noProof/>
              </w:rPr>
              <w:t>Controlli Semantici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_Toc157093601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7</w:t>
            </w:r>
            <w:r w:rsidR="00F8173C">
              <w:rPr>
                <w:noProof/>
                <w:webHidden/>
              </w:rPr>
              <w:fldChar w:fldCharType="end"/>
            </w:r>
          </w:hyperlink>
          <w:r w:rsidR="008C6A2E">
            <w:rPr>
              <w:b/>
              <w:bCs/>
            </w:rPr>
            <w:fldChar w:fldCharType="end"/>
          </w:r>
        </w:p>
      </w:sdtContent>
    </w:sdt>
    <w:p w14:paraId="168B6397" w14:textId="431C1804" w:rsidR="008C6A2E" w:rsidRPr="00596A91" w:rsidRDefault="008C6A2E">
      <w:r>
        <w:br w:type="page"/>
      </w:r>
    </w:p>
    <w:p w14:paraId="3EDBDBC2" w14:textId="4F3E3E5B" w:rsidR="009D6F91" w:rsidRPr="00596A91" w:rsidRDefault="008C6A2E" w:rsidP="009D6F91">
      <w:pPr>
        <w:pStyle w:val="Titolo1"/>
      </w:pPr>
      <w:bookmarkStart w:id="0" w:name="_Toc157093595"/>
      <w:r w:rsidRPr="00596A91">
        <w:lastRenderedPageBreak/>
        <w:t>Contesto</w:t>
      </w:r>
      <w:bookmarkEnd w:id="0"/>
    </w:p>
    <w:p w14:paraId="0F359AFF" w14:textId="0CCED6BC" w:rsidR="008C6A2E" w:rsidRDefault="008749C7" w:rsidP="008749C7">
      <w:pPr>
        <w:jc w:val="both"/>
      </w:pPr>
      <w:r>
        <w:t>Http2Java nasce dall’esigenza di un team di sviluppatori della 3PSoftware S.p.A. di rendere più efficiente ed efficacie il proprio lavoro, agendo in particolar modo sulle mansioni più ripetitive e noiose, che inducono spesso i programmatori in errori di distrazione.</w:t>
      </w:r>
    </w:p>
    <w:p w14:paraId="779E19CC" w14:textId="381A4E58" w:rsidR="008749C7" w:rsidRDefault="008749C7" w:rsidP="008749C7">
      <w:pPr>
        <w:jc w:val="both"/>
      </w:pPr>
      <w:r>
        <w:t>In particolar modo è stato identificato il seguente problema: gli sviluppatori del team devono spesso scrivere codice Java per chiamate http</w:t>
      </w:r>
      <w:r w:rsidR="00B060A7">
        <w:t xml:space="preserve">, queste chiamate sono spesso molto simili tra loro e di conseguenza lo è anche il codice che le implementa, ciò portava gli sviluppatori a non porre particolare attenzione al lavoro e introdurre svariati errori nelle richieste. Questo problema era accentuato dal fatto che diversi di questi errori non venivano rilevati </w:t>
      </w:r>
      <w:r w:rsidR="00216F49">
        <w:t>dalla libreria Java usata per le richieste http</w:t>
      </w:r>
      <w:r w:rsidR="00B060A7">
        <w:t xml:space="preserve"> e non impedivano l’invio della richiesta </w:t>
      </w:r>
      <w:r w:rsidR="00216F49">
        <w:t>stessa</w:t>
      </w:r>
      <w:r w:rsidR="00B060A7">
        <w:t xml:space="preserve"> (ad esempio</w:t>
      </w:r>
      <w:r w:rsidR="00216F49">
        <w:t>,</w:t>
      </w:r>
      <w:r w:rsidR="005C1B52">
        <w:t xml:space="preserve"> la creazione di una richiesta con l</w:t>
      </w:r>
      <w:r w:rsidR="008A787A">
        <w:t>’</w:t>
      </w:r>
      <w:proofErr w:type="spellStart"/>
      <w:r w:rsidR="005C1B52">
        <w:t>header</w:t>
      </w:r>
      <w:proofErr w:type="spellEnd"/>
      <w:r w:rsidR="00B060A7">
        <w:t xml:space="preserve"> “</w:t>
      </w:r>
      <w:proofErr w:type="spellStart"/>
      <w:r w:rsidR="00B060A7">
        <w:t>Usr</w:t>
      </w:r>
      <w:proofErr w:type="spellEnd"/>
      <w:r w:rsidR="00B060A7">
        <w:t>-Agent” invece che “User-Agent” non segnala alcun tipo di errore).</w:t>
      </w:r>
    </w:p>
    <w:p w14:paraId="533C1744" w14:textId="39837A1D" w:rsidR="00B060A7" w:rsidRPr="008C6A2E" w:rsidRDefault="00B060A7" w:rsidP="008749C7">
      <w:pPr>
        <w:jc w:val="both"/>
      </w:pPr>
      <w:r>
        <w:t xml:space="preserve">Queste problematiche hanno portato allo sviluppo del </w:t>
      </w:r>
      <w:r w:rsidR="008218D4">
        <w:t>compilatore</w:t>
      </w:r>
      <w:r>
        <w:t xml:space="preserve"> Http2Java, che, tramite un’interfaccia grafica, permette di scrivere richieste http in un apposito linguaggio e di ottenere la traduzione in codice Java, implementando una serie di controlli sulla struttura e il contenuto della richiesta così da fornire utili messaggi di errore allo sviluppatore.</w:t>
      </w:r>
    </w:p>
    <w:p w14:paraId="63B6BA3A" w14:textId="6430C2DF" w:rsidR="009D6F91" w:rsidRPr="00596A91" w:rsidRDefault="008C6A2E" w:rsidP="009D6F91">
      <w:pPr>
        <w:pStyle w:val="Titolo1"/>
      </w:pPr>
      <w:bookmarkStart w:id="1" w:name="_Ref157089444"/>
      <w:bookmarkStart w:id="2" w:name="_Toc157093596"/>
      <w:r w:rsidRPr="00596A91">
        <w:t>Requisiti</w:t>
      </w:r>
      <w:r w:rsidR="008218D4" w:rsidRPr="00596A91">
        <w:t xml:space="preserve"> funzionali</w:t>
      </w:r>
      <w:bookmarkEnd w:id="1"/>
      <w:bookmarkEnd w:id="2"/>
    </w:p>
    <w:p w14:paraId="12A26FED" w14:textId="3341AE36" w:rsidR="000A70D5" w:rsidRDefault="000A70D5" w:rsidP="005C1B52">
      <w:pPr>
        <w:jc w:val="both"/>
      </w:pPr>
      <w:r>
        <w:t xml:space="preserve">La funzionalità principale di Http2Java consiste nel tradurre richieste http </w:t>
      </w:r>
      <w:r w:rsidR="002853C4">
        <w:t xml:space="preserve">(con metodo GET o POST) </w:t>
      </w:r>
      <w:r>
        <w:t xml:space="preserve">scritte in un linguaggio ad-hoc in codice Java. Il linguaggio per le richieste, la cui specifica è riportata nella sezione </w:t>
      </w:r>
      <w:r>
        <w:fldChar w:fldCharType="begin"/>
      </w:r>
      <w:r>
        <w:instrText xml:space="preserve"> REF _Ref157075246 \h </w:instrText>
      </w:r>
      <w:r>
        <w:fldChar w:fldCharType="separate"/>
      </w:r>
      <w:r w:rsidR="00596A91" w:rsidRPr="00B6589C">
        <w:t>Linguaggio http</w:t>
      </w:r>
      <w:r>
        <w:fldChar w:fldCharType="end"/>
      </w:r>
      <w:r>
        <w:t>, deve rispettare la struttura tipica delle richieste http:</w:t>
      </w:r>
    </w:p>
    <w:p w14:paraId="491E24E6" w14:textId="27553BF9" w:rsidR="000A70D5" w:rsidRDefault="000A70D5" w:rsidP="000A70D5">
      <w:pPr>
        <w:pStyle w:val="Paragrafoelenco"/>
        <w:numPr>
          <w:ilvl w:val="0"/>
          <w:numId w:val="3"/>
        </w:numPr>
        <w:jc w:val="both"/>
      </w:pPr>
      <w:proofErr w:type="spellStart"/>
      <w:r>
        <w:t>Request</w:t>
      </w:r>
      <w:proofErr w:type="spellEnd"/>
      <w:r>
        <w:t xml:space="preserve"> </w:t>
      </w:r>
      <w:r w:rsidR="008A787A">
        <w:t>l</w:t>
      </w:r>
      <w:r>
        <w:t xml:space="preserve">ine contenete metodo http, </w:t>
      </w:r>
      <w:proofErr w:type="spellStart"/>
      <w:r>
        <w:t>path</w:t>
      </w:r>
      <w:proofErr w:type="spellEnd"/>
      <w:r>
        <w:t xml:space="preserve"> e versione http;</w:t>
      </w:r>
    </w:p>
    <w:p w14:paraId="3CEA7EAD" w14:textId="782C3CC9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 xml:space="preserve">Una lista di </w:t>
      </w:r>
      <w:proofErr w:type="spellStart"/>
      <w:r w:rsidR="008A787A">
        <w:t>h</w:t>
      </w:r>
      <w:r>
        <w:t>eader</w:t>
      </w:r>
      <w:proofErr w:type="spellEnd"/>
      <w:r>
        <w:t xml:space="preserve"> come coppie chiave-valore;</w:t>
      </w:r>
    </w:p>
    <w:p w14:paraId="1954A9D3" w14:textId="287BBCF8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>Body della richiesta, opzionale.</w:t>
      </w:r>
    </w:p>
    <w:p w14:paraId="740501F8" w14:textId="66923905" w:rsidR="008749C7" w:rsidRDefault="005C1B52" w:rsidP="005C1B52">
      <w:pPr>
        <w:jc w:val="both"/>
      </w:pPr>
      <w:r>
        <w:t>Http2Java forni</w:t>
      </w:r>
      <w:r w:rsidR="00B6589C">
        <w:t>sce</w:t>
      </w:r>
      <w:r>
        <w:t xml:space="preserve"> una semplice ed intuitiva interfaccia grafica che permett</w:t>
      </w:r>
      <w:r w:rsidR="00B6589C">
        <w:t>e</w:t>
      </w:r>
      <w:r>
        <w:t xml:space="preserve"> di:</w:t>
      </w:r>
    </w:p>
    <w:p w14:paraId="6A78151D" w14:textId="77777777" w:rsidR="000A70D5" w:rsidRDefault="005C1B52" w:rsidP="000A70D5">
      <w:pPr>
        <w:pStyle w:val="Paragrafoelenco"/>
        <w:numPr>
          <w:ilvl w:val="0"/>
          <w:numId w:val="2"/>
        </w:numPr>
        <w:jc w:val="both"/>
      </w:pPr>
      <w:r>
        <w:t>Scrivere</w:t>
      </w:r>
      <w:r w:rsidR="000A70D5">
        <w:t>, in un box dedicato, le</w:t>
      </w:r>
      <w:r>
        <w:t xml:space="preserve"> richieste http </w:t>
      </w:r>
      <w:r w:rsidR="000A70D5">
        <w:t>nel</w:t>
      </w:r>
      <w:r w:rsidR="00B6589C">
        <w:t xml:space="preserve"> linguaggio</w:t>
      </w:r>
      <w:r w:rsidR="000A70D5">
        <w:t xml:space="preserve"> ad-hoc;</w:t>
      </w:r>
    </w:p>
    <w:p w14:paraId="539E1776" w14:textId="30B3327B" w:rsidR="005C1B52" w:rsidRDefault="000A70D5" w:rsidP="000A70D5">
      <w:pPr>
        <w:pStyle w:val="Paragrafoelenco"/>
        <w:numPr>
          <w:ilvl w:val="0"/>
          <w:numId w:val="2"/>
        </w:numPr>
        <w:jc w:val="both"/>
      </w:pPr>
      <w:r>
        <w:t>Importare</w:t>
      </w:r>
      <w:r w:rsidR="004E4D1B">
        <w:t xml:space="preserve"> richieste http da file di testo</w:t>
      </w:r>
      <w:r w:rsidR="00240E08">
        <w:t xml:space="preserve"> (alla pressione del pulsante “Import”)</w:t>
      </w:r>
      <w:r w:rsidR="004E4D1B">
        <w:t xml:space="preserve"> e modificare a piacimento tali richieste</w:t>
      </w:r>
      <w:r w:rsidR="00240E08">
        <w:t xml:space="preserve"> (funzione abilitata alla pressione del pulsante “</w:t>
      </w:r>
      <w:proofErr w:type="spellStart"/>
      <w:r w:rsidR="00240E08">
        <w:t>Toggle</w:t>
      </w:r>
      <w:proofErr w:type="spellEnd"/>
      <w:r w:rsidR="00240E08">
        <w:t>”)</w:t>
      </w:r>
      <w:r w:rsidR="004E4D1B">
        <w:t>, per mezzo del medesimo box di testo;</w:t>
      </w:r>
    </w:p>
    <w:p w14:paraId="292AE3E8" w14:textId="02C839F4" w:rsidR="004E4D1B" w:rsidRDefault="004E4D1B" w:rsidP="000A70D5">
      <w:pPr>
        <w:pStyle w:val="Paragrafoelenco"/>
        <w:numPr>
          <w:ilvl w:val="0"/>
          <w:numId w:val="2"/>
        </w:numPr>
        <w:jc w:val="both"/>
      </w:pPr>
      <w:r>
        <w:t>Alla pressione del pulsante “</w:t>
      </w:r>
      <w:proofErr w:type="spellStart"/>
      <w:r>
        <w:t>Translate</w:t>
      </w:r>
      <w:proofErr w:type="spellEnd"/>
      <w:r>
        <w:t>”:</w:t>
      </w:r>
    </w:p>
    <w:p w14:paraId="53705A4A" w14:textId="0613FBFE" w:rsidR="004E4D1B" w:rsidRDefault="00240E08" w:rsidP="004E4D1B">
      <w:pPr>
        <w:pStyle w:val="Paragrafoelenco"/>
        <w:numPr>
          <w:ilvl w:val="1"/>
          <w:numId w:val="2"/>
        </w:numPr>
        <w:jc w:val="both"/>
      </w:pPr>
      <w:r>
        <w:t>S</w:t>
      </w:r>
      <w:r w:rsidR="004E4D1B">
        <w:t>e la richiesta http presente nel box dedicato non presenta errori, tradurre la richiesta in codice Java che viene mostrato in un altro box di testo</w:t>
      </w:r>
      <w:r>
        <w:t>;</w:t>
      </w:r>
    </w:p>
    <w:p w14:paraId="26839E8D" w14:textId="4E8338D4" w:rsidR="00240E08" w:rsidRDefault="00240E08" w:rsidP="00240E08">
      <w:pPr>
        <w:pStyle w:val="Paragrafoelenco"/>
        <w:numPr>
          <w:ilvl w:val="1"/>
          <w:numId w:val="2"/>
        </w:numPr>
        <w:jc w:val="both"/>
      </w:pPr>
      <w:r>
        <w:t xml:space="preserve">Se la richiesta http presenta uno o più errori, mostrare la lista degli errori </w:t>
      </w:r>
      <w:proofErr w:type="gramStart"/>
      <w:r>
        <w:t>ed</w:t>
      </w:r>
      <w:proofErr w:type="gramEnd"/>
      <w:r>
        <w:t>, eventualmente, la posizione dell’elemento che ha generato tale errore (nessun codice viene Java generato);</w:t>
      </w:r>
    </w:p>
    <w:p w14:paraId="29E4E00B" w14:textId="223FE2B3" w:rsidR="00240E08" w:rsidRDefault="00240E08" w:rsidP="004E4D1B">
      <w:pPr>
        <w:pStyle w:val="Paragrafoelenco"/>
        <w:numPr>
          <w:ilvl w:val="1"/>
          <w:numId w:val="2"/>
        </w:numPr>
        <w:jc w:val="both"/>
      </w:pPr>
      <w:r>
        <w:t>Mostrare la lista degli eventuali warning, che non impediscono la generazione del codice.</w:t>
      </w:r>
    </w:p>
    <w:p w14:paraId="238DC46A" w14:textId="088C2108" w:rsidR="004E4D1B" w:rsidRDefault="004E4D1B" w:rsidP="00240E08">
      <w:pPr>
        <w:pStyle w:val="Paragrafoelenco"/>
        <w:numPr>
          <w:ilvl w:val="0"/>
          <w:numId w:val="2"/>
        </w:numPr>
        <w:jc w:val="both"/>
      </w:pPr>
      <w:r>
        <w:t>Alla pressione d</w:t>
      </w:r>
      <w:r w:rsidR="00240E08">
        <w:t>el</w:t>
      </w:r>
      <w:r>
        <w:t xml:space="preserve"> pulsante “Copy”, copiare nella Clipboard il codice Java generato</w:t>
      </w:r>
      <w:r w:rsidR="00240E08">
        <w:t>, se presente</w:t>
      </w:r>
      <w:r>
        <w:t>.</w:t>
      </w:r>
    </w:p>
    <w:p w14:paraId="21627014" w14:textId="03C83FB5" w:rsidR="00E657DB" w:rsidRPr="00E657DB" w:rsidRDefault="00E657DB" w:rsidP="00E657DB">
      <w:pPr>
        <w:jc w:val="both"/>
        <w:rPr>
          <w:color w:val="FF0000"/>
        </w:rPr>
      </w:pPr>
      <w:r>
        <w:rPr>
          <w:color w:val="FF0000"/>
        </w:rPr>
        <w:t>STATECHART</w:t>
      </w:r>
    </w:p>
    <w:p w14:paraId="66E36860" w14:textId="05E8B470" w:rsidR="00E657DB" w:rsidRDefault="00E657DB" w:rsidP="00E657DB">
      <w:pPr>
        <w:jc w:val="both"/>
      </w:pPr>
      <w:r>
        <w:t xml:space="preserve">Http2Java viene distribuito come un eseguibile </w:t>
      </w:r>
      <w:proofErr w:type="spellStart"/>
      <w:r>
        <w:t>Jar</w:t>
      </w:r>
      <w:proofErr w:type="spellEnd"/>
      <w:r>
        <w:t>.</w:t>
      </w:r>
    </w:p>
    <w:p w14:paraId="3FBA84CB" w14:textId="16F5E762" w:rsidR="008A787A" w:rsidRPr="00596A91" w:rsidRDefault="008A787A" w:rsidP="008A787A">
      <w:pPr>
        <w:pStyle w:val="Titolo2"/>
      </w:pPr>
      <w:bookmarkStart w:id="3" w:name="_Toc157093597"/>
      <w:r w:rsidRPr="00596A91">
        <w:t>Errori e Warning</w:t>
      </w:r>
      <w:bookmarkEnd w:id="3"/>
    </w:p>
    <w:p w14:paraId="079042EF" w14:textId="77777777" w:rsidR="00D64962" w:rsidRDefault="00C94D86" w:rsidP="00C94D86">
      <w:pPr>
        <w:jc w:val="both"/>
      </w:pPr>
      <w:r>
        <w:t xml:space="preserve">Il focus principale è la rilevazione di errori. In particolare, Http2Java è in grado di </w:t>
      </w:r>
      <w:r w:rsidR="00D64962">
        <w:t>riconoscere e segnalare:</w:t>
      </w:r>
    </w:p>
    <w:p w14:paraId="470ABD6F" w14:textId="021233C7" w:rsidR="00D64962" w:rsidRDefault="00D64962" w:rsidP="00D64962">
      <w:pPr>
        <w:pStyle w:val="Paragrafoelenco"/>
        <w:numPr>
          <w:ilvl w:val="0"/>
          <w:numId w:val="4"/>
        </w:numPr>
        <w:jc w:val="both"/>
      </w:pPr>
      <w:r>
        <w:t>richieste con strutture invalide (che si discostano dalla struttura riportata sopra);</w:t>
      </w:r>
    </w:p>
    <w:p w14:paraId="19EF55B8" w14:textId="27D7C90D" w:rsidR="00D64962" w:rsidRDefault="00D64962" w:rsidP="00D64962">
      <w:pPr>
        <w:pStyle w:val="Paragrafoelenco"/>
        <w:numPr>
          <w:ilvl w:val="0"/>
          <w:numId w:val="4"/>
        </w:numPr>
        <w:jc w:val="both"/>
      </w:pPr>
      <w:r>
        <w:t xml:space="preserve">errori nella </w:t>
      </w:r>
      <w:proofErr w:type="spellStart"/>
      <w:r>
        <w:t>request</w:t>
      </w:r>
      <w:proofErr w:type="spellEnd"/>
      <w:r>
        <w:t xml:space="preserve"> line</w:t>
      </w:r>
      <w:r w:rsidR="00C94D86">
        <w:t xml:space="preserve"> </w:t>
      </w:r>
      <w:r>
        <w:t xml:space="preserve">(sia nella struttura </w:t>
      </w:r>
      <w:r w:rsidR="002853C4">
        <w:t>che nel contenuto, come ad esempio</w:t>
      </w:r>
      <w:r>
        <w:t xml:space="preserve"> </w:t>
      </w:r>
      <w:proofErr w:type="spellStart"/>
      <w:r>
        <w:t>path</w:t>
      </w:r>
      <w:proofErr w:type="spellEnd"/>
      <w:r>
        <w:t xml:space="preserve"> invalido, versione http inesistente o non supportata);</w:t>
      </w:r>
    </w:p>
    <w:p w14:paraId="790AD7D5" w14:textId="03D58BDD" w:rsidR="00C94D86" w:rsidRDefault="00D64962" w:rsidP="00D64962">
      <w:pPr>
        <w:pStyle w:val="Paragrafoelenco"/>
        <w:numPr>
          <w:ilvl w:val="0"/>
          <w:numId w:val="4"/>
        </w:numPr>
        <w:jc w:val="both"/>
      </w:pPr>
      <w:r>
        <w:lastRenderedPageBreak/>
        <w:t xml:space="preserve">errori </w:t>
      </w:r>
      <w:r w:rsidR="002853C4">
        <w:t>nella definizione</w:t>
      </w:r>
      <w:r>
        <w:t xml:space="preserve"> </w:t>
      </w:r>
      <w:r w:rsidR="00685FE0">
        <w:t>di alcuni tra gli</w:t>
      </w:r>
      <w:r>
        <w:t xml:space="preserve"> </w:t>
      </w:r>
      <w:proofErr w:type="spellStart"/>
      <w:r>
        <w:t>hader</w:t>
      </w:r>
      <w:proofErr w:type="spellEnd"/>
      <w:r>
        <w:t xml:space="preserve"> più utilizzati</w:t>
      </w:r>
      <w:r w:rsidR="002853C4">
        <w:t>, ovvero “</w:t>
      </w:r>
      <w:r w:rsidR="00685FE0">
        <w:t>Host</w:t>
      </w:r>
      <w:r w:rsidR="002853C4">
        <w:t>”</w:t>
      </w:r>
      <w:r w:rsidR="00685FE0">
        <w:t>, “User-Agent”, “Content-</w:t>
      </w:r>
      <w:proofErr w:type="spellStart"/>
      <w:r w:rsidR="00685FE0">
        <w:t>Type</w:t>
      </w:r>
      <w:proofErr w:type="spellEnd"/>
      <w:r w:rsidR="00685FE0">
        <w:t>”, “</w:t>
      </w:r>
      <w:proofErr w:type="spellStart"/>
      <w:r w:rsidR="00685FE0">
        <w:t>Accept</w:t>
      </w:r>
      <w:proofErr w:type="spellEnd"/>
      <w:r w:rsidR="00685FE0">
        <w:t>”, “Cookie”, “</w:t>
      </w:r>
      <w:proofErr w:type="spellStart"/>
      <w:r w:rsidR="00685FE0">
        <w:t>Authorization</w:t>
      </w:r>
      <w:proofErr w:type="spellEnd"/>
      <w:r w:rsidR="00685FE0">
        <w:t>”, “</w:t>
      </w:r>
      <w:proofErr w:type="spellStart"/>
      <w:r w:rsidR="00685FE0">
        <w:t>Accept</w:t>
      </w:r>
      <w:proofErr w:type="spellEnd"/>
      <w:r w:rsidR="00685FE0">
        <w:t>-Language”, “</w:t>
      </w:r>
      <w:proofErr w:type="spellStart"/>
      <w:r w:rsidR="00685FE0">
        <w:t>Accept-Encoding</w:t>
      </w:r>
      <w:proofErr w:type="spellEnd"/>
      <w:r w:rsidR="00685FE0">
        <w:t>”, “Cache-Control” e “Max-</w:t>
      </w:r>
      <w:proofErr w:type="spellStart"/>
      <w:r w:rsidR="00685FE0">
        <w:t>Forwards</w:t>
      </w:r>
      <w:proofErr w:type="spellEnd"/>
      <w:r w:rsidR="00685FE0">
        <w:t>”.</w:t>
      </w:r>
    </w:p>
    <w:p w14:paraId="52E63897" w14:textId="6E1C135F" w:rsidR="002853C4" w:rsidRDefault="002853C4" w:rsidP="00D64962">
      <w:pPr>
        <w:pStyle w:val="Paragrafoelenco"/>
        <w:numPr>
          <w:ilvl w:val="0"/>
          <w:numId w:val="4"/>
        </w:numPr>
        <w:jc w:val="both"/>
      </w:pPr>
      <w:r>
        <w:t xml:space="preserve">duplicazione di </w:t>
      </w:r>
      <w:proofErr w:type="spellStart"/>
      <w:r>
        <w:t>header</w:t>
      </w:r>
      <w:proofErr w:type="spellEnd"/>
      <w:r>
        <w:t>;</w:t>
      </w:r>
    </w:p>
    <w:p w14:paraId="5840C9A9" w14:textId="5AA8E5BF" w:rsidR="002853C4" w:rsidRDefault="002853C4" w:rsidP="00D64962">
      <w:pPr>
        <w:pStyle w:val="Paragrafoelenco"/>
        <w:numPr>
          <w:ilvl w:val="0"/>
          <w:numId w:val="4"/>
        </w:numPr>
        <w:jc w:val="both"/>
      </w:pPr>
      <w:r>
        <w:t xml:space="preserve">mancanza del </w:t>
      </w:r>
      <w:proofErr w:type="spellStart"/>
      <w:r>
        <w:t>header</w:t>
      </w:r>
      <w:proofErr w:type="spellEnd"/>
      <w:r>
        <w:t xml:space="preserve"> ”Host”;</w:t>
      </w:r>
    </w:p>
    <w:p w14:paraId="74E4B669" w14:textId="0326BA4B" w:rsidR="002853C4" w:rsidRDefault="002853C4" w:rsidP="002853C4">
      <w:pPr>
        <w:jc w:val="both"/>
      </w:pPr>
      <w:r>
        <w:t xml:space="preserve">Inoltre, segnala </w:t>
      </w:r>
      <w:r w:rsidR="00685FE0">
        <w:t>i seguenti</w:t>
      </w:r>
      <w:r>
        <w:t xml:space="preserve"> warning</w:t>
      </w:r>
      <w:r w:rsidR="00685FE0">
        <w:t>:</w:t>
      </w:r>
      <w:r>
        <w:t xml:space="preserve"> definizione del body o dell’</w:t>
      </w:r>
      <w:proofErr w:type="spellStart"/>
      <w:r>
        <w:t>header</w:t>
      </w:r>
      <w:proofErr w:type="spellEnd"/>
      <w:r>
        <w:t xml:space="preserve"> “Content-</w:t>
      </w:r>
      <w:proofErr w:type="spellStart"/>
      <w:r>
        <w:t>Type</w:t>
      </w:r>
      <w:proofErr w:type="spellEnd"/>
      <w:r>
        <w:t>” in una richiesta GET e la mancata definizione degli stessi in una richiesta POST.</w:t>
      </w:r>
    </w:p>
    <w:p w14:paraId="7519E172" w14:textId="78F99CB1" w:rsidR="008C6A2E" w:rsidRPr="00596A91" w:rsidRDefault="008C6A2E" w:rsidP="008C6A2E">
      <w:pPr>
        <w:pStyle w:val="Titolo1"/>
      </w:pPr>
      <w:bookmarkStart w:id="4" w:name="_Toc157093598"/>
      <w:r w:rsidRPr="00596A91">
        <w:t>Tecnologie</w:t>
      </w:r>
      <w:bookmarkEnd w:id="4"/>
    </w:p>
    <w:p w14:paraId="1D7C013E" w14:textId="52E0DE8D" w:rsidR="008C6A2E" w:rsidRDefault="00382E75" w:rsidP="00382E75">
      <w:pPr>
        <w:jc w:val="both"/>
      </w:pPr>
      <w:r>
        <w:t>Http2Java è stato sviluppato con i seguenti tool e tecnologie:</w:t>
      </w:r>
    </w:p>
    <w:p w14:paraId="1A2DBE2E" w14:textId="7FCA81F0" w:rsidR="005A29D5" w:rsidRPr="005A29D5" w:rsidRDefault="005A29D5" w:rsidP="005A29D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: il linguaggio di programmazione dell’intero progetto (l’IDE utilizzato è </w:t>
      </w:r>
      <w:r w:rsidRPr="005A29D5">
        <w:rPr>
          <w:b/>
          <w:bCs/>
        </w:rPr>
        <w:t>Eclipse</w:t>
      </w:r>
      <w:r>
        <w:t>).</w:t>
      </w:r>
    </w:p>
    <w:p w14:paraId="64822E4E" w14:textId="58F3C086" w:rsidR="00382E7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3</w:t>
      </w:r>
      <w:r>
        <w:t xml:space="preserve">: la grammatica per http è stata definita mediante ANTLR 3.4 (con l’aiuto dell’IDE </w:t>
      </w:r>
      <w:proofErr w:type="spellStart"/>
      <w:r w:rsidRPr="005A29D5">
        <w:rPr>
          <w:b/>
          <w:bCs/>
        </w:rPr>
        <w:t>ANTLRWorks</w:t>
      </w:r>
      <w:proofErr w:type="spellEnd"/>
      <w:r>
        <w:t>). Il codice viene generato in Java.</w:t>
      </w:r>
    </w:p>
    <w:p w14:paraId="532933D4" w14:textId="5869BF73" w:rsidR="005A29D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Java </w:t>
      </w:r>
      <w:r>
        <w:rPr>
          <w:b/>
          <w:bCs/>
        </w:rPr>
        <w:t>S</w:t>
      </w:r>
      <w:r w:rsidRPr="005A29D5">
        <w:rPr>
          <w:b/>
          <w:bCs/>
        </w:rPr>
        <w:t>wing</w:t>
      </w:r>
      <w:r w:rsidRPr="005A29D5">
        <w:t>: framework orientato allo sv</w:t>
      </w:r>
      <w:r>
        <w:t>iluppo di interfacce grafiche.</w:t>
      </w:r>
    </w:p>
    <w:p w14:paraId="210B8674" w14:textId="16531E2B" w:rsidR="005A29D5" w:rsidRPr="008218D4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Apache </w:t>
      </w:r>
      <w:proofErr w:type="spellStart"/>
      <w:r w:rsidRPr="005A29D5">
        <w:rPr>
          <w:b/>
          <w:bCs/>
        </w:rPr>
        <w:t>Maven</w:t>
      </w:r>
      <w:proofErr w:type="spellEnd"/>
      <w:r w:rsidRPr="005A29D5">
        <w:t>: framework per la g</w:t>
      </w:r>
      <w:r>
        <w:t xml:space="preserve">estione del progetto Java e la generazione dell’eseguibile in formato </w:t>
      </w:r>
      <w:proofErr w:type="spellStart"/>
      <w:r>
        <w:t>Jar</w:t>
      </w:r>
      <w:proofErr w:type="spellEnd"/>
      <w:r>
        <w:t>.</w:t>
      </w:r>
    </w:p>
    <w:p w14:paraId="3D60C50E" w14:textId="371DA03D" w:rsidR="008218D4" w:rsidRPr="008218D4" w:rsidRDefault="008218D4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8218D4">
        <w:rPr>
          <w:b/>
          <w:bCs/>
        </w:rPr>
        <w:t>HTTP client API</w:t>
      </w:r>
      <w:r w:rsidRPr="008218D4">
        <w:t>: libreri</w:t>
      </w:r>
      <w:r>
        <w:t>a,</w:t>
      </w:r>
      <w:r w:rsidRPr="008218D4">
        <w:t xml:space="preserve"> disponibile a partire da Java 11</w:t>
      </w:r>
      <w:r>
        <w:t>, per l’implementazione di richieste http. Il codice Java generato da Http2Java sfrutta questa libreria.</w:t>
      </w:r>
    </w:p>
    <w:p w14:paraId="14D50C53" w14:textId="1AD767B7" w:rsidR="00DE7668" w:rsidRPr="00DE7668" w:rsidRDefault="00DE7668" w:rsidP="00DE7668">
      <w:pPr>
        <w:jc w:val="both"/>
      </w:pPr>
      <w:r>
        <w:t xml:space="preserve">Il progetto </w:t>
      </w:r>
      <w:proofErr w:type="spellStart"/>
      <w:r>
        <w:t>Maven</w:t>
      </w:r>
      <w:proofErr w:type="spellEnd"/>
      <w:r>
        <w:t>, la relativa documentazione e l’e</w:t>
      </w:r>
      <w:r w:rsidR="008218D4">
        <w:t>se</w:t>
      </w:r>
      <w:r>
        <w:t xml:space="preserve">guibile si possono trovare nella seguente repository </w:t>
      </w:r>
      <w:proofErr w:type="spellStart"/>
      <w:r w:rsidRPr="00DE7668">
        <w:rPr>
          <w:b/>
          <w:bCs/>
        </w:rPr>
        <w:t>Github</w:t>
      </w:r>
      <w:proofErr w:type="spellEnd"/>
      <w:r>
        <w:t xml:space="preserve">: </w:t>
      </w:r>
      <w:hyperlink r:id="rId8" w:history="1">
        <w:r w:rsidRPr="00DE7668">
          <w:rPr>
            <w:rStyle w:val="Collegamentoipertestuale"/>
          </w:rPr>
          <w:t>https://github.com/PellegrinelliNico/ProgettoLFC</w:t>
        </w:r>
      </w:hyperlink>
      <w:r>
        <w:t>.</w:t>
      </w:r>
    </w:p>
    <w:p w14:paraId="293690E5" w14:textId="266D0D07" w:rsidR="008C6A2E" w:rsidRPr="00596A91" w:rsidRDefault="008C6A2E" w:rsidP="008C6A2E">
      <w:pPr>
        <w:pStyle w:val="Titolo1"/>
      </w:pPr>
      <w:bookmarkStart w:id="5" w:name="_Toc157093599"/>
      <w:r w:rsidRPr="00596A91">
        <w:t>Design</w:t>
      </w:r>
      <w:bookmarkEnd w:id="5"/>
    </w:p>
    <w:p w14:paraId="3CCCA1D3" w14:textId="37A40D97" w:rsidR="00B6589C" w:rsidRDefault="00CD5BE8" w:rsidP="00CD5BE8">
      <w:pPr>
        <w:jc w:val="both"/>
      </w:pPr>
      <w:r>
        <w:t>Il progetto Java è composto da tre package:</w:t>
      </w:r>
    </w:p>
    <w:p w14:paraId="383B2B9E" w14:textId="3440A9F1" w:rsidR="00CD5BE8" w:rsidRDefault="00CD5BE8" w:rsidP="00CD5BE8">
      <w:pPr>
        <w:pStyle w:val="Paragrafoelenco"/>
        <w:numPr>
          <w:ilvl w:val="0"/>
          <w:numId w:val="7"/>
        </w:numPr>
        <w:jc w:val="both"/>
      </w:pPr>
      <w:proofErr w:type="spellStart"/>
      <w:r w:rsidRPr="00CD5BE8">
        <w:rPr>
          <w:b/>
          <w:bCs/>
        </w:rPr>
        <w:t>com</w:t>
      </w:r>
      <w:r w:rsidR="00E657DB">
        <w:rPr>
          <w:b/>
          <w:bCs/>
        </w:rPr>
        <w:t>p</w:t>
      </w:r>
      <w:r w:rsidRPr="00CD5BE8">
        <w:rPr>
          <w:b/>
          <w:bCs/>
        </w:rPr>
        <w:t>iler</w:t>
      </w:r>
      <w:proofErr w:type="spellEnd"/>
      <w:r>
        <w:t xml:space="preserve">: contiene la specifica della grammatica http (salvata nel file </w:t>
      </w:r>
      <w:proofErr w:type="spellStart"/>
      <w:r>
        <w:t>http.g</w:t>
      </w:r>
      <w:proofErr w:type="spellEnd"/>
      <w:r>
        <w:t xml:space="preserve">) e i file e le classi generati a partire dalla stessa (ovvero le classi </w:t>
      </w:r>
      <w:proofErr w:type="spellStart"/>
      <w:r>
        <w:t>HttpLexer</w:t>
      </w:r>
      <w:proofErr w:type="spellEnd"/>
      <w:r>
        <w:t xml:space="preserve">, </w:t>
      </w:r>
      <w:proofErr w:type="spellStart"/>
      <w:r>
        <w:t>HttpParser</w:t>
      </w:r>
      <w:proofErr w:type="spellEnd"/>
      <w:r>
        <w:t xml:space="preserve"> e il file </w:t>
      </w:r>
      <w:proofErr w:type="spellStart"/>
      <w:r>
        <w:t>http.tokens</w:t>
      </w:r>
      <w:proofErr w:type="spellEnd"/>
      <w:r>
        <w:t xml:space="preserve">). Contiene anche la classe </w:t>
      </w:r>
      <w:proofErr w:type="spellStart"/>
      <w:r>
        <w:t>SemanticHandler</w:t>
      </w:r>
      <w:proofErr w:type="spellEnd"/>
      <w:r>
        <w:t xml:space="preserve"> che implementa i controlli semantici. In questo package è contenuto quindi il compilatore nella sua interezza (lessico, sintassi e semantica).</w:t>
      </w:r>
    </w:p>
    <w:p w14:paraId="53411527" w14:textId="7EF74B97" w:rsidR="00CD5BE8" w:rsidRDefault="00CD5BE8" w:rsidP="008A787A">
      <w:pPr>
        <w:pStyle w:val="Paragrafoelenco"/>
        <w:numPr>
          <w:ilvl w:val="0"/>
          <w:numId w:val="7"/>
        </w:numPr>
        <w:jc w:val="both"/>
      </w:pPr>
      <w:proofErr w:type="spellStart"/>
      <w:r w:rsidRPr="008A787A">
        <w:rPr>
          <w:b/>
          <w:bCs/>
        </w:rPr>
        <w:t>gui</w:t>
      </w:r>
      <w:proofErr w:type="spellEnd"/>
      <w:r>
        <w:t>: contiene le due classi che implementano l’interfaccia grafica</w:t>
      </w:r>
      <w:r w:rsidR="008A787A">
        <w:t>. La classe G</w:t>
      </w:r>
      <w:r w:rsidRPr="00CD5BE8">
        <w:t>ui</w:t>
      </w:r>
      <w:r>
        <w:t xml:space="preserve"> </w:t>
      </w:r>
      <w:r w:rsidR="008A787A">
        <w:t xml:space="preserve">contiene il metodo </w:t>
      </w:r>
      <w:proofErr w:type="spellStart"/>
      <w:r w:rsidR="008A787A">
        <w:t>main</w:t>
      </w:r>
      <w:proofErr w:type="spellEnd"/>
      <w:r w:rsidR="008A787A">
        <w:t xml:space="preserve"> e implementa l’interfaccia grafica nella sua interezza, fatta eccezione per i numeri di riga presenti nel box testuale http che sono implementati nella classe </w:t>
      </w:r>
      <w:proofErr w:type="spellStart"/>
      <w:r w:rsidR="008A787A">
        <w:t>TextLineNumber</w:t>
      </w:r>
      <w:proofErr w:type="spellEnd"/>
      <w:r w:rsidR="008A787A">
        <w:t>.</w:t>
      </w:r>
    </w:p>
    <w:p w14:paraId="487947D6" w14:textId="53E489FA" w:rsidR="00CD5BE8" w:rsidRDefault="00CD5BE8" w:rsidP="008A787A">
      <w:pPr>
        <w:pStyle w:val="Paragrafoelenco"/>
        <w:numPr>
          <w:ilvl w:val="0"/>
          <w:numId w:val="7"/>
        </w:numPr>
        <w:jc w:val="both"/>
      </w:pPr>
      <w:proofErr w:type="spellStart"/>
      <w:r w:rsidRPr="00CD5BE8">
        <w:rPr>
          <w:b/>
          <w:bCs/>
        </w:rPr>
        <w:t>variables</w:t>
      </w:r>
      <w:proofErr w:type="spellEnd"/>
      <w:r>
        <w:t xml:space="preserve">: contiene le tre </w:t>
      </w:r>
      <w:r w:rsidR="008A787A">
        <w:t xml:space="preserve">classi che implementano tre variabili complesse (hanno lo scopo di salvare e restituire dati, ma non effettuano alcuna trasformazione o controllo sugli stessi), ovvero </w:t>
      </w:r>
      <w:proofErr w:type="spellStart"/>
      <w:r w:rsidR="008A787A">
        <w:t>CompilerError</w:t>
      </w:r>
      <w:proofErr w:type="spellEnd"/>
      <w:r w:rsidR="008A787A">
        <w:t xml:space="preserve">, </w:t>
      </w:r>
      <w:proofErr w:type="spellStart"/>
      <w:r w:rsidR="008A787A">
        <w:t>Header</w:t>
      </w:r>
      <w:proofErr w:type="spellEnd"/>
      <w:r w:rsidR="008A787A">
        <w:t xml:space="preserve"> e </w:t>
      </w:r>
      <w:proofErr w:type="spellStart"/>
      <w:r w:rsidR="008A787A">
        <w:t>RequestLine</w:t>
      </w:r>
      <w:proofErr w:type="spellEnd"/>
      <w:r w:rsidR="008A787A">
        <w:t>.</w:t>
      </w:r>
    </w:p>
    <w:p w14:paraId="53AB0C81" w14:textId="1B6F99DE" w:rsidR="008A787A" w:rsidRDefault="008A787A" w:rsidP="008A787A">
      <w:pPr>
        <w:jc w:val="both"/>
      </w:pPr>
      <w:r>
        <w:t xml:space="preserve">Di seguito vengono riportati il package e class </w:t>
      </w:r>
      <w:proofErr w:type="spellStart"/>
      <w:r>
        <w:t>diagram</w:t>
      </w:r>
      <w:proofErr w:type="spellEnd"/>
      <w:r>
        <w:t>.</w:t>
      </w:r>
    </w:p>
    <w:p w14:paraId="63F4ED1D" w14:textId="708AAE1B" w:rsidR="008A787A" w:rsidRDefault="00E657DB" w:rsidP="008A787A">
      <w:pPr>
        <w:jc w:val="both"/>
        <w:rPr>
          <w:color w:val="FF0000"/>
        </w:rPr>
      </w:pPr>
      <w:r>
        <w:rPr>
          <w:color w:val="FF0000"/>
        </w:rPr>
        <w:t>PACKAGE E CLASS DIAGRAM</w:t>
      </w:r>
    </w:p>
    <w:p w14:paraId="31C5B580" w14:textId="2CA33331" w:rsidR="00E657DB" w:rsidRPr="00E657DB" w:rsidRDefault="00E657DB" w:rsidP="008A787A">
      <w:pPr>
        <w:jc w:val="both"/>
      </w:pPr>
      <w:r w:rsidRPr="00E657DB">
        <w:t xml:space="preserve">Di seguito viene riportato il </w:t>
      </w:r>
      <w:proofErr w:type="spellStart"/>
      <w:r w:rsidRPr="00E657DB">
        <w:t>sequ</w:t>
      </w:r>
      <w:r>
        <w:t>e</w:t>
      </w:r>
      <w:r w:rsidRPr="00E657DB">
        <w:t>nce</w:t>
      </w:r>
      <w:proofErr w:type="spellEnd"/>
      <w:r w:rsidRPr="00E657DB">
        <w:t xml:space="preserve"> </w:t>
      </w:r>
      <w:proofErr w:type="spellStart"/>
      <w:r w:rsidRPr="00E657DB">
        <w:t>diagram</w:t>
      </w:r>
      <w:proofErr w:type="spellEnd"/>
      <w:r w:rsidRPr="00E657DB">
        <w:t xml:space="preserve"> che illustra </w:t>
      </w:r>
      <w:r>
        <w:t xml:space="preserve">la sequenza di operazioni svolte da Http2Java quando viene richiesta la traduzione di una richiesta da http a </w:t>
      </w:r>
      <w:r w:rsidRPr="00E657DB">
        <w:t>Java</w:t>
      </w:r>
      <w:r>
        <w:t>.</w:t>
      </w:r>
    </w:p>
    <w:p w14:paraId="76233D87" w14:textId="51B667AE" w:rsidR="00E657DB" w:rsidRPr="00E657DB" w:rsidRDefault="00E657DB" w:rsidP="008A787A">
      <w:pPr>
        <w:jc w:val="both"/>
        <w:rPr>
          <w:color w:val="FF0000"/>
        </w:rPr>
      </w:pPr>
      <w:r>
        <w:rPr>
          <w:color w:val="FF0000"/>
        </w:rPr>
        <w:t>SEQUENCE DIAGRAM</w:t>
      </w:r>
    </w:p>
    <w:p w14:paraId="7FC77529" w14:textId="66EDDAD4" w:rsidR="00B6589C" w:rsidRPr="00596A91" w:rsidRDefault="00B6589C" w:rsidP="00B6589C">
      <w:pPr>
        <w:pStyle w:val="Titolo1"/>
      </w:pPr>
      <w:bookmarkStart w:id="6" w:name="_Ref157075246"/>
      <w:bookmarkStart w:id="7" w:name="_Toc157093600"/>
      <w:r w:rsidRPr="00596A91">
        <w:t>Linguaggio http</w:t>
      </w:r>
      <w:bookmarkEnd w:id="6"/>
      <w:bookmarkEnd w:id="7"/>
    </w:p>
    <w:p w14:paraId="00E44B44" w14:textId="32431F30" w:rsidR="005B68E3" w:rsidRDefault="005B68E3" w:rsidP="005B68E3">
      <w:pPr>
        <w:jc w:val="both"/>
      </w:pPr>
      <w:r>
        <w:t xml:space="preserve">Di seguito viene riportata la specifica ANTLR che definisce </w:t>
      </w:r>
      <w:r w:rsidR="00D656C2">
        <w:t xml:space="preserve">lessico e sintassi </w:t>
      </w:r>
      <w:r>
        <w:t>dell</w:t>
      </w:r>
      <w:r w:rsidR="00D656C2">
        <w:t>a grammatica delle</w:t>
      </w:r>
      <w:r>
        <w:t xml:space="preserve"> richieste http:</w:t>
      </w:r>
    </w:p>
    <w:p w14:paraId="71D390BF" w14:textId="77777777" w:rsidR="00AC1481" w:rsidRPr="008B2908" w:rsidRDefault="00AC1481" w:rsidP="00AC1481">
      <w:pPr>
        <w:jc w:val="both"/>
        <w:rPr>
          <w:rFonts w:cstheme="minorHAnsi"/>
        </w:rPr>
      </w:pPr>
    </w:p>
    <w:p w14:paraId="4A79B93B" w14:textId="00B66F2C" w:rsidR="004C7A45" w:rsidRPr="00AC1481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lastRenderedPageBreak/>
        <w:t xml:space="preserve">grammar </w:t>
      </w:r>
      <w:proofErr w:type="gramStart"/>
      <w:r w:rsidRPr="00AC1481">
        <w:rPr>
          <w:rFonts w:ascii="Consolas" w:hAnsi="Consolas"/>
          <w:sz w:val="20"/>
          <w:szCs w:val="20"/>
          <w:lang w:val="en-GB"/>
        </w:rPr>
        <w:t>Http;</w:t>
      </w:r>
      <w:proofErr w:type="gramEnd"/>
    </w:p>
    <w:p w14:paraId="15CC4A5B" w14:textId="01E9C851" w:rsidR="004C7A45" w:rsidRPr="008B2908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options {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  <w:t>language = Java;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8B2908">
        <w:rPr>
          <w:rFonts w:ascii="Consolas" w:hAnsi="Consolas"/>
          <w:sz w:val="20"/>
          <w:szCs w:val="20"/>
          <w:lang w:val="en-GB"/>
        </w:rPr>
        <w:t>k = 1;</w:t>
      </w:r>
      <w:r w:rsidRPr="008B2908">
        <w:rPr>
          <w:rFonts w:ascii="Consolas" w:hAnsi="Consolas"/>
          <w:sz w:val="20"/>
          <w:szCs w:val="20"/>
          <w:lang w:val="en-GB"/>
        </w:rPr>
        <w:tab/>
      </w:r>
      <w:r w:rsidR="00AC1481" w:rsidRPr="008B2908">
        <w:rPr>
          <w:rFonts w:ascii="Consolas" w:hAnsi="Consolas"/>
          <w:sz w:val="20"/>
          <w:szCs w:val="20"/>
          <w:lang w:val="en-GB"/>
        </w:rPr>
        <w:br/>
      </w:r>
      <w:r w:rsidRPr="008B2908">
        <w:rPr>
          <w:rFonts w:ascii="Consolas" w:hAnsi="Consolas"/>
          <w:sz w:val="20"/>
          <w:szCs w:val="20"/>
          <w:lang w:val="en-GB"/>
        </w:rPr>
        <w:t>}</w:t>
      </w:r>
    </w:p>
    <w:p w14:paraId="042AF047" w14:textId="5394A904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 w:rsidRPr="00AC1481">
        <w:rPr>
          <w:rFonts w:ascii="Consolas" w:hAnsi="Consolas"/>
          <w:sz w:val="20"/>
          <w:szCs w:val="20"/>
          <w:lang w:val="en-GB"/>
        </w:rPr>
        <w:t>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body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EOF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1453A78" w14:textId="304D11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HTTP_VERSION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65F08A25" w14:textId="183DDBA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PATH QUERY?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397FF03" w14:textId="1132BFD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GET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POST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D3D12C3" w14:textId="444E623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userAgentRule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cookieRule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D1084AC" w14:textId="25292083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HOST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(DNS | IPV4)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COLUMN INT_NUM?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6C99AAC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727BE73D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6FF8440C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12450221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57CDC87B" w14:textId="7777777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68639CC0" w14:textId="0D9C23F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userAgentRule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USER_AGENT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)*)?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598554C" w14:textId="6340D43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PRODUCT_INFO?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F8173C">
        <w:rPr>
          <w:rFonts w:ascii="Consolas" w:hAnsi="Consolas"/>
          <w:sz w:val="20"/>
          <w:szCs w:val="20"/>
          <w:lang w:val="en-GB"/>
        </w:rPr>
        <w:tab/>
      </w:r>
    </w:p>
    <w:p w14:paraId="5D3D0DC8" w14:textId="4913D6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9A33AC6" w14:textId="76574B1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86225C3" w14:textId="2717F471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91A198F" w14:textId="2C42D1F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MIME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 xml:space="preserve">? 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6A74E2F" w14:textId="0AC3B8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CONTENT_TYPE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(MIME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|MULTIPART_MIME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60BE395E" w14:textId="6B3AA97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B2D4B1B" w14:textId="1493BBD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688CB26" w14:textId="38EF900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COOKIE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303360F" w14:textId="3A581E1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sz w:val="20"/>
          <w:szCs w:val="20"/>
          <w:lang w:val="en-GB"/>
        </w:rPr>
        <w:t>:</w:t>
      </w:r>
      <w:r w:rsidRPr="00F8173C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(SEMI_COLUMN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D3DB3D7" w14:textId="7777777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CF054A" w14:textId="057FFE1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cookieElement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E3CDA70" w14:textId="32FFA843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Q EQUALS Q_VAL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058E26B5" w14:textId="1E9ADE9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AUTHORIZATION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3F62D8E" w14:textId="6D722C7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0B3228D" w14:textId="2CE655A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A5E8507" w14:textId="4179E2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9EB73B9" w14:textId="04575E3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ACCEPT_LANGUAGE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58AB731" w14:textId="6E14C0C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0781EE0" w14:textId="685472A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|LANGUAGE_ELEMENT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|STAR)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E67B6CD" w14:textId="34C15A1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ACCEPT_ENCODING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05D413B" w14:textId="77777777" w:rsidR="00F8173C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EE49A46" w14:textId="697749F6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B5ACEB" w14:textId="44F1B66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encodingElement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|STAR)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A31EDBC" w14:textId="53132DB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CACHE_CONTROL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gramStart"/>
      <w:r w:rsidRPr="00AC1481">
        <w:rPr>
          <w:rFonts w:ascii="Consolas" w:hAnsi="Consolas"/>
          <w:sz w:val="20"/>
          <w:szCs w:val="20"/>
          <w:lang w:val="en-GB"/>
        </w:rPr>
        <w:t>STRING)*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B75BAD1" w14:textId="1C12151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MAX_FORWARDS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INT_NUM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EA5CC05" w14:textId="19DD618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COLUMN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5495E70F" w14:textId="7CF97093" w:rsidR="00AC1481" w:rsidRPr="008B2908" w:rsidRDefault="00AC1481" w:rsidP="00AC1481">
      <w:pPr>
        <w:rPr>
          <w:rFonts w:ascii="Consolas" w:hAnsi="Consolas"/>
          <w:sz w:val="20"/>
          <w:szCs w:val="20"/>
        </w:rPr>
      </w:pPr>
      <w:r w:rsidRPr="008B2908">
        <w:rPr>
          <w:rFonts w:ascii="Consolas" w:hAnsi="Consolas"/>
          <w:color w:val="660033"/>
          <w:sz w:val="20"/>
          <w:szCs w:val="20"/>
        </w:rPr>
        <w:t>body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:</w:t>
      </w:r>
      <w:r w:rsidRPr="008B2908">
        <w:rPr>
          <w:rFonts w:ascii="Consolas" w:hAnsi="Consolas"/>
          <w:sz w:val="20"/>
          <w:szCs w:val="20"/>
        </w:rPr>
        <w:tab/>
        <w:t>BODY_STRING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</w:r>
      <w:r w:rsidRPr="008B2908">
        <w:rPr>
          <w:rFonts w:ascii="Consolas" w:hAnsi="Consolas"/>
          <w:sz w:val="20"/>
          <w:szCs w:val="20"/>
        </w:rPr>
        <w:tab/>
        <w:t>TERMINAL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;</w:t>
      </w:r>
    </w:p>
    <w:p w14:paraId="38B746EF" w14:textId="3050678C" w:rsidR="005B68E3" w:rsidRDefault="005B68E3" w:rsidP="005B68E3">
      <w:pPr>
        <w:jc w:val="both"/>
      </w:pPr>
      <w:r>
        <w:t>Nota: sui token di tipo STRING e BODY_STRING non viene eseguito alcun tipo di controllo semantico</w:t>
      </w:r>
      <w:r w:rsidR="00D656C2">
        <w:t xml:space="preserve">, quindi, ad esempio, se si definisce un </w:t>
      </w:r>
      <w:proofErr w:type="spellStart"/>
      <w:r w:rsidR="00D656C2">
        <w:t>header</w:t>
      </w:r>
      <w:proofErr w:type="spellEnd"/>
      <w:r w:rsidR="00D656C2">
        <w:t xml:space="preserve"> tramite la “</w:t>
      </w:r>
      <w:proofErr w:type="spellStart"/>
      <w:r w:rsidR="00D656C2">
        <w:t>genericHeaderRule</w:t>
      </w:r>
      <w:proofErr w:type="spellEnd"/>
      <w:r w:rsidR="00D656C2">
        <w:t>” non verranno segnalati eventuali errori sul nome o il valore dell’</w:t>
      </w:r>
      <w:proofErr w:type="spellStart"/>
      <w:r w:rsidR="00D656C2">
        <w:t>header</w:t>
      </w:r>
      <w:proofErr w:type="spellEnd"/>
      <w:r w:rsidR="00D656C2">
        <w:t xml:space="preserve"> stesso.</w:t>
      </w:r>
    </w:p>
    <w:p w14:paraId="64539EDE" w14:textId="4B78E988" w:rsidR="005B68E3" w:rsidRDefault="005B68E3" w:rsidP="005B68E3">
      <w:pPr>
        <w:jc w:val="both"/>
      </w:pPr>
      <w:r>
        <w:t xml:space="preserve">La grammatica decorata (ovvero contenente anche i controlli semantici) può essere consultata al seguente link: </w:t>
      </w:r>
      <w:hyperlink r:id="rId9" w:history="1">
        <w:r w:rsidRPr="0029466F">
          <w:rPr>
            <w:rStyle w:val="Collegamentoipertestuale"/>
          </w:rPr>
          <w:t>https://github.com/PellegrinelliNico/ProgettoLFC/blob/main/Documentazione/HttpDecorata.g</w:t>
        </w:r>
      </w:hyperlink>
      <w:r>
        <w:t>.</w:t>
      </w:r>
    </w:p>
    <w:p w14:paraId="0E447195" w14:textId="22EEB1ED" w:rsidR="005B68E3" w:rsidRPr="00596A91" w:rsidRDefault="005B68E3" w:rsidP="005B68E3">
      <w:pPr>
        <w:pStyle w:val="Titolo1"/>
      </w:pPr>
      <w:bookmarkStart w:id="8" w:name="_Toc157093601"/>
      <w:r w:rsidRPr="00596A91">
        <w:t>Controlli Semantici</w:t>
      </w:r>
      <w:bookmarkEnd w:id="8"/>
    </w:p>
    <w:p w14:paraId="5F0E71C7" w14:textId="77777777" w:rsidR="007E13C5" w:rsidRDefault="005B68E3" w:rsidP="007E13C5">
      <w:pPr>
        <w:jc w:val="both"/>
      </w:pPr>
      <w:r>
        <w:t xml:space="preserve">I controlli semantici implementati, per quanto piuttosto numerosi, sono molto semplici. </w:t>
      </w:r>
      <w:r w:rsidR="007E13C5">
        <w:t xml:space="preserve">Tutti riguardano gli </w:t>
      </w:r>
      <w:proofErr w:type="spellStart"/>
      <w:r w:rsidR="007E13C5">
        <w:t>header</w:t>
      </w:r>
      <w:proofErr w:type="spellEnd"/>
      <w:r w:rsidR="007E13C5">
        <w:t xml:space="preserve"> e sono di tre tipi:</w:t>
      </w:r>
    </w:p>
    <w:p w14:paraId="5D113D18" w14:textId="58C1F1A8" w:rsidR="005B68E3" w:rsidRDefault="007E13C5" w:rsidP="007E13C5">
      <w:pPr>
        <w:pStyle w:val="Paragrafoelenco"/>
        <w:numPr>
          <w:ilvl w:val="0"/>
          <w:numId w:val="6"/>
        </w:numPr>
        <w:jc w:val="both"/>
      </w:pPr>
      <w:r>
        <w:t xml:space="preserve">Verificare che un token sia ammesso come valore di un determinato </w:t>
      </w:r>
      <w:proofErr w:type="spellStart"/>
      <w:r>
        <w:t>header</w:t>
      </w:r>
      <w:proofErr w:type="spellEnd"/>
      <w:r>
        <w:t>, ad esempio nel</w:t>
      </w:r>
      <w:r w:rsidR="00E657DB">
        <w:t>l’</w:t>
      </w:r>
      <w:proofErr w:type="spellStart"/>
      <w:r>
        <w:t>header</w:t>
      </w:r>
      <w:proofErr w:type="spellEnd"/>
      <w:r>
        <w:t xml:space="preserve"> “</w:t>
      </w:r>
      <w:proofErr w:type="spellStart"/>
      <w:r w:rsidRPr="007E13C5">
        <w:t>Accept-Encoding</w:t>
      </w:r>
      <w:proofErr w:type="spellEnd"/>
      <w:r>
        <w:t>” sono ammessi solo i valori “</w:t>
      </w:r>
      <w:proofErr w:type="spellStart"/>
      <w:r>
        <w:t>gzip</w:t>
      </w:r>
      <w:proofErr w:type="spellEnd"/>
      <w:r>
        <w:t>”, “</w:t>
      </w:r>
      <w:proofErr w:type="spellStart"/>
      <w:r>
        <w:t>compress</w:t>
      </w:r>
      <w:proofErr w:type="spellEnd"/>
      <w:r>
        <w:t>” e pochi altri.</w:t>
      </w:r>
    </w:p>
    <w:p w14:paraId="584A3F38" w14:textId="2209B629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i token che definiscono le lingue in “</w:t>
      </w:r>
      <w:proofErr w:type="spellStart"/>
      <w:r>
        <w:t>Accept</w:t>
      </w:r>
      <w:proofErr w:type="spellEnd"/>
      <w:r>
        <w:t>-Language” non abbiano più di 3 caratteri.</w:t>
      </w:r>
    </w:p>
    <w:p w14:paraId="43490684" w14:textId="74C1DF73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 xml:space="preserve">Verificare che un </w:t>
      </w:r>
      <w:proofErr w:type="spellStart"/>
      <w:r>
        <w:t>header</w:t>
      </w:r>
      <w:proofErr w:type="spellEnd"/>
      <w:r>
        <w:t xml:space="preserve"> non sia definito più di una volta</w:t>
      </w:r>
      <w:r w:rsidR="00D62CE4">
        <w:t xml:space="preserve">. A tal scopo si mantiene una lista dei nomi degli </w:t>
      </w:r>
      <w:proofErr w:type="spellStart"/>
      <w:r w:rsidR="00D62CE4">
        <w:t>header</w:t>
      </w:r>
      <w:proofErr w:type="spellEnd"/>
      <w:r w:rsidR="00D62CE4">
        <w:t xml:space="preserve"> già definiti, ogni qual volta il parser riconosce correttamente una </w:t>
      </w:r>
      <w:proofErr w:type="spellStart"/>
      <w:r w:rsidR="00D62CE4">
        <w:t>headerRule</w:t>
      </w:r>
      <w:proofErr w:type="spellEnd"/>
      <w:r w:rsidR="00D62CE4">
        <w:t xml:space="preserve">, viene controllato se tale </w:t>
      </w:r>
      <w:proofErr w:type="spellStart"/>
      <w:r w:rsidR="00D62CE4">
        <w:t>header</w:t>
      </w:r>
      <w:proofErr w:type="spellEnd"/>
      <w:r w:rsidR="00D62CE4">
        <w:t xml:space="preserve"> è già presente nella lista in caso negativo, il nome del nuovo </w:t>
      </w:r>
      <w:proofErr w:type="spellStart"/>
      <w:r w:rsidR="00D62CE4">
        <w:t>header</w:t>
      </w:r>
      <w:proofErr w:type="spellEnd"/>
      <w:r w:rsidR="00D62CE4">
        <w:t xml:space="preserve"> viene salvato nella lista, in caso positivo viene generato un errore.</w:t>
      </w:r>
    </w:p>
    <w:p w14:paraId="6D15DF7F" w14:textId="53F32335" w:rsidR="00D62CE4" w:rsidRDefault="00D62CE4" w:rsidP="007E13C5">
      <w:pPr>
        <w:pStyle w:val="Paragrafoelenco"/>
        <w:numPr>
          <w:ilvl w:val="0"/>
          <w:numId w:val="6"/>
        </w:numPr>
        <w:jc w:val="both"/>
      </w:pPr>
      <w:r>
        <w:t>Verificare che un elemento del</w:t>
      </w:r>
      <w:r w:rsidR="00E657DB">
        <w:t>l’</w:t>
      </w:r>
      <w:proofErr w:type="spellStart"/>
      <w:r>
        <w:t>header</w:t>
      </w:r>
      <w:proofErr w:type="spellEnd"/>
      <w:r>
        <w:t xml:space="preserve"> “</w:t>
      </w:r>
      <w:proofErr w:type="spellStart"/>
      <w:r>
        <w:t>Authorization</w:t>
      </w:r>
      <w:proofErr w:type="spellEnd"/>
      <w:r>
        <w:t>” di tipo digest non sia definito più di una volta. Il procedimento è analogo al caso appena descritto.</w:t>
      </w:r>
    </w:p>
    <w:p w14:paraId="560654B8" w14:textId="5D39D9A4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l’</w:t>
      </w:r>
      <w:proofErr w:type="spellStart"/>
      <w:r>
        <w:t>header</w:t>
      </w:r>
      <w:proofErr w:type="spellEnd"/>
      <w:r>
        <w:t xml:space="preserve"> “Host” sia definito</w:t>
      </w:r>
      <w:r w:rsidR="00D62CE4">
        <w:t xml:space="preserve"> (questo tipo errore non è associato ad alcun token, quindi nel relativo messaggio non vengono specificate le coordinate dell’errore)</w:t>
      </w:r>
      <w:r>
        <w:t>.</w:t>
      </w:r>
    </w:p>
    <w:p w14:paraId="6F48C66B" w14:textId="4FF5126F" w:rsidR="007E13C5" w:rsidRPr="005B68E3" w:rsidRDefault="00D62CE4" w:rsidP="007E13C5">
      <w:pPr>
        <w:jc w:val="both"/>
      </w:pPr>
      <w:r>
        <w:t>Infine,</w:t>
      </w:r>
      <w:r w:rsidR="007E13C5">
        <w:t xml:space="preserve"> per </w:t>
      </w:r>
      <w:proofErr w:type="gramStart"/>
      <w:r w:rsidR="007E13C5">
        <w:t>gli</w:t>
      </w:r>
      <w:proofErr w:type="gramEnd"/>
      <w:r w:rsidR="007E13C5">
        <w:t xml:space="preserve"> warning</w:t>
      </w:r>
      <w:r>
        <w:t xml:space="preserve"> durante il </w:t>
      </w:r>
      <w:proofErr w:type="spellStart"/>
      <w:r>
        <w:t>parsing</w:t>
      </w:r>
      <w:proofErr w:type="spellEnd"/>
      <w:r w:rsidR="007E13C5">
        <w:t xml:space="preserve"> viene tenuto traccia del metodo inserito nella </w:t>
      </w:r>
      <w:proofErr w:type="spellStart"/>
      <w:r w:rsidR="007E13C5">
        <w:t>request</w:t>
      </w:r>
      <w:proofErr w:type="spellEnd"/>
      <w:r w:rsidR="007E13C5">
        <w:t xml:space="preserve"> line, se l</w:t>
      </w:r>
      <w:r w:rsidR="00E657DB">
        <w:t>’</w:t>
      </w:r>
      <w:proofErr w:type="spellStart"/>
      <w:r w:rsidR="007E13C5">
        <w:t>header</w:t>
      </w:r>
      <w:proofErr w:type="spellEnd"/>
      <w:r w:rsidR="007E13C5">
        <w:t xml:space="preserve"> “Content-</w:t>
      </w:r>
      <w:proofErr w:type="spellStart"/>
      <w:r w:rsidR="007E13C5">
        <w:t>Type</w:t>
      </w:r>
      <w:proofErr w:type="spellEnd"/>
      <w:r w:rsidR="007E13C5">
        <w:t xml:space="preserve">” è presente e se il body è presente, </w:t>
      </w:r>
      <w:r>
        <w:t xml:space="preserve">quando queste informazioni sono disponibili si verifica se ci si trova o meno in una situazione da segnalare (come descritto nel capitolo </w:t>
      </w:r>
      <w:r>
        <w:fldChar w:fldCharType="begin"/>
      </w:r>
      <w:r>
        <w:instrText xml:space="preserve"> REF _Ref157089444 \h </w:instrText>
      </w:r>
      <w:r>
        <w:fldChar w:fldCharType="separate"/>
      </w:r>
      <w:r w:rsidR="00596A91">
        <w:t>Requisiti funzionali</w:t>
      </w:r>
      <w:r>
        <w:fldChar w:fldCharType="end"/>
      </w:r>
      <w:r>
        <w:t xml:space="preserve">). </w:t>
      </w:r>
      <w:r>
        <w:lastRenderedPageBreak/>
        <w:t xml:space="preserve">Anche per </w:t>
      </w:r>
      <w:proofErr w:type="gramStart"/>
      <w:r>
        <w:t>gli</w:t>
      </w:r>
      <w:proofErr w:type="gramEnd"/>
      <w:r>
        <w:t xml:space="preserve"> warning non sono indicate le coordinate del token che genera lo warning (semplicemente perché tale token non esiste).</w:t>
      </w:r>
    </w:p>
    <w:sectPr w:rsidR="007E13C5" w:rsidRPr="005B68E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D7E2" w14:textId="77777777" w:rsidR="00AE0732" w:rsidRDefault="00AE0732" w:rsidP="009D6F91">
      <w:pPr>
        <w:spacing w:after="0" w:line="240" w:lineRule="auto"/>
      </w:pPr>
      <w:r>
        <w:separator/>
      </w:r>
    </w:p>
  </w:endnote>
  <w:endnote w:type="continuationSeparator" w:id="0">
    <w:p w14:paraId="15ED80AB" w14:textId="77777777" w:rsidR="00AE0732" w:rsidRDefault="00AE0732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3915" w14:textId="77777777" w:rsidR="00AE0732" w:rsidRDefault="00AE0732" w:rsidP="009D6F91">
      <w:pPr>
        <w:spacing w:after="0" w:line="240" w:lineRule="auto"/>
      </w:pPr>
      <w:r>
        <w:separator/>
      </w:r>
    </w:p>
  </w:footnote>
  <w:footnote w:type="continuationSeparator" w:id="0">
    <w:p w14:paraId="7AFD77BB" w14:textId="77777777" w:rsidR="00AE0732" w:rsidRDefault="00AE0732" w:rsidP="009D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CDC"/>
    <w:multiLevelType w:val="hybridMultilevel"/>
    <w:tmpl w:val="502AAFD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4897"/>
    <w:multiLevelType w:val="hybridMultilevel"/>
    <w:tmpl w:val="28AA8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85E95"/>
    <w:multiLevelType w:val="hybridMultilevel"/>
    <w:tmpl w:val="667E5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4E3"/>
    <w:multiLevelType w:val="hybridMultilevel"/>
    <w:tmpl w:val="4D40F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671DB"/>
    <w:multiLevelType w:val="hybridMultilevel"/>
    <w:tmpl w:val="1B5C149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9B77A53"/>
    <w:multiLevelType w:val="hybridMultilevel"/>
    <w:tmpl w:val="2D72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0930">
    <w:abstractNumId w:val="6"/>
  </w:num>
  <w:num w:numId="2" w16cid:durableId="530580170">
    <w:abstractNumId w:val="2"/>
  </w:num>
  <w:num w:numId="3" w16cid:durableId="1185171969">
    <w:abstractNumId w:val="4"/>
  </w:num>
  <w:num w:numId="4" w16cid:durableId="1062607099">
    <w:abstractNumId w:val="0"/>
  </w:num>
  <w:num w:numId="5" w16cid:durableId="1774743103">
    <w:abstractNumId w:val="1"/>
  </w:num>
  <w:num w:numId="6" w16cid:durableId="549151622">
    <w:abstractNumId w:val="5"/>
  </w:num>
  <w:num w:numId="7" w16cid:durableId="64555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A70D5"/>
    <w:rsid w:val="00216F49"/>
    <w:rsid w:val="00240E08"/>
    <w:rsid w:val="002853C4"/>
    <w:rsid w:val="00382E75"/>
    <w:rsid w:val="004C7A45"/>
    <w:rsid w:val="004E4D1B"/>
    <w:rsid w:val="00596A91"/>
    <w:rsid w:val="005A29D5"/>
    <w:rsid w:val="005B68E3"/>
    <w:rsid w:val="005C1B52"/>
    <w:rsid w:val="005D6F19"/>
    <w:rsid w:val="006840AF"/>
    <w:rsid w:val="00685FE0"/>
    <w:rsid w:val="007E13C5"/>
    <w:rsid w:val="008218D4"/>
    <w:rsid w:val="008749C7"/>
    <w:rsid w:val="008A787A"/>
    <w:rsid w:val="008B2908"/>
    <w:rsid w:val="008C6A2E"/>
    <w:rsid w:val="009D6F91"/>
    <w:rsid w:val="009E6A37"/>
    <w:rsid w:val="00AC1481"/>
    <w:rsid w:val="00AE0732"/>
    <w:rsid w:val="00B060A7"/>
    <w:rsid w:val="00B6589C"/>
    <w:rsid w:val="00C94D86"/>
    <w:rsid w:val="00CD5BE8"/>
    <w:rsid w:val="00D62CE4"/>
    <w:rsid w:val="00D64962"/>
    <w:rsid w:val="00D656C2"/>
    <w:rsid w:val="00DE7668"/>
    <w:rsid w:val="00E657DB"/>
    <w:rsid w:val="00EA6FB5"/>
    <w:rsid w:val="00F8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A2E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C6A2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C6A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6A2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1B5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2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66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7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llegrinelliNico/ProgettoLF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ellegrinelliNico/ProgettoLFC/blob/main/Documentazione/HttpDecorata.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26A8-114E-42AD-AE85-1A96AA59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SEAN PELLEGRINELLI</cp:lastModifiedBy>
  <cp:revision>7</cp:revision>
  <cp:lastPrinted>2024-01-25T15:46:00Z</cp:lastPrinted>
  <dcterms:created xsi:type="dcterms:W3CDTF">2024-01-24T16:26:00Z</dcterms:created>
  <dcterms:modified xsi:type="dcterms:W3CDTF">2024-01-25T15:51:00Z</dcterms:modified>
</cp:coreProperties>
</file>