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5C018713" w14:textId="59C55E11" w:rsidR="00AB4270" w:rsidRDefault="00AB4270" w:rsidP="00AB4270">
      <w:pPr>
        <w:pStyle w:val="Paragrafoelenco"/>
        <w:numPr>
          <w:ilvl w:val="0"/>
          <w:numId w:val="3"/>
        </w:numPr>
        <w:jc w:val="both"/>
      </w:pPr>
      <w:r>
        <w:rPr>
          <w:b/>
          <w:bCs/>
        </w:rPr>
        <w:t>JUnit2SCTUnit</w:t>
      </w:r>
      <w:r>
        <w:t xml:space="preserve">: </w:t>
      </w:r>
    </w:p>
    <w:p w14:paraId="5D50D2FE" w14:textId="27B9B521" w:rsidR="000C0464" w:rsidRDefault="00AB4270" w:rsidP="00AB4270">
      <w:pPr>
        <w:pStyle w:val="Paragrafoelenco"/>
      </w:pPr>
      <w:r>
        <w:t>maven</w:t>
      </w:r>
      <w:r>
        <w:t xml:space="preserve"> project </w:t>
      </w:r>
      <w:r>
        <w:t xml:space="preserve">inizialmente scritto per pensare a come gestire la scrittura dinamica dei file </w:t>
      </w:r>
      <w:r w:rsidR="000C0464">
        <w:t>.sctunit attraverso string template. Alla fine, il tentativo è riuscito e gli artefatti importanti sono:</w:t>
      </w:r>
    </w:p>
    <w:p w14:paraId="60EC17E5" w14:textId="3D42D110" w:rsidR="00AB4270" w:rsidRDefault="000C0464" w:rsidP="000C0464">
      <w:pPr>
        <w:pStyle w:val="Paragrafoelenco"/>
        <w:numPr>
          <w:ilvl w:val="1"/>
          <w:numId w:val="3"/>
        </w:numPr>
      </w:pPr>
      <w:r>
        <w:rPr>
          <w:b/>
          <w:bCs/>
        </w:rPr>
        <w:t>sct_template.st</w:t>
      </w:r>
      <w:r>
        <w:t>: stringtemplate contenente, per ora, la base dei test sctunit (per ora no variabili, no eventi temporali…)</w:t>
      </w:r>
      <w:r w:rsidR="00663374">
        <w:t>.</w:t>
      </w:r>
    </w:p>
    <w:p w14:paraId="6C75EBE3" w14:textId="40C0BDEC" w:rsidR="000C0464" w:rsidRDefault="000C0464" w:rsidP="000C0464">
      <w:pPr>
        <w:pStyle w:val="Paragrafoelenco"/>
        <w:numPr>
          <w:ilvl w:val="1"/>
          <w:numId w:val="3"/>
        </w:numPr>
      </w:pPr>
      <w:r>
        <w:rPr>
          <w:b/>
          <w:bCs/>
        </w:rPr>
        <w:t>TestCase</w:t>
      </w:r>
      <w:r>
        <w:t xml:space="preserve">: classe java contenente le informazioni di un test JUnit, con metodi molto semplici e autoesplicativi basati sulla classe Action. Contiene il nome del test (String name) e la lista di azioni </w:t>
      </w:r>
      <w:r w:rsidR="00663374">
        <w:t>che deve eseguire (List&lt;Asction&gt; actions).</w:t>
      </w:r>
    </w:p>
    <w:p w14:paraId="4F769F3D" w14:textId="30762D9D" w:rsidR="00663374" w:rsidRDefault="00663374" w:rsidP="000C0464">
      <w:pPr>
        <w:pStyle w:val="Paragrafoelenco"/>
        <w:numPr>
          <w:ilvl w:val="1"/>
          <w:numId w:val="3"/>
        </w:numPr>
      </w:pPr>
      <w:r>
        <w:rPr>
          <w:b/>
          <w:bCs/>
        </w:rPr>
        <w:lastRenderedPageBreak/>
        <w:t>Action</w:t>
      </w:r>
      <w:r w:rsidRPr="00663374">
        <w:t>:</w:t>
      </w:r>
      <w:r>
        <w:t xml:space="preserve"> classe java contenete tutti le stringe necessarie a definire una qualsiasi azione (in realtà per ora solo raise, assert, proceed ed exit). Le singole istanze avranno valori diversi da null solo per le stringhe necessarie alla singola azione che descrivono (ad esempio l’azione è del tipo assert active state, le stringhe non a null sono solo state e not). Contiene solo il costruttore e 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1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1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1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1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1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19" w:history="1">
        <w:r w:rsidR="00CF18D9" w:rsidRPr="00152905">
          <w:rPr>
            <w:rStyle w:val="Collegamentoipertestuale"/>
          </w:rPr>
          <w:t>https://uppaal.org/</w:t>
        </w:r>
      </w:hyperlink>
    </w:p>
    <w:p w14:paraId="176F92D3" w14:textId="77777777" w:rsidR="00946882" w:rsidRDefault="00946882" w:rsidP="002275CD">
      <w:pPr>
        <w:pStyle w:val="Paragrafoelenco"/>
        <w:numPr>
          <w:ilvl w:val="0"/>
          <w:numId w:val="3"/>
        </w:numPr>
        <w:jc w:val="both"/>
      </w:pPr>
      <w:r>
        <w:t xml:space="preserve">StingTemplate: </w:t>
      </w:r>
      <w:hyperlink r:id="rId20" w:history="1">
        <w:r w:rsidRPr="009D1F28">
          <w:rPr>
            <w:rStyle w:val="Collegamentoipertestuale"/>
          </w:rPr>
          <w:t>https://github.com/antlr/stringtemplate4/blob/master/doc/index.md</w:t>
        </w:r>
      </w:hyperlink>
    </w:p>
    <w:p w14:paraId="3CB0310B" w14:textId="7E90E35E" w:rsidR="007F5AEC" w:rsidRDefault="001C0882" w:rsidP="002275CD">
      <w:pPr>
        <w:pStyle w:val="Paragrafoelenco"/>
        <w:numPr>
          <w:ilvl w:val="0"/>
          <w:numId w:val="3"/>
        </w:numPr>
        <w:jc w:val="both"/>
      </w:pPr>
      <w:r>
        <w:t>Java</w:t>
      </w:r>
      <w:r w:rsidR="00946882">
        <w:t xml:space="preserve"> 21</w:t>
      </w:r>
      <w:r>
        <w:t xml:space="preserve"> String template</w:t>
      </w:r>
      <w:r w:rsidR="00946882">
        <w:t>s</w:t>
      </w:r>
      <w:r>
        <w:t xml:space="preserve">: </w:t>
      </w:r>
      <w:hyperlink r:id="rId21" w:history="1">
        <w:r w:rsidRPr="00152905">
          <w:rPr>
            <w:rStyle w:val="Collegamentoipertestuale"/>
          </w:rPr>
          <w:t>https://www.baeldung.com/java-21-string-templates</w:t>
        </w:r>
      </w:hyperlink>
    </w:p>
    <w:p w14:paraId="632DCE70" w14:textId="01366B49" w:rsidR="006A2523" w:rsidRDefault="006A2523" w:rsidP="003F4C4F">
      <w:pPr>
        <w:pStyle w:val="Paragrafoelenco"/>
        <w:numPr>
          <w:ilvl w:val="0"/>
          <w:numId w:val="3"/>
        </w:numPr>
        <w:jc w:val="both"/>
      </w:pPr>
      <w:r>
        <w:t xml:space="preserve">TXL: </w:t>
      </w:r>
      <w:hyperlink r:id="rId22" w:history="1">
        <w:r w:rsidRPr="00152905">
          <w:rPr>
            <w:rStyle w:val="Collegamentoipertestuale"/>
          </w:rPr>
          <w:t>https://www.txl.ca/</w:t>
        </w:r>
      </w:hyperlink>
      <w:r w:rsidR="0080121E">
        <w:t xml:space="preserve"> (ci sono anche dei paper)</w:t>
      </w:r>
    </w:p>
    <w:p w14:paraId="6A1EC908" w14:textId="1E9C3416"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t>?</w:t>
      </w:r>
    </w:p>
    <w:p w14:paraId="15DF45F5" w14:textId="77777777" w:rsidR="006A2523" w:rsidRDefault="006A2523"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23"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24"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25"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26"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27"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E1980B7" w:rsidR="00C022A0" w:rsidRDefault="00C022A0" w:rsidP="0004081A">
      <w:pPr>
        <w:pStyle w:val="Paragrafoelenco"/>
        <w:numPr>
          <w:ilvl w:val="0"/>
          <w:numId w:val="3"/>
        </w:numPr>
      </w:pPr>
      <w:r>
        <w:lastRenderedPageBreak/>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JaCoCo non funziona, cos’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61EB4CBC" w:rsidR="00E320E7" w:rsidRPr="00711A7D" w:rsidRDefault="00E320E7" w:rsidP="00E320E7">
      <w:pPr>
        <w:pStyle w:val="Paragrafoelenco"/>
        <w:numPr>
          <w:ilvl w:val="0"/>
          <w:numId w:val="3"/>
        </w:numPr>
      </w:pPr>
      <w:r>
        <w:t>Commentare il codice scritto</w:t>
      </w:r>
      <w:r w:rsidR="00723784">
        <w:t xml:space="preserve"> (anche i template)</w:t>
      </w:r>
      <w:r>
        <w:t>, magari con JavaDoc.</w:t>
      </w:r>
    </w:p>
    <w:sectPr w:rsidR="00E320E7"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EB63" w14:textId="77777777" w:rsidR="00F23C89" w:rsidRDefault="00F23C89" w:rsidP="00747E96">
      <w:pPr>
        <w:spacing w:after="0" w:line="240" w:lineRule="auto"/>
      </w:pPr>
      <w:r>
        <w:separator/>
      </w:r>
    </w:p>
  </w:endnote>
  <w:endnote w:type="continuationSeparator" w:id="0">
    <w:p w14:paraId="4F3D9A3A" w14:textId="77777777" w:rsidR="00F23C89" w:rsidRDefault="00F23C89"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B4BF" w14:textId="77777777" w:rsidR="00F23C89" w:rsidRDefault="00F23C89" w:rsidP="00747E96">
      <w:pPr>
        <w:spacing w:after="0" w:line="240" w:lineRule="auto"/>
      </w:pPr>
      <w:r>
        <w:separator/>
      </w:r>
    </w:p>
  </w:footnote>
  <w:footnote w:type="continuationSeparator" w:id="0">
    <w:p w14:paraId="6380AA77" w14:textId="77777777" w:rsidR="00F23C89" w:rsidRDefault="00F23C89"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DF4AD9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4081A"/>
    <w:rsid w:val="00043E33"/>
    <w:rsid w:val="00050F2A"/>
    <w:rsid w:val="00075415"/>
    <w:rsid w:val="000C0464"/>
    <w:rsid w:val="001011D0"/>
    <w:rsid w:val="0010413C"/>
    <w:rsid w:val="00105DD0"/>
    <w:rsid w:val="0013568B"/>
    <w:rsid w:val="0016435A"/>
    <w:rsid w:val="00181DE4"/>
    <w:rsid w:val="001846D2"/>
    <w:rsid w:val="00190A7F"/>
    <w:rsid w:val="001979F1"/>
    <w:rsid w:val="001A077D"/>
    <w:rsid w:val="001B7216"/>
    <w:rsid w:val="001C0882"/>
    <w:rsid w:val="001E2393"/>
    <w:rsid w:val="00227BED"/>
    <w:rsid w:val="00250A02"/>
    <w:rsid w:val="00300A42"/>
    <w:rsid w:val="00303594"/>
    <w:rsid w:val="00311DAE"/>
    <w:rsid w:val="003249C5"/>
    <w:rsid w:val="00330F2E"/>
    <w:rsid w:val="003A7EC2"/>
    <w:rsid w:val="003D318C"/>
    <w:rsid w:val="003F60D2"/>
    <w:rsid w:val="00416FA5"/>
    <w:rsid w:val="00485D2A"/>
    <w:rsid w:val="004F2331"/>
    <w:rsid w:val="00512B28"/>
    <w:rsid w:val="005A41AA"/>
    <w:rsid w:val="005F4E86"/>
    <w:rsid w:val="00663374"/>
    <w:rsid w:val="00681C3A"/>
    <w:rsid w:val="00684005"/>
    <w:rsid w:val="006978DB"/>
    <w:rsid w:val="006A2523"/>
    <w:rsid w:val="006A4CA2"/>
    <w:rsid w:val="006B62B4"/>
    <w:rsid w:val="007022FD"/>
    <w:rsid w:val="00711A7D"/>
    <w:rsid w:val="00723784"/>
    <w:rsid w:val="0074104B"/>
    <w:rsid w:val="00747E96"/>
    <w:rsid w:val="00775DC6"/>
    <w:rsid w:val="00783C60"/>
    <w:rsid w:val="007E57A8"/>
    <w:rsid w:val="007F5AEC"/>
    <w:rsid w:val="0080121E"/>
    <w:rsid w:val="008032CC"/>
    <w:rsid w:val="008237D1"/>
    <w:rsid w:val="00823A2C"/>
    <w:rsid w:val="0085774D"/>
    <w:rsid w:val="00871338"/>
    <w:rsid w:val="008740E6"/>
    <w:rsid w:val="00877BEA"/>
    <w:rsid w:val="00877D50"/>
    <w:rsid w:val="00881A25"/>
    <w:rsid w:val="00881F03"/>
    <w:rsid w:val="00890944"/>
    <w:rsid w:val="008C30B3"/>
    <w:rsid w:val="00935E44"/>
    <w:rsid w:val="00946882"/>
    <w:rsid w:val="00951E46"/>
    <w:rsid w:val="00993179"/>
    <w:rsid w:val="00997BC8"/>
    <w:rsid w:val="00A01595"/>
    <w:rsid w:val="00A0410D"/>
    <w:rsid w:val="00A211E8"/>
    <w:rsid w:val="00A215E3"/>
    <w:rsid w:val="00A26349"/>
    <w:rsid w:val="00A314C7"/>
    <w:rsid w:val="00A31F2B"/>
    <w:rsid w:val="00A4188A"/>
    <w:rsid w:val="00A8461E"/>
    <w:rsid w:val="00A92F71"/>
    <w:rsid w:val="00AB4270"/>
    <w:rsid w:val="00AC4191"/>
    <w:rsid w:val="00B27B64"/>
    <w:rsid w:val="00B53869"/>
    <w:rsid w:val="00B62035"/>
    <w:rsid w:val="00B643B6"/>
    <w:rsid w:val="00BE4E61"/>
    <w:rsid w:val="00C022A0"/>
    <w:rsid w:val="00C60CDE"/>
    <w:rsid w:val="00CA6AB7"/>
    <w:rsid w:val="00CB5E20"/>
    <w:rsid w:val="00CB6E5D"/>
    <w:rsid w:val="00CD748E"/>
    <w:rsid w:val="00CF18D9"/>
    <w:rsid w:val="00DA4368"/>
    <w:rsid w:val="00DD239E"/>
    <w:rsid w:val="00E103F1"/>
    <w:rsid w:val="00E24FD3"/>
    <w:rsid w:val="00E26EE5"/>
    <w:rsid w:val="00E320E7"/>
    <w:rsid w:val="00E32273"/>
    <w:rsid w:val="00E34FA1"/>
    <w:rsid w:val="00E40DC9"/>
    <w:rsid w:val="00E7555E"/>
    <w:rsid w:val="00E80FD5"/>
    <w:rsid w:val="00ED4C55"/>
    <w:rsid w:val="00EF12DF"/>
    <w:rsid w:val="00F23C89"/>
    <w:rsid w:val="00F573F9"/>
    <w:rsid w:val="00F66AD2"/>
    <w:rsid w:val="00F74476"/>
    <w:rsid w:val="00F7668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image" Target="media/image3.png"/><Relationship Id="rId18" Type="http://schemas.openxmlformats.org/officeDocument/2006/relationships/hyperlink" Target="http://www.cs.iit.edu/~code/software/Y2U/" TargetMode="External"/><Relationship Id="rId26" Type="http://schemas.openxmlformats.org/officeDocument/2006/relationships/hyperlink" Target="https://www.itemis.com/en/products/itemis-create/documentation/user-guide/simu_simulating_statecharts" TargetMode="External"/><Relationship Id="rId3" Type="http://schemas.openxmlformats.org/officeDocument/2006/relationships/settings" Target="settings.xml"/><Relationship Id="rId21" Type="http://schemas.openxmlformats.org/officeDocument/2006/relationships/hyperlink" Target="https://www.baeldung.com/java-21-string-templates" TargetMode="Externa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hyperlink" Target="https://inf.mit.bme.hu/sites/default/files/publications/icse18.pdf" TargetMode="External"/><Relationship Id="rId25" Type="http://schemas.openxmlformats.org/officeDocument/2006/relationships/hyperlink" Target="https://www.itemis.com/en/products/itemis-create/documentation/user-guide/codegen_general_concepts_of_the_state_machine_code" TargetMode="External"/><Relationship Id="rId2" Type="http://schemas.openxmlformats.org/officeDocument/2006/relationships/styles" Target="styles.xml"/><Relationship Id="rId16" Type="http://schemas.openxmlformats.org/officeDocument/2006/relationships/hyperlink" Target="https://dodin.ca/files/dp-report.pdf" TargetMode="External"/><Relationship Id="rId20" Type="http://schemas.openxmlformats.org/officeDocument/2006/relationships/hyperlink" Target="https://github.com/antlr/stringtemplate4/blob/master/doc/index.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sclang_definition_section" TargetMode="External"/><Relationship Id="rId5" Type="http://schemas.openxmlformats.org/officeDocument/2006/relationships/footnotes" Target="footnotes.xml"/><Relationship Id="rId15" Type="http://schemas.openxmlformats.org/officeDocument/2006/relationships/hyperlink" Target="https://www.evosuite.org/documentation/" TargetMode="External"/><Relationship Id="rId23" Type="http://schemas.openxmlformats.org/officeDocument/2006/relationships/hyperlink" Target="https://www.itemis.com/en/products/itemis-create/documentation/user-guide/codegen_java_code_generator" TargetMode="External"/><Relationship Id="rId28" Type="http://schemas.openxmlformats.org/officeDocument/2006/relationships/fontTable" Target="fontTable.xm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hyperlink" Target="https://uppaal.org/"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overview_what_are_state_machines" TargetMode="External"/><Relationship Id="rId22" Type="http://schemas.openxmlformats.org/officeDocument/2006/relationships/hyperlink" Target="https://www.txl.ca/" TargetMode="External"/><Relationship Id="rId27" Type="http://schemas.openxmlformats.org/officeDocument/2006/relationships/hyperlink" Target="https://www.itemis.com/en/products/itemis-create/documentation/user-guide/sctunit_the_sctunit_languag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7</Pages>
  <Words>2560</Words>
  <Characters>14593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72</cp:revision>
  <dcterms:created xsi:type="dcterms:W3CDTF">2023-10-24T12:05:00Z</dcterms:created>
  <dcterms:modified xsi:type="dcterms:W3CDTF">2023-11-16T14:52:00Z</dcterms:modified>
</cp:coreProperties>
</file>