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project</w:t>
      </w:r>
      <w:r w:rsidRPr="000B2062">
        <w:rPr>
          <w:rFonts w:ascii="Consolas" w:eastAsia="Times New Roman" w:hAnsi="Consolas" w:cs="Times New Roman"/>
          <w:color w:val="D4D4D4"/>
          <w:kern w:val="0"/>
          <w:sz w:val="21"/>
          <w:szCs w:val="21"/>
          <w:lang w:eastAsia="it-IT"/>
          <w14:ligatures w14:val="none"/>
        </w:rPr>
        <w:t xml:space="preserve"> </w:t>
      </w:r>
      <w:proofErr w:type="spellStart"/>
      <w:r w:rsidRPr="000B2062">
        <w:rPr>
          <w:rFonts w:ascii="Consolas" w:eastAsia="Times New Roman" w:hAnsi="Consolas" w:cs="Times New Roman"/>
          <w:color w:val="9CDCFE"/>
          <w:kern w:val="0"/>
          <w:sz w:val="21"/>
          <w:szCs w:val="21"/>
          <w:lang w:eastAsia="it-IT"/>
          <w14:ligatures w14:val="none"/>
        </w:rPr>
        <w:t>xmlns</w:t>
      </w:r>
      <w:proofErr w:type="spellEnd"/>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w:t>
      </w:r>
      <w:r w:rsidRPr="000B2062">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0B2062">
        <w:rPr>
          <w:rFonts w:ascii="Consolas" w:eastAsia="Times New Roman" w:hAnsi="Consolas" w:cs="Times New Roman"/>
          <w:color w:val="9CDCFE"/>
          <w:kern w:val="0"/>
          <w:sz w:val="21"/>
          <w:szCs w:val="21"/>
          <w:lang w:eastAsia="it-IT"/>
          <w14:ligatures w14:val="none"/>
        </w:rPr>
        <w:t>xmlns:xsi</w:t>
      </w:r>
      <w:proofErr w:type="spellEnd"/>
      <w:proofErr w:type="gramEnd"/>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"http://www.w3.org/2001/</w:t>
      </w:r>
      <w:proofErr w:type="spellStart"/>
      <w:r w:rsidRPr="000B2062">
        <w:rPr>
          <w:rFonts w:ascii="Consolas" w:eastAsia="Times New Roman" w:hAnsi="Consolas" w:cs="Times New Roman"/>
          <w:color w:val="CE9178"/>
          <w:kern w:val="0"/>
          <w:sz w:val="21"/>
          <w:szCs w:val="21"/>
          <w:lang w:eastAsia="it-IT"/>
          <w14:ligatures w14:val="none"/>
        </w:rPr>
        <w:t>XMLSchema-instance</w:t>
      </w:r>
      <w:proofErr w:type="spellEnd"/>
      <w:r w:rsidRPr="000B2062">
        <w:rPr>
          <w:rFonts w:ascii="Consolas" w:eastAsia="Times New Roman" w:hAnsi="Consolas" w:cs="Times New Roman"/>
          <w:color w:val="CE9178"/>
          <w:kern w:val="0"/>
          <w:sz w:val="21"/>
          <w:szCs w:val="21"/>
          <w:lang w:eastAsia="it-IT"/>
          <w14:ligatures w14:val="none"/>
        </w:rPr>
        <w:t>"</w:t>
      </w:r>
      <w:r w:rsidRPr="000B2062">
        <w:rPr>
          <w:rFonts w:ascii="Consolas" w:eastAsia="Times New Roman" w:hAnsi="Consolas" w:cs="Times New Roman"/>
          <w:color w:val="D4D4D4"/>
          <w:kern w:val="0"/>
          <w:sz w:val="21"/>
          <w:szCs w:val="21"/>
          <w:lang w:eastAsia="it-IT"/>
          <w14:ligatures w14:val="none"/>
        </w:rPr>
        <w:t xml:space="preserve"> </w:t>
      </w:r>
      <w:proofErr w:type="spellStart"/>
      <w:r w:rsidRPr="000B2062">
        <w:rPr>
          <w:rFonts w:ascii="Consolas" w:eastAsia="Times New Roman" w:hAnsi="Consolas" w:cs="Times New Roman"/>
          <w:color w:val="9CDCFE"/>
          <w:kern w:val="0"/>
          <w:sz w:val="21"/>
          <w:szCs w:val="21"/>
          <w:lang w:eastAsia="it-IT"/>
          <w14:ligatures w14:val="none"/>
        </w:rPr>
        <w:t>xsi:schemaLocation</w:t>
      </w:r>
      <w:proofErr w:type="spellEnd"/>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 https://maven.apache.org/xsd/maven-4.0.0.xsd"</w:t>
      </w:r>
      <w:r w:rsidRPr="000B2062">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B2062">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DD3D48">
        <w:rPr>
          <w:rFonts w:ascii="Consolas" w:eastAsia="Times New Roman" w:hAnsi="Consolas" w:cs="Times New Roman"/>
          <w:color w:val="808080"/>
          <w:kern w:val="0"/>
          <w:sz w:val="21"/>
          <w:szCs w:val="21"/>
          <w:lang w:eastAsia="it-IT"/>
          <w14:ligatures w14:val="none"/>
        </w:rPr>
        <w:t>&lt;/</w:t>
      </w:r>
      <w:proofErr w:type="spellStart"/>
      <w:r w:rsidRPr="00DD3D48">
        <w:rPr>
          <w:rFonts w:ascii="Consolas" w:eastAsia="Times New Roman" w:hAnsi="Consolas" w:cs="Times New Roman"/>
          <w:color w:val="569CD6"/>
          <w:kern w:val="0"/>
          <w:sz w:val="21"/>
          <w:szCs w:val="21"/>
          <w:lang w:eastAsia="it-IT"/>
          <w14:ligatures w14:val="none"/>
        </w:rPr>
        <w:t>dependency</w:t>
      </w:r>
      <w:proofErr w:type="spellEnd"/>
      <w:r w:rsidRPr="00DD3D48">
        <w:rPr>
          <w:rFonts w:ascii="Consolas" w:eastAsia="Times New Roman" w:hAnsi="Consolas" w:cs="Times New Roman"/>
          <w:color w:val="808080"/>
          <w:kern w:val="0"/>
          <w:sz w:val="21"/>
          <w:szCs w:val="21"/>
          <w:lang w:eastAsia="it-IT"/>
          <w14:ligatures w14:val="none"/>
        </w:rPr>
        <w:t>&gt;</w:t>
      </w:r>
    </w:p>
    <w:p w14:paraId="131579CB"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DD3D48">
        <w:rPr>
          <w:rFonts w:ascii="Consolas" w:eastAsia="Times New Roman" w:hAnsi="Consolas" w:cs="Times New Roman"/>
          <w:color w:val="D4D4D4"/>
          <w:kern w:val="0"/>
          <w:sz w:val="21"/>
          <w:szCs w:val="21"/>
          <w:lang w:eastAsia="it-IT"/>
          <w14:ligatures w14:val="none"/>
        </w:rPr>
        <w:t xml:space="preserve">    </w:t>
      </w:r>
      <w:r w:rsidRPr="00DD3D48">
        <w:rPr>
          <w:rFonts w:ascii="Consolas" w:eastAsia="Times New Roman" w:hAnsi="Consolas" w:cs="Times New Roman"/>
          <w:color w:val="808080"/>
          <w:kern w:val="0"/>
          <w:sz w:val="21"/>
          <w:szCs w:val="21"/>
          <w:lang w:eastAsia="it-IT"/>
          <w14:ligatures w14:val="none"/>
        </w:rPr>
        <w:t>&lt;/</w:t>
      </w:r>
      <w:proofErr w:type="spellStart"/>
      <w:r w:rsidRPr="00DD3D48">
        <w:rPr>
          <w:rFonts w:ascii="Consolas" w:eastAsia="Times New Roman" w:hAnsi="Consolas" w:cs="Times New Roman"/>
          <w:color w:val="569CD6"/>
          <w:kern w:val="0"/>
          <w:sz w:val="21"/>
          <w:szCs w:val="21"/>
          <w:lang w:eastAsia="it-IT"/>
          <w14:ligatures w14:val="none"/>
        </w:rPr>
        <w:t>dependencies</w:t>
      </w:r>
      <w:proofErr w:type="spellEnd"/>
      <w:r w:rsidRPr="00DD3D48">
        <w:rPr>
          <w:rFonts w:ascii="Consolas" w:eastAsia="Times New Roman" w:hAnsi="Consolas" w:cs="Times New Roman"/>
          <w:color w:val="808080"/>
          <w:kern w:val="0"/>
          <w:sz w:val="21"/>
          <w:szCs w:val="21"/>
          <w:lang w:eastAsia="it-IT"/>
          <w14:ligatures w14:val="none"/>
        </w:rPr>
        <w:t>&gt;</w:t>
      </w:r>
    </w:p>
    <w:p w14:paraId="39EE2AB3"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DD3D48">
        <w:rPr>
          <w:rFonts w:ascii="Consolas" w:eastAsia="Times New Roman" w:hAnsi="Consolas" w:cs="Times New Roman"/>
          <w:color w:val="808080"/>
          <w:kern w:val="0"/>
          <w:sz w:val="21"/>
          <w:szCs w:val="21"/>
          <w:lang w:eastAsia="it-IT"/>
          <w14:ligatures w14:val="none"/>
        </w:rPr>
        <w:t>&lt;/</w:t>
      </w:r>
      <w:r w:rsidRPr="00DD3D48">
        <w:rPr>
          <w:rFonts w:ascii="Consolas" w:eastAsia="Times New Roman" w:hAnsi="Consolas" w:cs="Times New Roman"/>
          <w:color w:val="569CD6"/>
          <w:kern w:val="0"/>
          <w:sz w:val="21"/>
          <w:szCs w:val="21"/>
          <w:lang w:eastAsia="it-IT"/>
          <w14:ligatures w14:val="none"/>
        </w:rPr>
        <w:t>project</w:t>
      </w:r>
      <w:r w:rsidRPr="00DD3D48">
        <w:rPr>
          <w:rFonts w:ascii="Consolas" w:eastAsia="Times New Roman" w:hAnsi="Consolas" w:cs="Times New Roman"/>
          <w:color w:val="808080"/>
          <w:kern w:val="0"/>
          <w:sz w:val="21"/>
          <w:szCs w:val="21"/>
          <w:lang w:eastAsia="it-IT"/>
          <w14:ligatures w14:val="none"/>
        </w:rPr>
        <w:t>&gt;</w:t>
      </w:r>
    </w:p>
    <w:p w14:paraId="0CC80D2F" w14:textId="77777777" w:rsidR="00E40DC9" w:rsidRPr="00DD3D48"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w:t>
      </w:r>
      <w:proofErr w:type="spellStart"/>
      <w:r w:rsidRPr="00B34AD0">
        <w:t>sctunit</w:t>
      </w:r>
      <w:proofErr w:type="spellEnd"/>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w:t>
      </w:r>
      <w:proofErr w:type="spellStart"/>
      <w:r w:rsidRPr="00B34AD0">
        <w:t>sctunit</w:t>
      </w:r>
      <w:proofErr w:type="spellEnd"/>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configuration</w:t>
      </w:r>
      <w:r w:rsidRPr="000B2062">
        <w:rPr>
          <w:rFonts w:ascii="Courier New" w:eastAsia="Times New Roman" w:hAnsi="Courier New" w:cs="Courier New"/>
          <w:color w:val="000000"/>
          <w:kern w:val="0"/>
          <w:sz w:val="20"/>
          <w:szCs w:val="20"/>
          <w:lang w:eastAsia="en-GB"/>
          <w14:ligatures w14:val="none"/>
        </w:rPr>
        <w:t>&gt;</w:t>
      </w:r>
    </w:p>
    <w:p w14:paraId="177880C6" w14:textId="568B9B86"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plugin</w:t>
      </w:r>
      <w:r w:rsidRPr="000B2062">
        <w:rPr>
          <w:rFonts w:ascii="Courier New" w:eastAsia="Times New Roman" w:hAnsi="Courier New" w:cs="Courier New"/>
          <w:color w:val="000000"/>
          <w:kern w:val="0"/>
          <w:sz w:val="20"/>
          <w:szCs w:val="20"/>
          <w:lang w:eastAsia="en-GB"/>
          <w14:ligatures w14:val="none"/>
        </w:rPr>
        <w:t>&gt;</w:t>
      </w:r>
    </w:p>
    <w:p w14:paraId="1F952FD8" w14:textId="02D3CE89" w:rsidR="000E7146" w:rsidRPr="000B2062"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0B2062">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proofErr w:type="gramStart"/>
      <w:r w:rsidRPr="00B34AD0">
        <w:t>statechart</w:t>
      </w:r>
      <w:proofErr w:type="spellEnd"/>
      <w:r w:rsidRPr="00B34AD0">
        <w:t xml:space="preserve">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 xml:space="preserve">"C:\Users\lenovo\Desktop\eclipse\itemisCREATEc.exe"" </w:t>
      </w:r>
      <w:proofErr w:type="gramStart"/>
      <w:r w:rsidRPr="00B34AD0">
        <w:t>non ?</w:t>
      </w:r>
      <w:proofErr w:type="gramEnd"/>
      <w:r w:rsidRPr="00B34AD0">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w:t>
      </w:r>
      <w:proofErr w:type="gramStart"/>
      <w:r w:rsidR="00261B5B" w:rsidRPr="00B34AD0">
        <w:t>ed</w:t>
      </w:r>
      <w:proofErr w:type="gramEnd"/>
      <w:r w:rsidR="00261B5B" w:rsidRPr="00B34AD0">
        <w:t xml:space="preserve">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2F3596D8">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7F27F3">
        <w:rPr>
          <w:rFonts w:ascii="Courier New" w:eastAsia="Times New Roman" w:hAnsi="Courier New" w:cs="Courier New"/>
          <w:color w:val="000000"/>
          <w:kern w:val="0"/>
          <w:sz w:val="20"/>
          <w:szCs w:val="20"/>
          <w:lang w:eastAsia="en-GB"/>
          <w14:ligatures w14:val="none"/>
        </w:rPr>
        <w:t>com.yakindu.sct.generator</w:t>
      </w:r>
      <w:proofErr w:type="gramEnd"/>
      <w:r w:rsidRPr="007F27F3">
        <w:rPr>
          <w:rFonts w:ascii="Courier New" w:eastAsia="Times New Roman" w:hAnsi="Courier New" w:cs="Courier New"/>
          <w:color w:val="000000"/>
          <w:kern w:val="0"/>
          <w:sz w:val="20"/>
          <w:szCs w:val="20"/>
          <w:lang w:eastAsia="en-GB"/>
          <w14:ligatures w14:val="none"/>
        </w:rPr>
        <w:t>.application.GeneratorApplication</w:t>
      </w:r>
      <w:proofErr w:type="spellEnd"/>
      <w:r w:rsidRPr="007F27F3">
        <w:rPr>
          <w:rFonts w:ascii="Courier New" w:eastAsia="Times New Roman" w:hAnsi="Courier New" w:cs="Courier New"/>
          <w:color w:val="000000"/>
          <w:kern w:val="0"/>
          <w:sz w:val="20"/>
          <w:szCs w:val="20"/>
          <w:lang w:eastAsia="en-GB"/>
          <w14:ligatures w14:val="none"/>
        </w:rPr>
        <w:t xml:space="preserve">  - </w:t>
      </w:r>
      <w:proofErr w:type="spellStart"/>
      <w:r w:rsidRPr="007F27F3">
        <w:rPr>
          <w:rFonts w:ascii="Courier New" w:eastAsia="Times New Roman" w:hAnsi="Courier New" w:cs="Courier New"/>
          <w:color w:val="000000"/>
          <w:kern w:val="0"/>
          <w:sz w:val="20"/>
          <w:szCs w:val="20"/>
          <w:lang w:eastAsia="en-GB"/>
          <w14:ligatures w14:val="none"/>
        </w:rPr>
        <w:t>Error</w:t>
      </w:r>
      <w:proofErr w:type="spellEnd"/>
      <w:r w:rsidRPr="007F27F3">
        <w:rPr>
          <w:rFonts w:ascii="Courier New" w:eastAsia="Times New Roman" w:hAnsi="Courier New" w:cs="Courier New"/>
          <w:color w:val="000000"/>
          <w:kern w:val="0"/>
          <w:sz w:val="20"/>
          <w:szCs w:val="20"/>
          <w:lang w:eastAsia="en-GB"/>
          <w14:ligatures w14:val="none"/>
        </w:rPr>
        <w:br/>
      </w:r>
      <w:proofErr w:type="spellStart"/>
      <w:r w:rsidRPr="007F27F3">
        <w:rPr>
          <w:rFonts w:ascii="Courier New" w:eastAsia="Times New Roman" w:hAnsi="Courier New" w:cs="Courier New"/>
          <w:color w:val="000000"/>
          <w:kern w:val="0"/>
          <w:sz w:val="20"/>
          <w:szCs w:val="20"/>
          <w:lang w:eastAsia="en-GB"/>
          <w14:ligatures w14:val="none"/>
        </w:rPr>
        <w:t>java.lang.NoClassDefFoundError</w:t>
      </w:r>
      <w:proofErr w:type="spellEnd"/>
      <w:r w:rsidRPr="007F27F3">
        <w:rPr>
          <w:rFonts w:ascii="Courier New" w:eastAsia="Times New Roman" w:hAnsi="Courier New" w:cs="Courier New"/>
          <w:color w:val="000000"/>
          <w:kern w:val="0"/>
          <w:sz w:val="20"/>
          <w:szCs w:val="20"/>
          <w:lang w:eastAsia="en-GB"/>
          <w14:ligatures w14:val="none"/>
        </w:rPr>
        <w:t xml:space="preserve">: </w:t>
      </w:r>
      <w:proofErr w:type="spellStart"/>
      <w:r w:rsidRPr="007F27F3">
        <w:rPr>
          <w:rFonts w:ascii="Courier New" w:eastAsia="Times New Roman" w:hAnsi="Courier New" w:cs="Courier New"/>
          <w:color w:val="000000"/>
          <w:kern w:val="0"/>
          <w:sz w:val="20"/>
          <w:szCs w:val="20"/>
          <w:lang w:eastAsia="en-GB"/>
          <w14:ligatures w14:val="none"/>
        </w:rPr>
        <w:t>org</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eclipse</w:t>
      </w:r>
      <w:proofErr w:type="spellEnd"/>
      <w:r w:rsidRPr="007F27F3">
        <w:rPr>
          <w:rFonts w:ascii="Courier New" w:eastAsia="Times New Roman" w:hAnsi="Courier New" w:cs="Courier New"/>
          <w:color w:val="000000"/>
          <w:kern w:val="0"/>
          <w:sz w:val="20"/>
          <w:szCs w:val="20"/>
          <w:lang w:eastAsia="en-GB"/>
          <w14:ligatures w14:val="none"/>
        </w:rPr>
        <w:t>/core/</w:t>
      </w:r>
      <w:proofErr w:type="spellStart"/>
      <w:r w:rsidRPr="007F27F3">
        <w:rPr>
          <w:rFonts w:ascii="Courier New" w:eastAsia="Times New Roman" w:hAnsi="Courier New" w:cs="Courier New"/>
          <w:color w:val="000000"/>
          <w:kern w:val="0"/>
          <w:sz w:val="20"/>
          <w:szCs w:val="20"/>
          <w:lang w:eastAsia="en-GB"/>
          <w14:ligatures w14:val="none"/>
        </w:rPr>
        <w:t>resources</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0FB50961">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66E08A27" w14:textId="2AC3AA76" w:rsidR="000B2062" w:rsidRPr="000B2062" w:rsidRDefault="000B2062" w:rsidP="000B2062">
      <w:pPr>
        <w:jc w:val="both"/>
        <w:rPr>
          <w:b/>
          <w:bCs/>
        </w:rPr>
      </w:pPr>
      <w:r w:rsidRPr="000B2062">
        <w:rPr>
          <w:b/>
          <w:bCs/>
        </w:rPr>
        <w:t>Nota:</w:t>
      </w:r>
      <w:r>
        <w:rPr>
          <w:b/>
          <w:bCs/>
        </w:rPr>
        <w:t xml:space="preserve"> </w:t>
      </w:r>
      <w:r w:rsidRPr="000B2062">
        <w:t xml:space="preserve">nello sviluppo della versione 0.0.2 si sono sviluppate diverse macchine. Nel modificare una di queste, </w:t>
      </w:r>
      <w:proofErr w:type="spellStart"/>
      <w:r w:rsidRPr="000B2062">
        <w:t>itemis</w:t>
      </w:r>
      <w:proofErr w:type="spellEnd"/>
      <w:r w:rsidRPr="000B2062">
        <w:t xml:space="preserve"> create si è bloccato e ho dovuto chiuderlo forzatamente. Nel riaprire lo workspace che ha dato errore mi viene stampato un errore: </w:t>
      </w:r>
      <w:r w:rsidRPr="000B2062">
        <w:rPr>
          <w:i/>
          <w:iCs/>
        </w:rPr>
        <w:t xml:space="preserve">an </w:t>
      </w:r>
      <w:proofErr w:type="spellStart"/>
      <w:r w:rsidRPr="000B2062">
        <w:rPr>
          <w:i/>
          <w:iCs/>
        </w:rPr>
        <w:t>error</w:t>
      </w:r>
      <w:proofErr w:type="spellEnd"/>
      <w:r w:rsidRPr="000B2062">
        <w:rPr>
          <w:i/>
          <w:iCs/>
        </w:rPr>
        <w:t xml:space="preserve"> </w:t>
      </w:r>
      <w:proofErr w:type="spellStart"/>
      <w:r w:rsidRPr="000B2062">
        <w:rPr>
          <w:i/>
          <w:iCs/>
        </w:rPr>
        <w:t>has</w:t>
      </w:r>
      <w:proofErr w:type="spellEnd"/>
      <w:r w:rsidRPr="000B2062">
        <w:rPr>
          <w:i/>
          <w:iCs/>
        </w:rPr>
        <w:t xml:space="preserve"> </w:t>
      </w:r>
      <w:proofErr w:type="spellStart"/>
      <w:r w:rsidRPr="000B2062">
        <w:rPr>
          <w:i/>
          <w:iCs/>
        </w:rPr>
        <w:t>occurred</w:t>
      </w:r>
      <w:proofErr w:type="spellEnd"/>
      <w:r w:rsidRPr="000B2062">
        <w:rPr>
          <w:i/>
          <w:iCs/>
        </w:rPr>
        <w:t xml:space="preserve">, </w:t>
      </w:r>
      <w:proofErr w:type="spellStart"/>
      <w:r w:rsidRPr="000B2062">
        <w:rPr>
          <w:i/>
          <w:iCs/>
        </w:rPr>
        <w:t>see</w:t>
      </w:r>
      <w:proofErr w:type="spellEnd"/>
      <w:r w:rsidRPr="000B2062">
        <w:rPr>
          <w:i/>
          <w:iCs/>
        </w:rPr>
        <w:t xml:space="preserve"> the .log file </w:t>
      </w:r>
      <w:proofErr w:type="gramStart"/>
      <w:r w:rsidRPr="000B2062">
        <w:rPr>
          <w:i/>
          <w:iCs/>
        </w:rPr>
        <w:t>ecc.</w:t>
      </w:r>
      <w:r w:rsidRPr="000B2062">
        <w:t>.</w:t>
      </w:r>
      <w:proofErr w:type="gramEnd"/>
      <w:r w:rsidRPr="000B2062">
        <w:t xml:space="preserve"> Nel log file (si </w:t>
      </w:r>
      <w:proofErr w:type="spellStart"/>
      <w:r w:rsidRPr="000B2062">
        <w:t>tova</w:t>
      </w:r>
      <w:proofErr w:type="spellEnd"/>
      <w:r w:rsidRPr="000B2062">
        <w:t xml:space="preserve"> </w:t>
      </w:r>
      <w:proofErr w:type="gramStart"/>
      <w:r w:rsidRPr="000B2062">
        <w:t>nei .metadata</w:t>
      </w:r>
      <w:proofErr w:type="gramEnd"/>
      <w:r w:rsidRPr="000B2062">
        <w:t xml:space="preserve"> dello workspace) ci sono un po’ di messaggi tipo </w:t>
      </w:r>
      <w:r w:rsidRPr="000B2062">
        <w:rPr>
          <w:i/>
          <w:iCs/>
        </w:rPr>
        <w:t xml:space="preserve">!MESSAGE The workspace </w:t>
      </w:r>
      <w:proofErr w:type="spellStart"/>
      <w:r w:rsidRPr="000B2062">
        <w:rPr>
          <w:i/>
          <w:iCs/>
        </w:rPr>
        <w:t>exited</w:t>
      </w:r>
      <w:proofErr w:type="spellEnd"/>
      <w:r w:rsidRPr="000B2062">
        <w:rPr>
          <w:i/>
          <w:iCs/>
        </w:rPr>
        <w:t xml:space="preserve"> with </w:t>
      </w:r>
      <w:proofErr w:type="spellStart"/>
      <w:r w:rsidRPr="000B2062">
        <w:rPr>
          <w:i/>
          <w:iCs/>
        </w:rPr>
        <w:t>unsaved</w:t>
      </w:r>
      <w:proofErr w:type="spellEnd"/>
      <w:r w:rsidRPr="000B2062">
        <w:rPr>
          <w:i/>
          <w:iCs/>
        </w:rPr>
        <w:t xml:space="preserve"> </w:t>
      </w:r>
      <w:proofErr w:type="spellStart"/>
      <w:r w:rsidRPr="000B2062">
        <w:rPr>
          <w:i/>
          <w:iCs/>
        </w:rPr>
        <w:t>changes</w:t>
      </w:r>
      <w:proofErr w:type="spellEnd"/>
      <w:r w:rsidRPr="000B2062">
        <w:rPr>
          <w:i/>
          <w:iCs/>
        </w:rPr>
        <w:t xml:space="preserve"> in the </w:t>
      </w:r>
      <w:proofErr w:type="spellStart"/>
      <w:r w:rsidRPr="000B2062">
        <w:rPr>
          <w:i/>
          <w:iCs/>
        </w:rPr>
        <w:t>previous</w:t>
      </w:r>
      <w:proofErr w:type="spellEnd"/>
      <w:r w:rsidRPr="000B2062">
        <w:rPr>
          <w:i/>
          <w:iCs/>
        </w:rPr>
        <w:t xml:space="preserve"> session; </w:t>
      </w:r>
      <w:proofErr w:type="spellStart"/>
      <w:r w:rsidRPr="000B2062">
        <w:rPr>
          <w:i/>
          <w:iCs/>
        </w:rPr>
        <w:t>refreshing</w:t>
      </w:r>
      <w:proofErr w:type="spellEnd"/>
      <w:r w:rsidRPr="000B2062">
        <w:rPr>
          <w:i/>
          <w:iCs/>
        </w:rPr>
        <w:t xml:space="preserve"> workspace to </w:t>
      </w:r>
      <w:proofErr w:type="spellStart"/>
      <w:r w:rsidRPr="000B2062">
        <w:rPr>
          <w:i/>
          <w:iCs/>
        </w:rPr>
        <w:t>recover</w:t>
      </w:r>
      <w:proofErr w:type="spellEnd"/>
      <w:r w:rsidRPr="000B2062">
        <w:rPr>
          <w:i/>
          <w:iCs/>
        </w:rPr>
        <w:t xml:space="preserve"> </w:t>
      </w:r>
      <w:proofErr w:type="spellStart"/>
      <w:r w:rsidRPr="000B2062">
        <w:rPr>
          <w:i/>
          <w:iCs/>
        </w:rPr>
        <w:t>changes</w:t>
      </w:r>
      <w:proofErr w:type="spellEnd"/>
      <w:r w:rsidRPr="000B2062">
        <w:rPr>
          <w:i/>
          <w:iCs/>
        </w:rPr>
        <w:t xml:space="preserve">.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w:t>
      </w:r>
      <w:proofErr w:type="spellStart"/>
      <w:r w:rsidRPr="000B2062">
        <w:t>itemis</w:t>
      </w:r>
      <w:proofErr w:type="spellEnd"/>
      <w:r w:rsidRPr="000B2062">
        <w:t xml:space="preserve"> create, a questo punto è necessario importare i progetti attraverso </w:t>
      </w:r>
      <w:r w:rsidRPr="000B2062">
        <w:rPr>
          <w:i/>
          <w:iCs/>
        </w:rPr>
        <w:t xml:space="preserve">import -&gt; </w:t>
      </w:r>
      <w:proofErr w:type="spellStart"/>
      <w:r w:rsidRPr="000B2062">
        <w:rPr>
          <w:i/>
          <w:iCs/>
        </w:rPr>
        <w:t>Esisting</w:t>
      </w:r>
      <w:proofErr w:type="spellEnd"/>
      <w:r w:rsidRPr="000B2062">
        <w:rPr>
          <w:i/>
          <w:iCs/>
        </w:rPr>
        <w:t xml:space="preserve"> projects </w:t>
      </w:r>
      <w:proofErr w:type="spellStart"/>
      <w:r w:rsidRPr="000B2062">
        <w:rPr>
          <w:i/>
          <w:iCs/>
        </w:rPr>
        <w:t>into</w:t>
      </w:r>
      <w:proofErr w:type="spellEnd"/>
      <w:r w:rsidRPr="000B2062">
        <w:rPr>
          <w:i/>
          <w:iCs/>
        </w:rPr>
        <w:t xml:space="preserve"> workspace</w:t>
      </w:r>
      <w:r w:rsidRPr="000B2062">
        <w:t xml:space="preserve">. </w:t>
      </w:r>
      <w:proofErr w:type="gramStart"/>
      <w:r w:rsidRPr="000B2062">
        <w:t>Non  mi</w:t>
      </w:r>
      <w:proofErr w:type="gramEnd"/>
      <w:r w:rsidRPr="000B2062">
        <w:t xml:space="preserve"> segna più che sono legati ad una repo GitHub ma sembra comunque che le modifiche vengano viste (e quindi si possono </w:t>
      </w:r>
      <w:proofErr w:type="spellStart"/>
      <w:r w:rsidRPr="000B2062">
        <w:t>committare</w:t>
      </w:r>
      <w:proofErr w:type="spellEnd"/>
      <w:r w:rsidRPr="000B2062">
        <w:t>) su GitHub Desktop.</w:t>
      </w:r>
    </w:p>
    <w:p w14:paraId="16FC577F" w14:textId="5139889A" w:rsidR="00672414" w:rsidRPr="000B2062" w:rsidRDefault="00672414" w:rsidP="00672414">
      <w:pPr>
        <w:pStyle w:val="Titolo3"/>
      </w:pPr>
      <w:r w:rsidRPr="000B2062">
        <w:lastRenderedPageBreak/>
        <w:t>Interfacce con nome</w:t>
      </w:r>
    </w:p>
    <w:p w14:paraId="6F7D5F7A" w14:textId="619CC8FD" w:rsidR="00D872B5" w:rsidRPr="00D872B5" w:rsidRDefault="00D872B5" w:rsidP="00D872B5">
      <w:r>
        <w:t xml:space="preserve">Per indagare questo aspetto si è utilizzato lo </w:t>
      </w:r>
      <w:proofErr w:type="spellStart"/>
      <w:r>
        <w:t>statechart</w:t>
      </w:r>
      <w:proofErr w:type="spellEnd"/>
      <w:r>
        <w:t xml:space="preserve">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w:t>
      </w:r>
      <w:proofErr w:type="spellStart"/>
      <w:r w:rsidR="000A1F52">
        <w:t>statechart</w:t>
      </w:r>
      <w:proofErr w:type="spellEnd"/>
      <w:r w:rsidR="000A1F52">
        <w:t xml:space="preserve">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sono utilizzati gli </w:t>
      </w:r>
      <w:proofErr w:type="spellStart"/>
      <w:r>
        <w:t>statechart</w:t>
      </w:r>
      <w:proofErr w:type="spellEnd"/>
      <w:r>
        <w:t xml:space="preserve">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proofErr w:type="gramStart"/>
      <w:r w:rsidRPr="00CE114A">
        <w:rPr>
          <w:rFonts w:ascii="Courier New" w:hAnsi="Courier New" w:cs="Courier New"/>
        </w:rPr>
        <w:t>switch.toggle</w:t>
      </w:r>
      <w:proofErr w:type="spellEnd"/>
      <w:proofErr w:type="gramEnd"/>
      <w:r w:rsidRPr="00CE114A">
        <w:rPr>
          <w:rFonts w:ascii="Courier New" w:hAnsi="Courier New" w:cs="Courier New"/>
        </w:rPr>
        <w:t xml:space="preserv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w:t>
      </w:r>
      <w:proofErr w:type="spellStart"/>
      <w:r w:rsidR="00470F59">
        <w:rPr>
          <w:rFonts w:cstheme="minorHAnsi"/>
        </w:rPr>
        <w:t>sctunit</w:t>
      </w:r>
      <w:proofErr w:type="spellEnd"/>
      <w:r w:rsidR="00470F59">
        <w:rPr>
          <w:rFonts w:cstheme="minorHAnsi"/>
        </w:rPr>
        <w:t xml:space="preserve">;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w:t>
      </w:r>
      <w:r w:rsidR="00DD23EE">
        <w:rPr>
          <w:rFonts w:cstheme="minorHAnsi"/>
        </w:rPr>
        <w:lastRenderedPageBreak/>
        <w:t xml:space="preserve">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078ECF31"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p>
    <w:p w14:paraId="2267AE7E" w14:textId="0E30ABF0" w:rsidR="00D872B5" w:rsidRPr="000826C0" w:rsidRDefault="00D872B5" w:rsidP="00D872B5">
      <w:pPr>
        <w:pStyle w:val="Titolo3"/>
      </w:pPr>
      <w:r w:rsidRPr="000826C0">
        <w:t>History ed entry</w:t>
      </w:r>
      <w:r w:rsidR="00AB523B" w:rsidRPr="000826C0">
        <w:t>/exit</w:t>
      </w:r>
      <w:r w:rsidRPr="000826C0">
        <w:t xml:space="preserve"> point </w:t>
      </w:r>
      <w:proofErr w:type="spellStart"/>
      <w:r w:rsidRPr="000826C0">
        <w:t>references</w:t>
      </w:r>
      <w:proofErr w:type="spellEnd"/>
    </w:p>
    <w:p w14:paraId="5F06024B" w14:textId="145CB934" w:rsidR="002F5D7F" w:rsidRDefault="002F5D7F" w:rsidP="002F5D7F">
      <w:r>
        <w:t xml:space="preserve">Per indagare </w:t>
      </w:r>
      <w:proofErr w:type="gramStart"/>
      <w:r>
        <w:t>sugli history</w:t>
      </w:r>
      <w:proofErr w:type="gramEnd"/>
      <w:r>
        <w:t xml:space="preserve"> state si è utilizzato lo </w:t>
      </w:r>
      <w:proofErr w:type="spellStart"/>
      <w:r>
        <w:t>statechart</w:t>
      </w:r>
      <w:proofErr w:type="spellEnd"/>
      <w:r>
        <w:t xml:space="preserve"> </w:t>
      </w:r>
      <w:proofErr w:type="spellStart"/>
      <w:r>
        <w:t>History.ysc</w:t>
      </w:r>
      <w:proofErr w:type="spellEnd"/>
      <w:r>
        <w:t>.</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w:t>
      </w:r>
      <w:proofErr w:type="gramStart"/>
      <w:r w:rsidRPr="00AB523B">
        <w:rPr>
          <w:rFonts w:ascii="Courier New" w:eastAsia="Times New Roman" w:hAnsi="Courier New" w:cs="Courier New"/>
          <w:color w:val="000000"/>
          <w:kern w:val="0"/>
          <w:sz w:val="20"/>
          <w:szCs w:val="20"/>
          <w:lang w:val="en-GB" w:eastAsia="en-GB"/>
          <w14:ligatures w14:val="none"/>
        </w:rPr>
        <w:t>continue</w:t>
      </w:r>
      <w:proofErr w:type="spellEnd"/>
      <w:proofErr w:type="gram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w:t>
      </w:r>
      <w:proofErr w:type="gramStart"/>
      <w:r w:rsidRPr="00AB523B">
        <w:rPr>
          <w:rFonts w:ascii="Courier New" w:eastAsia="Times New Roman" w:hAnsi="Courier New" w:cs="Courier New"/>
          <w:b/>
          <w:bCs/>
          <w:color w:val="0E3083"/>
          <w:kern w:val="0"/>
          <w:sz w:val="20"/>
          <w:szCs w:val="20"/>
          <w:lang w:val="en-GB" w:eastAsia="en-GB"/>
          <w14:ligatures w14:val="none"/>
        </w:rPr>
        <w:t>active</w:t>
      </w:r>
      <w:proofErr w:type="spellEnd"/>
      <w:proofErr w:type="gram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3801D18F" w:rsidR="00AB523B" w:rsidRDefault="00AB523B" w:rsidP="00AB523B">
      <w:r>
        <w:t xml:space="preserve">Per indagare su entry ed exit point multipli con nome si è </w:t>
      </w:r>
      <w:proofErr w:type="spellStart"/>
      <w:r>
        <w:t>utlizzato</w:t>
      </w:r>
      <w:proofErr w:type="spellEnd"/>
      <w:r>
        <w:t xml:space="preserve"> lo </w:t>
      </w:r>
      <w:proofErr w:type="spellStart"/>
      <w:r>
        <w:t>statechart</w:t>
      </w:r>
      <w:proofErr w:type="spellEnd"/>
      <w:r>
        <w:t xml:space="preserve">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CB19CB" w:rsidRDefault="004D04DD" w:rsidP="004D04DD">
      <w:pPr>
        <w:pStyle w:val="Titolo3"/>
      </w:pPr>
      <w:proofErr w:type="spellStart"/>
      <w:r w:rsidRPr="00CB19CB">
        <w:t>Subdiagrams</w:t>
      </w:r>
      <w:proofErr w:type="spellEnd"/>
    </w:p>
    <w:p w14:paraId="023A9AA8" w14:textId="7589AE35" w:rsidR="000826C0" w:rsidRDefault="000826C0" w:rsidP="000826C0">
      <w:r>
        <w:t xml:space="preserve">Per indagare sui </w:t>
      </w:r>
      <w:proofErr w:type="spellStart"/>
      <w:r>
        <w:t>subdiagrams</w:t>
      </w:r>
      <w:proofErr w:type="spellEnd"/>
      <w:r>
        <w:t xml:space="preserve"> si sono utilizzati gli </w:t>
      </w:r>
      <w:proofErr w:type="spellStart"/>
      <w:r>
        <w:t>statechart</w:t>
      </w:r>
      <w:proofErr w:type="spellEnd"/>
      <w:r>
        <w:t xml:space="preserve"> </w:t>
      </w:r>
      <w:proofErr w:type="spellStart"/>
      <w:r>
        <w:t>SimpleLight.ysc</w:t>
      </w:r>
      <w:proofErr w:type="spellEnd"/>
      <w:r>
        <w:t xml:space="preserve"> e </w:t>
      </w:r>
      <w:proofErr w:type="spellStart"/>
      <w:r>
        <w:t>Controller.ysc</w:t>
      </w:r>
      <w:proofErr w:type="spellEnd"/>
      <w:r>
        <w:t xml:space="preserve"> (nella cartella sub-machines).</w:t>
      </w:r>
    </w:p>
    <w:p w14:paraId="6F41AE7C" w14:textId="0E6325A1" w:rsidR="000826C0" w:rsidRDefault="000826C0" w:rsidP="000826C0">
      <w:pPr>
        <w:jc w:val="both"/>
      </w:pPr>
      <w:r>
        <w:t xml:space="preserve">Il problema è legato a quello delle variabili, visto che i </w:t>
      </w:r>
      <w:proofErr w:type="spellStart"/>
      <w:r>
        <w:t>subdiagrams</w:t>
      </w:r>
      <w:proofErr w:type="spellEnd"/>
      <w:r>
        <w:t xml:space="preserve"> non sono altro che variabili il cui tipo è la classe della macchina da importare. </w:t>
      </w:r>
      <w:r w:rsidR="00F47989">
        <w:t>La</w:t>
      </w:r>
      <w:r>
        <w:t xml:space="preserve"> classe java non compila se non è possibile importare la classe del </w:t>
      </w:r>
      <w:proofErr w:type="spellStart"/>
      <w:r>
        <w:t>subdiagram</w:t>
      </w:r>
      <w:proofErr w:type="spellEnd"/>
      <w:r>
        <w:t xml:space="preserve"> (quindi eccezione del mio codice in fase di compilazione), bisogna prima eseguire il mio tool sui </w:t>
      </w:r>
      <w:proofErr w:type="spellStart"/>
      <w:r>
        <w:t>subdiagrams</w:t>
      </w:r>
      <w:proofErr w:type="spellEnd"/>
      <w:r>
        <w:t xml:space="preserve"> prima o quantomeno generarne il solo codice prima.</w:t>
      </w:r>
    </w:p>
    <w:p w14:paraId="06655A1F" w14:textId="3462E9A6" w:rsidR="000826C0" w:rsidRDefault="000826C0" w:rsidP="000826C0">
      <w:pPr>
        <w:jc w:val="both"/>
      </w:pPr>
      <w:r>
        <w:t xml:space="preserve">Inoltre, adottando l’approccio deciso sopra per le variabili (nasconderle completamente a </w:t>
      </w:r>
      <w:proofErr w:type="spellStart"/>
      <w:r>
        <w:t>evosuite</w:t>
      </w:r>
      <w:proofErr w:type="spellEnd"/>
      <w:r>
        <w:t xml:space="preserv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w:t>
      </w:r>
      <w:proofErr w:type="spellStart"/>
      <w:r>
        <w:t>evosuite</w:t>
      </w:r>
      <w:proofErr w:type="spellEnd"/>
      <w:r>
        <w:t xml:space="preserve"> dovrebbe arrivare al 100% su una macchina semplice. </w:t>
      </w:r>
    </w:p>
    <w:p w14:paraId="0C9B87F3" w14:textId="79CF755C" w:rsidR="00AA316C" w:rsidRDefault="00AA316C" w:rsidP="000826C0">
      <w:pPr>
        <w:jc w:val="both"/>
      </w:pPr>
      <w:r>
        <w:t xml:space="preserve">Dubbio: e se non fosse solo questo il caso in cui modificare la visibilità peggiora la test suite generata? Magari anche in altri casi con le variabili sarebbe meglio lasciarle visibili ad </w:t>
      </w:r>
      <w:proofErr w:type="spellStart"/>
      <w:r>
        <w:t>evosuite</w:t>
      </w:r>
      <w:proofErr w:type="spellEnd"/>
      <w:r>
        <w:t xml:space="preserve"> e magari poi ignorarle.</w:t>
      </w:r>
    </w:p>
    <w:p w14:paraId="4F166068" w14:textId="2EE00C5C" w:rsidR="00280550" w:rsidRPr="00280550" w:rsidRDefault="00280550" w:rsidP="000826C0">
      <w:pPr>
        <w:jc w:val="both"/>
        <w:rPr>
          <w:b/>
          <w:bCs/>
        </w:rPr>
      </w:pPr>
      <w:r w:rsidRPr="00280550">
        <w:rPr>
          <w:b/>
          <w:bCs/>
        </w:rPr>
        <w:t>Ancora bisogna scegliere cosa fare.</w:t>
      </w:r>
    </w:p>
    <w:p w14:paraId="7DDC42C7" w14:textId="4DFE3875" w:rsidR="004D04DD" w:rsidRPr="000826C0" w:rsidRDefault="008C6D0A" w:rsidP="004D04DD">
      <w:pPr>
        <w:pStyle w:val="Titolo3"/>
        <w:rPr>
          <w:lang w:val="en-GB"/>
        </w:rPr>
      </w:pPr>
      <w:r>
        <w:rPr>
          <w:lang w:val="en-GB"/>
        </w:rPr>
        <w:lastRenderedPageBreak/>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w:t>
      </w:r>
      <w:proofErr w:type="gramStart"/>
      <w:r>
        <w:rPr>
          <w:lang w:val="en-GB"/>
        </w:rPr>
        <w:t>events</w:t>
      </w:r>
      <w:proofErr w:type="gramEnd"/>
    </w:p>
    <w:p w14:paraId="5755B6CE" w14:textId="3C42E86A" w:rsidR="0097136E" w:rsidRDefault="0097136E" w:rsidP="005A6C96">
      <w:pPr>
        <w:jc w:val="both"/>
      </w:pPr>
      <w:r>
        <w:t xml:space="preserve">Per indagare sui vari tipi di eventi (interni, out, </w:t>
      </w:r>
      <w:proofErr w:type="spellStart"/>
      <w:r>
        <w:t>typed</w:t>
      </w:r>
      <w:proofErr w:type="spellEnd"/>
      <w:r>
        <w:t xml:space="preserve">…) si è utilizzato lo </w:t>
      </w:r>
      <w:proofErr w:type="spellStart"/>
      <w:r>
        <w:t>statechart</w:t>
      </w:r>
      <w:proofErr w:type="spellEnd"/>
      <w:r>
        <w:t xml:space="preserve"> </w:t>
      </w:r>
      <w:proofErr w:type="spellStart"/>
      <w:r>
        <w:t>Events.ysc</w:t>
      </w:r>
      <w:proofErr w:type="spellEnd"/>
      <w:r>
        <w:t>.</w:t>
      </w:r>
    </w:p>
    <w:p w14:paraId="262831F3" w14:textId="41468256" w:rsidR="005A6C96" w:rsidRDefault="005A6C96" w:rsidP="005A6C96">
      <w:pPr>
        <w:jc w:val="both"/>
      </w:pPr>
      <w:r>
        <w:t xml:space="preserve">Gli eventi </w:t>
      </w:r>
      <w:proofErr w:type="spellStart"/>
      <w:r>
        <w:t>internal</w:t>
      </w:r>
      <w:proofErr w:type="spellEnd"/>
      <w:r>
        <w:t xml:space="preserve"> non possono essere chiamati in </w:t>
      </w:r>
      <w:proofErr w:type="spellStart"/>
      <w:r>
        <w:t>sctunit</w:t>
      </w:r>
      <w:proofErr w:type="spellEnd"/>
      <w:r>
        <w:t>, quindi il fatto che il mio software modifichi la visibilità del metodo associato a private è corretto.</w:t>
      </w:r>
    </w:p>
    <w:p w14:paraId="6D8C6717" w14:textId="1094F112" w:rsidR="005A6C96" w:rsidRDefault="005A6C96" w:rsidP="005A6C96">
      <w:pPr>
        <w:jc w:val="both"/>
      </w:pPr>
      <w:r>
        <w:t xml:space="preserve">Nota: in </w:t>
      </w:r>
      <w:proofErr w:type="spellStart"/>
      <w:r>
        <w:t>sctunit</w:t>
      </w:r>
      <w:proofErr w:type="spellEnd"/>
      <w:r>
        <w:t xml:space="preserve"> su eventi interni (in event) si possono fare solo operazioni di </w:t>
      </w:r>
      <w:proofErr w:type="spellStart"/>
      <w:r>
        <w:t>raise</w:t>
      </w:r>
      <w:proofErr w:type="spellEnd"/>
      <w:r>
        <w:t xml:space="preserve">, su quelli esterni (out event) solo operazioni di </w:t>
      </w:r>
      <w:proofErr w:type="spellStart"/>
      <w:r>
        <w:t>assert</w:t>
      </w:r>
      <w:proofErr w:type="spellEnd"/>
      <w:r>
        <w: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0"/>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w:t>
      </w:r>
      <w:proofErr w:type="spellStart"/>
      <w:r>
        <w:t>statechart</w:t>
      </w:r>
      <w:proofErr w:type="spellEnd"/>
      <w:r>
        <w:t xml:space="preserve">, la cosa più importante è coprire i casi di </w:t>
      </w:r>
      <w:proofErr w:type="spellStart"/>
      <w:r>
        <w:t>raise</w:t>
      </w:r>
      <w:proofErr w:type="spellEnd"/>
      <w:r>
        <w:t xml:space="preserve"> </w:t>
      </w:r>
      <w:proofErr w:type="gramStart"/>
      <w:r>
        <w:t>di in</w:t>
      </w:r>
      <w:proofErr w:type="gramEnd"/>
      <w:r>
        <w:t xml:space="preserve"> event con tipo (è anche l’unico caso che per ora il mio software non copre, si ferma a </w:t>
      </w:r>
      <w:proofErr w:type="spellStart"/>
      <w:r>
        <w:t>raise</w:t>
      </w:r>
      <w:proofErr w:type="spellEnd"/>
      <w:r>
        <w:t xml:space="preserve"> </w:t>
      </w:r>
      <w:proofErr w:type="spellStart"/>
      <w:r>
        <w:t>typedInEvent</w:t>
      </w:r>
      <w:proofErr w:type="spellEnd"/>
      <w:r>
        <w:t xml:space="preserve"> che da errore in compilazione). Pensavo di nascondere completamente gli out event (sia </w:t>
      </w:r>
      <w:proofErr w:type="spellStart"/>
      <w:r>
        <w:t>raise</w:t>
      </w:r>
      <w:proofErr w:type="spellEnd"/>
      <w:r>
        <w:t xml:space="preserve"> che </w:t>
      </w:r>
      <w:proofErr w:type="spellStart"/>
      <w:r>
        <w:t>get</w:t>
      </w:r>
      <w:proofErr w:type="spellEnd"/>
      <w:r>
        <w:t xml:space="preserve"> nel caso di </w:t>
      </w:r>
      <w:proofErr w:type="spellStart"/>
      <w:r>
        <w:t>typed</w:t>
      </w:r>
      <w:proofErr w:type="spellEnd"/>
      <w:r>
        <w:t xml:space="preserve"> event) e solo il </w:t>
      </w:r>
      <w:proofErr w:type="spellStart"/>
      <w:r>
        <w:t>get</w:t>
      </w:r>
      <w:proofErr w:type="spellEnd"/>
      <w:r>
        <w:t xml:space="preserve"> dei </w:t>
      </w:r>
      <w:proofErr w:type="spellStart"/>
      <w:r>
        <w:t>typed</w:t>
      </w:r>
      <w:proofErr w:type="spellEnd"/>
      <w:r>
        <w:t xml:space="preserve"> in event (in realtà questo viene già fatto perché sono tutti metodi </w:t>
      </w:r>
      <w:proofErr w:type="spellStart"/>
      <w:r>
        <w:t>protected</w:t>
      </w:r>
      <w:proofErr w:type="spellEnd"/>
      <w:r>
        <w:t xml:space="preserve">). </w:t>
      </w:r>
      <w:r w:rsidR="00D421DF">
        <w:t xml:space="preserve">Altrimenti la cosa sembra complicarsi parecchio e magari per pochi casi di test non molto significativi (al solito, </w:t>
      </w:r>
      <w:proofErr w:type="spellStart"/>
      <w:r w:rsidR="00D421DF">
        <w:t>evosuite</w:t>
      </w:r>
      <w:proofErr w:type="spellEnd"/>
      <w:r w:rsidR="00D421DF">
        <w:t xml:space="preserve"> non sembra mai utilizzare intelligentemente i metodi </w:t>
      </w:r>
      <w:proofErr w:type="spellStart"/>
      <w:r w:rsidR="00D421DF">
        <w:t>get</w:t>
      </w:r>
      <w:proofErr w:type="spellEnd"/>
      <w:r w:rsidR="00D421DF">
        <w:t xml:space="preserve">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w:t>
      </w:r>
      <w:proofErr w:type="spellStart"/>
      <w:r w:rsidR="00724637">
        <w:t>outevent</w:t>
      </w:r>
      <w:proofErr w:type="spellEnd"/>
      <w:r w:rsidR="00724637">
        <w:t xml:space="preserve">, sia </w:t>
      </w:r>
      <w:proofErr w:type="spellStart"/>
      <w:r w:rsidR="00724637">
        <w:t>typed</w:t>
      </w:r>
      <w:proofErr w:type="spellEnd"/>
      <w:r w:rsidR="00724637">
        <w:t xml:space="preserve"> che non, viene utilizzato in una guardia,</w:t>
      </w:r>
      <w:r>
        <w:t xml:space="preserve"> nell’implementazione java </w:t>
      </w:r>
      <w:r w:rsidR="00724637">
        <w:t>vengono inseriti dei nuovi campi e metodi in cui viene</w:t>
      </w:r>
      <w:r>
        <w:t xml:space="preserve"> </w:t>
      </w:r>
      <w:r w:rsidR="00724637">
        <w:t>utilizzato</w:t>
      </w:r>
      <w:r>
        <w:t xml:space="preserve"> </w:t>
      </w:r>
      <w:proofErr w:type="spellStart"/>
      <w:r>
        <w:t>local</w:t>
      </w:r>
      <w:proofErr w:type="spellEnd"/>
      <w:r>
        <w:t>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1"/>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 xml:space="preserve">Inoltre, per gli out events (sia </w:t>
      </w:r>
      <w:proofErr w:type="spellStart"/>
      <w:r>
        <w:t>typed</w:t>
      </w:r>
      <w:proofErr w:type="spellEnd"/>
      <w:r>
        <w:t xml:space="preserve">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2"/>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 xml:space="preserve">isto che iniziano con </w:t>
      </w:r>
      <w:proofErr w:type="spellStart"/>
      <w:r>
        <w:t>get</w:t>
      </w:r>
      <w:proofErr w:type="spellEnd"/>
      <w:r>
        <w:t xml:space="preserve">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lastRenderedPageBreak/>
        <w:t>Quindi, tornando allo sviluppo del codice per gestire in events con tipo,</w:t>
      </w:r>
      <w:r w:rsidR="0015702D">
        <w:t xml:space="preserve"> ci sono </w:t>
      </w:r>
      <w:proofErr w:type="gramStart"/>
      <w:r w:rsidR="0015702D">
        <w:t>5</w:t>
      </w:r>
      <w:proofErr w:type="gramEnd"/>
      <w:r w:rsidR="0015702D">
        <w:t xml:space="preserve"> diversi tipi in </w:t>
      </w:r>
      <w:proofErr w:type="spellStart"/>
      <w:r w:rsidR="0015702D">
        <w:t>itemis</w:t>
      </w:r>
      <w:proofErr w:type="spellEnd"/>
      <w:r w:rsidR="0015702D">
        <w:t xml:space="preserve"> create: </w:t>
      </w:r>
      <w:proofErr w:type="spellStart"/>
      <w:r w:rsidR="0015702D" w:rsidRPr="0015702D">
        <w:rPr>
          <w:rFonts w:eastAsia="Times New Roman" w:cstheme="minorHAnsi"/>
          <w:kern w:val="0"/>
          <w:lang w:eastAsia="en-GB"/>
          <w14:ligatures w14:val="none"/>
        </w:rPr>
        <w:t>integer</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real</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boolean</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string</w:t>
      </w:r>
      <w:proofErr w:type="spellEnd"/>
      <w:r w:rsid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proofErr w:type="spellEnd"/>
      <w:r w:rsidR="0015702D">
        <w:rPr>
          <w:rFonts w:eastAsia="Times New Roman" w:cstheme="minorHAnsi"/>
          <w:kern w:val="0"/>
          <w:lang w:eastAsia="en-GB"/>
          <w14:ligatures w14:val="none"/>
        </w:rPr>
        <w:t>.</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.raiseStr((</w:t>
      </w:r>
      <w:proofErr w:type="spellStart"/>
      <w:r w:rsidR="0049399F" w:rsidRPr="000B2062">
        <w:rPr>
          <w:rFonts w:ascii="Courier New" w:hAnsi="Courier New" w:cs="Courier New"/>
          <w:color w:val="000000"/>
          <w:sz w:val="20"/>
          <w:szCs w:val="20"/>
          <w:shd w:val="clear" w:color="auto" w:fill="FFFFFF"/>
        </w:rPr>
        <w:t>String</w:t>
      </w:r>
      <w:proofErr w:type="spellEnd"/>
      <w:r w:rsidR="0049399F" w:rsidRPr="000B2062">
        <w:rPr>
          <w:rFonts w:ascii="Courier New" w:hAnsi="Courier New" w:cs="Courier New"/>
          <w:color w:val="000000"/>
          <w:sz w:val="20"/>
          <w:szCs w:val="20"/>
          <w:shd w:val="clear" w:color="auto" w:fill="FFFFFF"/>
        </w:rPr>
        <w:t xml:space="preserve">) </w:t>
      </w:r>
      <w:proofErr w:type="spellStart"/>
      <w:r w:rsidR="0049399F" w:rsidRPr="000B2062">
        <w:rPr>
          <w:rFonts w:ascii="Courier New" w:hAnsi="Courier New" w:cs="Courier New"/>
          <w:b/>
          <w:bCs/>
          <w:color w:val="7F0055"/>
          <w:sz w:val="20"/>
          <w:szCs w:val="20"/>
          <w:shd w:val="clear" w:color="auto" w:fill="FFFFFF"/>
        </w:rPr>
        <w:t>null</w:t>
      </w:r>
      <w:proofErr w:type="spellEnd"/>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proofErr w:type="spellStart"/>
      <w:r w:rsidRPr="000B2062">
        <w:rPr>
          <w:rFonts w:ascii="Courier New" w:hAnsi="Courier New" w:cs="Courier New"/>
          <w:b/>
          <w:bCs/>
          <w:color w:val="7F0055"/>
          <w:sz w:val="20"/>
          <w:szCs w:val="20"/>
          <w:shd w:val="clear" w:color="auto" w:fill="FFFFFF"/>
        </w:rPr>
        <w:t>true</w:t>
      </w:r>
      <w:proofErr w:type="spellEnd"/>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w:t>
      </w:r>
      <w:proofErr w:type="spellStart"/>
      <w:r>
        <w:rPr>
          <w:rFonts w:cstheme="minorHAnsi"/>
        </w:rPr>
        <w:t>String</w:t>
      </w:r>
      <w:proofErr w:type="spellEnd"/>
      <w:r>
        <w:rPr>
          <w:rFonts w:cstheme="minorHAnsi"/>
        </w:rPr>
        <w:t xml:space="preserve">) </w:t>
      </w:r>
      <w:proofErr w:type="spellStart"/>
      <w:r>
        <w:rPr>
          <w:rFonts w:cstheme="minorHAnsi"/>
        </w:rPr>
        <w:t>null</w:t>
      </w:r>
      <w:proofErr w:type="spellEnd"/>
      <w:r>
        <w:rPr>
          <w:rFonts w:cstheme="minorHAnsi"/>
        </w:rPr>
        <w:t xml:space="preserve"> utilizzato al posto di una stringa, in </w:t>
      </w:r>
      <w:proofErr w:type="spellStart"/>
      <w:r>
        <w:rPr>
          <w:rFonts w:cstheme="minorHAnsi"/>
        </w:rPr>
        <w:t>sctunit</w:t>
      </w:r>
      <w:proofErr w:type="spellEnd"/>
      <w:r w:rsidR="00BA69BA">
        <w:rPr>
          <w:rFonts w:cstheme="minorHAnsi"/>
        </w:rPr>
        <w:t xml:space="preserve"> non si può usare il </w:t>
      </w:r>
      <w:proofErr w:type="spellStart"/>
      <w:r w:rsidR="00BA69BA">
        <w:rPr>
          <w:rFonts w:cstheme="minorHAnsi"/>
        </w:rPr>
        <w:t>null</w:t>
      </w:r>
      <w:proofErr w:type="spellEnd"/>
      <w:r w:rsidR="00BA69BA">
        <w:rPr>
          <w:rFonts w:cstheme="minorHAnsi"/>
        </w:rPr>
        <w:t xml:space="preserve">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w:t>
      </w:r>
      <w:proofErr w:type="spellStart"/>
      <w:r w:rsidR="00BA69BA">
        <w:rPr>
          <w:rFonts w:cstheme="minorHAnsi"/>
        </w:rPr>
        <w:t>raise</w:t>
      </w:r>
      <w:proofErr w:type="spellEnd"/>
      <w:r w:rsidR="00BA69BA">
        <w:rPr>
          <w:rFonts w:cstheme="minorHAnsi"/>
        </w:rPr>
        <w:t xml:space="preserve"> </w:t>
      </w:r>
      <w:proofErr w:type="spellStart"/>
      <w:r w:rsidR="00BA69BA">
        <w:rPr>
          <w:rFonts w:cstheme="minorHAnsi"/>
        </w:rPr>
        <w:t>null</w:t>
      </w:r>
      <w:proofErr w:type="spellEnd"/>
      <w:r w:rsidR="00BA69BA">
        <w:rPr>
          <w:rFonts w:cstheme="minorHAnsi"/>
        </w:rPr>
        <w:t xml:space="preserve"> non porta a nessuna modifica nello stato dello </w:t>
      </w:r>
      <w:proofErr w:type="spellStart"/>
      <w:r w:rsidR="00BA69BA">
        <w:rPr>
          <w:rFonts w:cstheme="minorHAnsi"/>
        </w:rPr>
        <w:t>statechart</w:t>
      </w:r>
      <w:proofErr w:type="spellEnd"/>
      <w:r w:rsidR="00BA69BA">
        <w:rPr>
          <w:rFonts w:cstheme="minorHAnsi"/>
        </w:rPr>
        <w: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w:t>
      </w:r>
      <w:proofErr w:type="spellStart"/>
      <w:r w:rsidR="007A7DF2">
        <w:rPr>
          <w:rFonts w:cstheme="minorHAnsi"/>
        </w:rPr>
        <w:t>sctunit</w:t>
      </w:r>
      <w:proofErr w:type="spellEnd"/>
      <w:r w:rsidR="007A7DF2">
        <w:rPr>
          <w:rFonts w:cstheme="minorHAnsi"/>
        </w:rPr>
        <w:t xml:space="preserve"> ma probabilmente in generale, è come non avere tipo.</w:t>
      </w:r>
    </w:p>
    <w:p w14:paraId="0F62F539" w14:textId="2C4869A2" w:rsidR="003D368B" w:rsidRDefault="003D368B" w:rsidP="005A6C96">
      <w:pPr>
        <w:jc w:val="both"/>
        <w:rPr>
          <w:rFonts w:cstheme="minorHAnsi"/>
        </w:rPr>
      </w:pPr>
      <w:r>
        <w:rPr>
          <w:rFonts w:cstheme="minorHAnsi"/>
        </w:rPr>
        <w:t xml:space="preserve">La copertura dello </w:t>
      </w:r>
      <w:proofErr w:type="spellStart"/>
      <w:r>
        <w:rPr>
          <w:rFonts w:cstheme="minorHAnsi"/>
        </w:rPr>
        <w:t>statechart</w:t>
      </w:r>
      <w:proofErr w:type="spellEnd"/>
      <w:r>
        <w:rPr>
          <w:rFonts w:cstheme="minorHAnsi"/>
        </w:rPr>
        <w:t xml:space="preserve"> risulta comunque molto bassa (comprensibile, visto quanto è complicato andare allo stato </w:t>
      </w:r>
      <w:proofErr w:type="spellStart"/>
      <w:r>
        <w:rPr>
          <w:rFonts w:cstheme="minorHAnsi"/>
        </w:rPr>
        <w:t>StateB</w:t>
      </w:r>
      <w:proofErr w:type="spellEnd"/>
      <w:r w:rsidR="00090998">
        <w:rPr>
          <w:rFonts w:cstheme="minorHAnsi"/>
        </w:rPr>
        <w:t xml:space="preserve">, è impossibile che arrivi allo stato </w:t>
      </w:r>
      <w:proofErr w:type="spellStart"/>
      <w:r w:rsidR="00090998">
        <w:rPr>
          <w:rFonts w:cstheme="minorHAnsi"/>
        </w:rPr>
        <w:t>StateF</w:t>
      </w:r>
      <w:proofErr w:type="spellEnd"/>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 xml:space="preserve">Per indagare sulle </w:t>
      </w:r>
      <w:proofErr w:type="spellStart"/>
      <w:r>
        <w:t>operations</w:t>
      </w:r>
      <w:proofErr w:type="spellEnd"/>
      <w:r>
        <w:t xml:space="preserve"> si è utilizzato lo </w:t>
      </w:r>
      <w:proofErr w:type="spellStart"/>
      <w:r>
        <w:t>statechart</w:t>
      </w:r>
      <w:proofErr w:type="spellEnd"/>
      <w:r>
        <w:t xml:space="preserve"> </w:t>
      </w:r>
      <w:proofErr w:type="spellStart"/>
      <w:r>
        <w:t>Operation</w:t>
      </w:r>
      <w:r w:rsidR="004E43ED">
        <w:t>Test</w:t>
      </w:r>
      <w:r>
        <w:t>.ysc</w:t>
      </w:r>
      <w:proofErr w:type="spellEnd"/>
      <w:r>
        <w:t>.</w:t>
      </w:r>
    </w:p>
    <w:p w14:paraId="179FA22C" w14:textId="1A9C5268" w:rsidR="008C6D0A" w:rsidRDefault="008C6D0A" w:rsidP="008C6D0A">
      <w:pPr>
        <w:jc w:val="both"/>
        <w:rPr>
          <w:rFonts w:cstheme="minorHAnsi"/>
          <w:color w:val="000000"/>
        </w:rPr>
      </w:pPr>
      <w:r>
        <w:t xml:space="preserve">Le </w:t>
      </w:r>
      <w:proofErr w:type="spellStart"/>
      <w:r>
        <w:t>operations</w:t>
      </w:r>
      <w:proofErr w:type="spellEnd"/>
      <w:r>
        <w:t xml:space="preserve"> possono essere messe solo nelle interfacce (in </w:t>
      </w:r>
      <w:proofErr w:type="spellStart"/>
      <w:r>
        <w:t>internal</w:t>
      </w:r>
      <w:proofErr w:type="spellEnd"/>
      <w:r>
        <w:t xml:space="preserve"> da uno warning: </w:t>
      </w:r>
      <w:proofErr w:type="spellStart"/>
      <w:r>
        <w:rPr>
          <w:rFonts w:ascii="Segoe UI" w:hAnsi="Segoe UI" w:cs="Segoe UI"/>
          <w:color w:val="000000"/>
          <w:sz w:val="18"/>
          <w:szCs w:val="18"/>
          <w:shd w:val="clear" w:color="auto" w:fill="FFFFE1"/>
        </w:rPr>
        <w:t>Internal</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declaration</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is</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not</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used</w:t>
      </w:r>
      <w:proofErr w:type="spellEnd"/>
      <w:r>
        <w:rPr>
          <w:rFonts w:ascii="Segoe UI" w:hAnsi="Segoe UI" w:cs="Segoe UI"/>
          <w:color w:val="000000"/>
          <w:sz w:val="18"/>
          <w:szCs w:val="18"/>
          <w:shd w:val="clear" w:color="auto" w:fill="FFFFE1"/>
        </w:rPr>
        <w:t xml:space="preserve"> in </w:t>
      </w:r>
      <w:proofErr w:type="spellStart"/>
      <w:r>
        <w:rPr>
          <w:rFonts w:ascii="Segoe UI" w:hAnsi="Segoe UI" w:cs="Segoe UI"/>
          <w:color w:val="000000"/>
          <w:sz w:val="18"/>
          <w:szCs w:val="18"/>
          <w:shd w:val="clear" w:color="auto" w:fill="FFFFE1"/>
        </w:rPr>
        <w:t>statechart</w:t>
      </w:r>
      <w:proofErr w:type="spellEnd"/>
      <w:r>
        <w:rPr>
          <w:rFonts w:ascii="Segoe UI" w:hAnsi="Segoe UI" w:cs="Segoe UI"/>
          <w:color w:val="000000"/>
          <w:sz w:val="18"/>
          <w:szCs w:val="18"/>
          <w:shd w:val="clear" w:color="auto" w:fill="FFFFE1"/>
        </w:rPr>
        <w: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w:t>
      </w:r>
      <w:proofErr w:type="spellStart"/>
      <w:r w:rsidR="009E62ED">
        <w:rPr>
          <w:rFonts w:cstheme="minorHAnsi"/>
          <w:color w:val="000000"/>
        </w:rPr>
        <w:t>operation</w:t>
      </w:r>
      <w:proofErr w:type="spellEnd"/>
      <w:r w:rsidR="009E62ED">
        <w:rPr>
          <w:rFonts w:cstheme="minorHAnsi"/>
          <w:color w:val="000000"/>
        </w:rPr>
        <w:t xml:space="preserve">, nel </w:t>
      </w:r>
      <w:proofErr w:type="spellStart"/>
      <w:r w:rsidR="009E62ED">
        <w:rPr>
          <w:rFonts w:cstheme="minorHAnsi"/>
          <w:color w:val="000000"/>
        </w:rPr>
        <w:t>codica</w:t>
      </w:r>
      <w:proofErr w:type="spellEnd"/>
      <w:r w:rsidR="009E62ED">
        <w:rPr>
          <w:rFonts w:cstheme="minorHAnsi"/>
          <w:color w:val="000000"/>
        </w:rPr>
        <w:t xml:space="preserve"> java viene inserita una interfaccia ed il metodo </w:t>
      </w:r>
      <w:proofErr w:type="spellStart"/>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spellEnd"/>
      <w:r w:rsidR="009E62ED">
        <w:rPr>
          <w:rFonts w:cstheme="minorHAnsi"/>
          <w:color w:val="000000"/>
        </w:rPr>
        <w:t>(</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t xml:space="preserve">Il mio codice aggiungeva </w:t>
      </w:r>
      <w:proofErr w:type="spellStart"/>
      <w:r>
        <w:t>Simplified</w:t>
      </w:r>
      <w:proofErr w:type="spellEnd"/>
      <w:r>
        <w:t xml:space="preserve"> al nome dell’interfaccia, quindi ho modificato la classe che visita le classi per indicare che se è un’interfaccia non bisogna fare niente.</w:t>
      </w:r>
    </w:p>
    <w:p w14:paraId="38980E86" w14:textId="2B4829E9" w:rsidR="00980524" w:rsidRDefault="008740C1" w:rsidP="00980524">
      <w:pPr>
        <w:pStyle w:val="Paragrafoelenco"/>
        <w:numPr>
          <w:ilvl w:val="0"/>
          <w:numId w:val="18"/>
        </w:numPr>
        <w:jc w:val="both"/>
      </w:pPr>
      <w:r>
        <w:t xml:space="preserve">Il mio codice rende privati i metodi </w:t>
      </w:r>
      <w:proofErr w:type="spellStart"/>
      <w:proofErr w:type="gramStart"/>
      <w:r>
        <w:t>setOperationCallback</w:t>
      </w:r>
      <w:proofErr w:type="spellEnd"/>
      <w:r>
        <w:t>(</w:t>
      </w:r>
      <w:proofErr w:type="gramEnd"/>
      <w:r>
        <w:t xml:space="preserve">), il che rende impossibile ad </w:t>
      </w:r>
      <w:proofErr w:type="spellStart"/>
      <w:r>
        <w:t>evosuite</w:t>
      </w:r>
      <w:proofErr w:type="spellEnd"/>
      <w:r>
        <w:t xml:space="preserve"> generare dei casi di test interessanti (li crea piccoli ed ogni evento che riguarda anche una </w:t>
      </w:r>
      <w:proofErr w:type="spellStart"/>
      <w:r>
        <w:t>operation</w:t>
      </w:r>
      <w:proofErr w:type="spellEnd"/>
      <w:r>
        <w:t xml:space="preserve"> è circondato da </w:t>
      </w:r>
      <w:proofErr w:type="spellStart"/>
      <w:r>
        <w:t>try</w:t>
      </w:r>
      <w:proofErr w:type="spellEnd"/>
      <w:r>
        <w:t xml:space="preserve"> catch). Nella classe che visita i metodi, non viene fatto niente ai metodi che si chiamano con “</w:t>
      </w:r>
      <w:proofErr w:type="spellStart"/>
      <w:r>
        <w:t>setOperationCallback</w:t>
      </w:r>
      <w:proofErr w:type="spellEnd"/>
      <w:r>
        <w:t>”.</w:t>
      </w:r>
    </w:p>
    <w:p w14:paraId="6A39FA55" w14:textId="3432C6C8" w:rsidR="00980524" w:rsidRDefault="00980524" w:rsidP="00980524">
      <w:pPr>
        <w:jc w:val="both"/>
      </w:pPr>
      <w:r>
        <w:t xml:space="preserve">Risolti, questi problemi, tutto funziona correttamente, </w:t>
      </w:r>
      <w:proofErr w:type="spellStart"/>
      <w:r>
        <w:t>evosuite</w:t>
      </w:r>
      <w:proofErr w:type="spellEnd"/>
      <w:r>
        <w:t xml:space="preserve"> crea usa i </w:t>
      </w:r>
      <w:proofErr w:type="spellStart"/>
      <w:r>
        <w:t>mock</w:t>
      </w:r>
      <w:proofErr w:type="spellEnd"/>
      <w:r>
        <w:t xml:space="preserve"> per gestire le interfacce </w:t>
      </w:r>
      <w:proofErr w:type="spellStart"/>
      <w:r>
        <w:t>OperationCallback</w:t>
      </w:r>
      <w:proofErr w:type="spellEnd"/>
      <w:r>
        <w:t xml:space="preserve"> e quindi l’utente non deve implementare niente</w:t>
      </w:r>
      <w:r w:rsidR="00CF031E">
        <w:t xml:space="preserve"> (quindi i </w:t>
      </w:r>
      <w:proofErr w:type="spellStart"/>
      <w:r w:rsidR="00CF031E">
        <w:t>mock</w:t>
      </w:r>
      <w:proofErr w:type="spellEnd"/>
      <w:r w:rsidR="00CF031E">
        <w:t xml:space="preserve"> simulano l’eventuale classe utente e restituiscono un valore scelto da </w:t>
      </w:r>
      <w:proofErr w:type="spellStart"/>
      <w:r w:rsidR="00CF031E">
        <w:t>evosuite</w:t>
      </w:r>
      <w:proofErr w:type="spellEnd"/>
      <w:r w:rsidR="00CF031E">
        <w:t xml:space="preserve"> quando i metodi vengono chiamati)</w:t>
      </w:r>
      <w:r>
        <w:t xml:space="preserve">. In </w:t>
      </w:r>
      <w:proofErr w:type="spellStart"/>
      <w:r>
        <w:t>sctunit</w:t>
      </w:r>
      <w:proofErr w:type="spellEnd"/>
      <w:r>
        <w:t xml:space="preserve"> le </w:t>
      </w:r>
      <w:proofErr w:type="spellStart"/>
      <w:r>
        <w:t>operation</w:t>
      </w:r>
      <w:proofErr w:type="spellEnd"/>
      <w:r>
        <w:t xml:space="preserve">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3"/>
                    <a:stretch>
                      <a:fillRect/>
                    </a:stretch>
                  </pic:blipFill>
                  <pic:spPr>
                    <a:xfrm>
                      <a:off x="0" y="0"/>
                      <a:ext cx="1836579" cy="853514"/>
                    </a:xfrm>
                    <a:prstGeom prst="rect">
                      <a:avLst/>
                    </a:prstGeom>
                  </pic:spPr>
                </pic:pic>
              </a:graphicData>
            </a:graphic>
          </wp:inline>
        </w:drawing>
      </w:r>
    </w:p>
    <w:p w14:paraId="1FF1C7BF" w14:textId="2B02F99C" w:rsidR="00CF031E" w:rsidRDefault="00CF031E" w:rsidP="00CF031E">
      <w:r>
        <w:t xml:space="preserve">In ogni caso, sembra che </w:t>
      </w:r>
      <w:proofErr w:type="spellStart"/>
      <w:r>
        <w:t>evosuite</w:t>
      </w:r>
      <w:proofErr w:type="spellEnd"/>
      <w:r>
        <w:t xml:space="preserve"> non chiami mai i metodi dei </w:t>
      </w:r>
      <w:proofErr w:type="spellStart"/>
      <w:r>
        <w:t>mock</w:t>
      </w:r>
      <w:proofErr w:type="spellEnd"/>
      <w:r>
        <w:t xml:space="preserve"> direttamente ma li passi solamente come argomento a </w:t>
      </w:r>
      <w:proofErr w:type="spellStart"/>
      <w:proofErr w:type="gramStart"/>
      <w:r>
        <w:t>setOperationCallback</w:t>
      </w:r>
      <w:proofErr w:type="spellEnd"/>
      <w:r>
        <w:t>(</w:t>
      </w:r>
      <w:proofErr w:type="gramEnd"/>
      <w:r>
        <w:t>), quindi le operazioni non vengono “trattate”.</w:t>
      </w:r>
    </w:p>
    <w:p w14:paraId="3B7DCBDB" w14:textId="18BE30C7" w:rsidR="00D872B5" w:rsidRPr="00D872B5" w:rsidRDefault="00D872B5" w:rsidP="00D872B5">
      <w:pPr>
        <w:pStyle w:val="Titolo3"/>
      </w:pPr>
      <w:r w:rsidRPr="00D872B5">
        <w:t>Eventi temporali</w:t>
      </w:r>
    </w:p>
    <w:p w14:paraId="43F845FD" w14:textId="590C1E4C" w:rsidR="001345C6" w:rsidRDefault="001345C6" w:rsidP="001345C6">
      <w:pPr>
        <w:jc w:val="both"/>
      </w:pPr>
      <w:r>
        <w:t xml:space="preserve">Per indagare sugli elementi temporali si è utilizzato lo </w:t>
      </w:r>
      <w:proofErr w:type="spellStart"/>
      <w:r>
        <w:t>statechart</w:t>
      </w:r>
      <w:proofErr w:type="spellEnd"/>
      <w:r>
        <w:t xml:space="preserve"> </w:t>
      </w:r>
      <w:proofErr w:type="spellStart"/>
      <w:r>
        <w:t>TemporalEvents.ysc</w:t>
      </w:r>
      <w:proofErr w:type="spellEnd"/>
      <w:r>
        <w:t>.</w:t>
      </w:r>
    </w:p>
    <w:p w14:paraId="7E2E6D46" w14:textId="4704CFA0" w:rsidR="00C37A97" w:rsidRDefault="00E236D6" w:rsidP="00DD23EE">
      <w:pPr>
        <w:jc w:val="both"/>
        <w:rPr>
          <w:rFonts w:cstheme="minorHAnsi"/>
        </w:rPr>
      </w:pPr>
      <w:r>
        <w:rPr>
          <w:rFonts w:cstheme="minorHAnsi"/>
        </w:rPr>
        <w:t xml:space="preserve">Se nello </w:t>
      </w:r>
      <w:proofErr w:type="spellStart"/>
      <w:r>
        <w:rPr>
          <w:rFonts w:cstheme="minorHAnsi"/>
        </w:rPr>
        <w:t>statechart</w:t>
      </w:r>
      <w:proofErr w:type="spellEnd"/>
      <w:r>
        <w:rPr>
          <w:rFonts w:cstheme="minorHAnsi"/>
        </w:rPr>
        <w:t xml:space="preserve"> c’è un evento temporale (che mi sembra siano solo after </w:t>
      </w:r>
      <w:r w:rsidR="00F84063">
        <w:rPr>
          <w:rFonts w:cstheme="minorHAnsi"/>
        </w:rPr>
        <w:t>ed</w:t>
      </w:r>
      <w:r>
        <w:rPr>
          <w:rFonts w:cstheme="minorHAnsi"/>
        </w:rPr>
        <w:t xml:space="preserve"> </w:t>
      </w:r>
      <w:proofErr w:type="spellStart"/>
      <w:r>
        <w:rPr>
          <w:rFonts w:cstheme="minorHAnsi"/>
        </w:rPr>
        <w:t>every</w:t>
      </w:r>
      <w:proofErr w:type="spellEnd"/>
      <w:r>
        <w:rPr>
          <w:rFonts w:cstheme="minorHAnsi"/>
        </w:rPr>
        <w:t>),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w:t>
      </w:r>
      <w:proofErr w:type="spellStart"/>
      <w:r w:rsidR="0061650B">
        <w:rPr>
          <w:rFonts w:cstheme="minorHAnsi"/>
        </w:rPr>
        <w:t>ITime</w:t>
      </w:r>
      <w:r w:rsidR="00DD6D68">
        <w:rPr>
          <w:rFonts w:cstheme="minorHAnsi"/>
        </w:rPr>
        <w:t>d</w:t>
      </w:r>
      <w:proofErr w:type="spellEnd"/>
      <w:r w:rsidR="0061650B">
        <w:rPr>
          <w:rFonts w:cstheme="minorHAnsi"/>
        </w:rPr>
        <w:t xml:space="preserve"> e </w:t>
      </w:r>
      <w:proofErr w:type="spellStart"/>
      <w:r w:rsidR="0061650B">
        <w:rPr>
          <w:rFonts w:cstheme="minorHAnsi"/>
        </w:rPr>
        <w:t>ITime</w:t>
      </w:r>
      <w:r w:rsidR="00DD6D68">
        <w:rPr>
          <w:rFonts w:cstheme="minorHAnsi"/>
        </w:rPr>
        <w:t>r</w:t>
      </w:r>
      <w:r w:rsidR="0061650B">
        <w:rPr>
          <w:rFonts w:cstheme="minorHAnsi"/>
        </w:rPr>
        <w:t>Service</w:t>
      </w:r>
      <w:proofErr w:type="spellEnd"/>
      <w:r w:rsidR="0061650B">
        <w:rPr>
          <w:rFonts w:cstheme="minorHAnsi"/>
        </w:rPr>
        <w:t xml:space="preserve"> e la classe </w:t>
      </w:r>
      <w:proofErr w:type="spellStart"/>
      <w:r w:rsidR="0061650B">
        <w:rPr>
          <w:rFonts w:cstheme="minorHAnsi"/>
        </w:rPr>
        <w:t>VirtualTimer</w:t>
      </w:r>
      <w:proofErr w:type="spellEnd"/>
      <w:r w:rsidR="003E2202">
        <w:rPr>
          <w:rFonts w:cstheme="minorHAnsi"/>
        </w:rPr>
        <w:t xml:space="preserve"> (che non so a cosa serva, non </w:t>
      </w:r>
      <w:r w:rsidR="003E2202">
        <w:rPr>
          <w:rFonts w:cstheme="minorHAnsi"/>
        </w:rPr>
        <w:lastRenderedPageBreak/>
        <w:t>è specificata nella documentazione</w:t>
      </w:r>
      <w:r w:rsidR="00C92743">
        <w:rPr>
          <w:rFonts w:cstheme="minorHAnsi"/>
        </w:rPr>
        <w:t xml:space="preserve">. </w:t>
      </w:r>
      <w:r w:rsidR="00693572">
        <w:rPr>
          <w:rFonts w:cstheme="minorHAnsi"/>
        </w:rPr>
        <w:t xml:space="preserve">Implementa </w:t>
      </w:r>
      <w:proofErr w:type="spellStart"/>
      <w:r w:rsidR="00693572">
        <w:rPr>
          <w:rFonts w:cstheme="minorHAnsi"/>
        </w:rPr>
        <w:t>ITimerService</w:t>
      </w:r>
      <w:proofErr w:type="spellEnd"/>
      <w:r w:rsidR="00693572">
        <w:rPr>
          <w:rFonts w:cstheme="minorHAnsi"/>
        </w:rPr>
        <w:t xml:space="preserve"> e viene </w:t>
      </w:r>
      <w:r w:rsidR="00F84063">
        <w:rPr>
          <w:rFonts w:cstheme="minorHAnsi"/>
        </w:rPr>
        <w:t>anche</w:t>
      </w:r>
      <w:r w:rsidR="00C92743">
        <w:rPr>
          <w:rFonts w:cstheme="minorHAnsi"/>
        </w:rPr>
        <w:t xml:space="preserve"> </w:t>
      </w:r>
      <w:r w:rsidR="00693572">
        <w:rPr>
          <w:rFonts w:cstheme="minorHAnsi"/>
        </w:rPr>
        <w:t xml:space="preserve">usata da </w:t>
      </w:r>
      <w:proofErr w:type="spellStart"/>
      <w:r w:rsidR="00C92743">
        <w:rPr>
          <w:rFonts w:cstheme="minorHAnsi"/>
        </w:rPr>
        <w:t>evosuite</w:t>
      </w:r>
      <w:proofErr w:type="spellEnd"/>
      <w:r w:rsidR="00C92743">
        <w:rPr>
          <w:rFonts w:cstheme="minorHAnsi"/>
        </w:rPr>
        <w:t xml:space="preserve"> nei suoi test</w:t>
      </w:r>
      <w:r w:rsidR="00693572">
        <w:rPr>
          <w:rFonts w:cstheme="minorHAnsi"/>
        </w:rPr>
        <w:t xml:space="preserve"> in </w:t>
      </w:r>
      <w:proofErr w:type="spellStart"/>
      <w:proofErr w:type="gramStart"/>
      <w:r w:rsidR="00693572">
        <w:rPr>
          <w:rFonts w:cstheme="minorHAnsi"/>
        </w:rPr>
        <w:t>setTimerService</w:t>
      </w:r>
      <w:proofErr w:type="spellEnd"/>
      <w:r w:rsidR="00693572">
        <w:rPr>
          <w:rFonts w:cstheme="minorHAnsi"/>
        </w:rPr>
        <w:t>(</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w:t>
      </w:r>
      <w:proofErr w:type="spellStart"/>
      <w:r w:rsidR="0061650B">
        <w:rPr>
          <w:rFonts w:cstheme="minorHAnsi"/>
        </w:rPr>
        <w:t>sgen</w:t>
      </w:r>
      <w:proofErr w:type="spellEnd"/>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proofErr w:type="spellStart"/>
      <w:r w:rsidRPr="0007346A">
        <w:rPr>
          <w:rFonts w:ascii="Courier New" w:eastAsia="Times New Roman" w:hAnsi="Courier New" w:cs="Courier New"/>
          <w:color w:val="2A00FF"/>
          <w:kern w:val="0"/>
          <w:sz w:val="20"/>
          <w:szCs w:val="20"/>
          <w:lang w:eastAsia="en-GB"/>
          <w14:ligatures w14:val="none"/>
        </w:rPr>
        <w:t>GeneralFeatures</w:t>
      </w:r>
      <w:proofErr w:type="spellEnd"/>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proofErr w:type="spellStart"/>
      <w:r w:rsidRPr="0007346A">
        <w:rPr>
          <w:rFonts w:ascii="Courier New" w:eastAsia="Times New Roman" w:hAnsi="Courier New" w:cs="Courier New"/>
          <w:color w:val="2A00FF"/>
          <w:kern w:val="0"/>
          <w:sz w:val="20"/>
          <w:szCs w:val="20"/>
          <w:lang w:eastAsia="en-GB"/>
          <w14:ligatures w14:val="none"/>
        </w:rPr>
        <w:t>TimerService</w:t>
      </w:r>
      <w:proofErr w:type="spellEnd"/>
      <w:r w:rsidRPr="0007346A">
        <w:rPr>
          <w:rFonts w:ascii="Courier New" w:eastAsia="Times New Roman" w:hAnsi="Courier New" w:cs="Courier New"/>
          <w:color w:val="000000"/>
          <w:kern w:val="0"/>
          <w:sz w:val="20"/>
          <w:szCs w:val="20"/>
          <w:lang w:eastAsia="en-GB"/>
          <w14:ligatures w14:val="none"/>
        </w:rPr>
        <w:t xml:space="preserve"> = </w:t>
      </w:r>
      <w:proofErr w:type="spellStart"/>
      <w:r w:rsidRPr="0007346A">
        <w:rPr>
          <w:rFonts w:ascii="Courier New" w:eastAsia="Times New Roman" w:hAnsi="Courier New" w:cs="Courier New"/>
          <w:color w:val="000000"/>
          <w:kern w:val="0"/>
          <w:sz w:val="20"/>
          <w:szCs w:val="20"/>
          <w:lang w:eastAsia="en-GB"/>
          <w14:ligatures w14:val="none"/>
        </w:rPr>
        <w:t>true</w:t>
      </w:r>
      <w:proofErr w:type="spellEnd"/>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 xml:space="preserve">generata anche la classe </w:t>
      </w:r>
      <w:proofErr w:type="spellStart"/>
      <w:r>
        <w:rPr>
          <w:rFonts w:cstheme="minorHAnsi"/>
        </w:rPr>
        <w:t>TimerService</w:t>
      </w:r>
      <w:proofErr w:type="spellEnd"/>
      <w:r>
        <w:rPr>
          <w:rFonts w:cstheme="minorHAnsi"/>
        </w:rPr>
        <w:t xml:space="preserve"> che implementa l’interfaccia </w:t>
      </w:r>
      <w:proofErr w:type="spellStart"/>
      <w:r>
        <w:rPr>
          <w:rFonts w:cstheme="minorHAnsi"/>
        </w:rPr>
        <w:t>ITimedService</w:t>
      </w:r>
      <w:proofErr w:type="spellEnd"/>
      <w:r>
        <w:rPr>
          <w:rFonts w:cstheme="minorHAnsi"/>
        </w:rPr>
        <w:t>. L’idea è che l’utente deve implementare una classe che estenda tale interfaccia e fornirla a</w:t>
      </w:r>
      <w:r w:rsidR="00DD6D68">
        <w:rPr>
          <w:rFonts w:cstheme="minorHAnsi"/>
        </w:rPr>
        <w:t xml:space="preserve">ll’implementazione della macchina con il metodo </w:t>
      </w:r>
      <w:proofErr w:type="spellStart"/>
      <w:proofErr w:type="gramStart"/>
      <w:r w:rsidR="00DD6D68">
        <w:rPr>
          <w:rFonts w:cstheme="minorHAnsi"/>
        </w:rPr>
        <w:t>setTimerService</w:t>
      </w:r>
      <w:proofErr w:type="spellEnd"/>
      <w:r w:rsidR="00DD6D68">
        <w:rPr>
          <w:rFonts w:cstheme="minorHAnsi"/>
        </w:rPr>
        <w:t>(</w:t>
      </w:r>
      <w:proofErr w:type="gramEnd"/>
      <w:r w:rsidR="00DD6D68">
        <w:rPr>
          <w:rFonts w:cstheme="minorHAnsi"/>
        </w:rPr>
        <w:t>)</w:t>
      </w:r>
      <w:r>
        <w:rPr>
          <w:rFonts w:cstheme="minorHAnsi"/>
        </w:rPr>
        <w:t xml:space="preserve"> </w:t>
      </w:r>
      <w:r w:rsidR="00DD6D68">
        <w:rPr>
          <w:rFonts w:cstheme="minorHAnsi"/>
        </w:rPr>
        <w:t xml:space="preserve">(arriva dall’interfaccia </w:t>
      </w:r>
      <w:proofErr w:type="spellStart"/>
      <w:r w:rsidR="00DD6D68">
        <w:rPr>
          <w:rFonts w:cstheme="minorHAnsi"/>
        </w:rPr>
        <w:t>ITimed</w:t>
      </w:r>
      <w:proofErr w:type="spellEnd"/>
      <w:r w:rsidR="00DD6D68">
        <w:rPr>
          <w:rFonts w:cstheme="minorHAnsi"/>
        </w:rPr>
        <w:t xml:space="preserve">, dove è pubblico. La classe implementa tale interfaccia). </w:t>
      </w:r>
      <w:proofErr w:type="spellStart"/>
      <w:r w:rsidR="00DD6D68">
        <w:rPr>
          <w:rFonts w:cstheme="minorHAnsi"/>
        </w:rPr>
        <w:t>TimerService</w:t>
      </w:r>
      <w:proofErr w:type="spellEnd"/>
      <w:r w:rsidR="00DD6D68">
        <w:rPr>
          <w:rFonts w:cstheme="minorHAnsi"/>
        </w:rPr>
        <w:t xml:space="preserve"> viene fornito da </w:t>
      </w:r>
      <w:proofErr w:type="spellStart"/>
      <w:r w:rsidR="00DD6D68">
        <w:rPr>
          <w:rFonts w:cstheme="minorHAnsi"/>
        </w:rPr>
        <w:t>Itemis</w:t>
      </w:r>
      <w:proofErr w:type="spellEnd"/>
      <w:r w:rsidR="00DD6D68">
        <w:rPr>
          <w:rFonts w:cstheme="minorHAnsi"/>
        </w:rPr>
        <w:t xml:space="preserve"> Create ed è una implementazione di default che “</w:t>
      </w:r>
      <w:r w:rsidR="00DD6D68" w:rsidRPr="00DD6D68">
        <w:rPr>
          <w:rFonts w:ascii="Roboto" w:hAnsi="Roboto"/>
          <w:color w:val="00457C"/>
          <w:shd w:val="clear" w:color="auto" w:fill="FFFFFF"/>
        </w:rPr>
        <w:t xml:space="preserve">in </w:t>
      </w:r>
      <w:proofErr w:type="spellStart"/>
      <w:r w:rsidR="00DD6D68" w:rsidRPr="00DD6D68">
        <w:rPr>
          <w:rFonts w:ascii="Roboto" w:hAnsi="Roboto"/>
          <w:color w:val="00457C"/>
          <w:shd w:val="clear" w:color="auto" w:fill="FFFFFF"/>
        </w:rPr>
        <w:t>many</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cases</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it</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will</w:t>
      </w:r>
      <w:proofErr w:type="spellEnd"/>
      <w:r w:rsidR="00DD6D68" w:rsidRPr="00DD6D68">
        <w:rPr>
          <w:rFonts w:ascii="Roboto" w:hAnsi="Roboto"/>
          <w:color w:val="00457C"/>
          <w:shd w:val="clear" w:color="auto" w:fill="FFFFFF"/>
        </w:rPr>
        <w:t xml:space="preserve"> be </w:t>
      </w:r>
      <w:proofErr w:type="spellStart"/>
      <w:r w:rsidR="00DD6D68" w:rsidRPr="00DD6D68">
        <w:rPr>
          <w:rFonts w:ascii="Roboto" w:hAnsi="Roboto"/>
          <w:color w:val="00457C"/>
          <w:shd w:val="clear" w:color="auto" w:fill="FFFFFF"/>
        </w:rPr>
        <w:t>sufficient</w:t>
      </w:r>
      <w:proofErr w:type="spellEnd"/>
      <w:r w:rsidR="00DD6D68">
        <w:rPr>
          <w:rFonts w:cstheme="minorHAnsi"/>
        </w:rPr>
        <w:t xml:space="preserve">”. A differenza del metodo </w:t>
      </w:r>
      <w:proofErr w:type="spellStart"/>
      <w:r w:rsidR="00DD6D68">
        <w:t>setOperationCallback</w:t>
      </w:r>
      <w:proofErr w:type="spellEnd"/>
      <w:r w:rsidR="00DD6D68">
        <w:t xml:space="preserve">, che se non pubblico rendeva la vita difficile ad </w:t>
      </w:r>
      <w:proofErr w:type="spellStart"/>
      <w:r w:rsidR="00DD6D68">
        <w:t>evosuite</w:t>
      </w:r>
      <w:proofErr w:type="spellEnd"/>
      <w:r w:rsidR="00DD6D68">
        <w:t xml:space="preserve">, quando </w:t>
      </w:r>
      <w:proofErr w:type="spellStart"/>
      <w:r w:rsidR="00DD6D68">
        <w:t>setTimerService</w:t>
      </w:r>
      <w:proofErr w:type="spellEnd"/>
      <w:r w:rsidR="00DD6D68">
        <w:t xml:space="preserve"> viene reso privato c’è un errore di compilazione (non posso rendere la visibilità da </w:t>
      </w:r>
      <w:proofErr w:type="spellStart"/>
      <w:r w:rsidR="00DD6D68">
        <w:t>pubblic</w:t>
      </w:r>
      <w:proofErr w:type="spellEnd"/>
      <w:r w:rsidR="00DD6D68">
        <w:t xml:space="preserve">, nell’interfaccia, a private nell’implementazione). Quindi è da lasciare pubblico come </w:t>
      </w:r>
      <w:proofErr w:type="spellStart"/>
      <w:r w:rsidR="00DD6D68">
        <w:t>setOperationCallback</w:t>
      </w:r>
      <w:proofErr w:type="spellEnd"/>
      <w:r w:rsidR="00DD6D68">
        <w:t>.</w:t>
      </w:r>
    </w:p>
    <w:p w14:paraId="52CDE5A5" w14:textId="0EFF44C5" w:rsidR="00E44802" w:rsidRDefault="00E44802" w:rsidP="00DD23EE">
      <w:pPr>
        <w:jc w:val="both"/>
        <w:rPr>
          <w:u w:val="single"/>
        </w:rPr>
      </w:pPr>
      <w:r>
        <w:t xml:space="preserve">Attenzione, in questa macchina ho creato una </w:t>
      </w:r>
      <w:proofErr w:type="spellStart"/>
      <w:r>
        <w:t>operation</w:t>
      </w:r>
      <w:proofErr w:type="spellEnd"/>
      <w:r>
        <w:t xml:space="preserve"> che si chiama </w:t>
      </w:r>
      <w:proofErr w:type="spellStart"/>
      <w:proofErr w:type="gramStart"/>
      <w:r>
        <w:t>setTime</w:t>
      </w:r>
      <w:proofErr w:type="spellEnd"/>
      <w:r>
        <w:t>(</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6D2B52E3" w:rsidR="00C92823" w:rsidRPr="003820CA" w:rsidRDefault="00C9282B" w:rsidP="00DD23EE">
      <w:pPr>
        <w:jc w:val="both"/>
      </w:pPr>
      <w:r>
        <w:t xml:space="preserve">In questo caso, </w:t>
      </w:r>
      <w:proofErr w:type="spellStart"/>
      <w:r>
        <w:t>e</w:t>
      </w:r>
      <w:r w:rsidR="00C92823">
        <w:t>vosuite</w:t>
      </w:r>
      <w:proofErr w:type="spellEnd"/>
      <w:r w:rsidR="00C92823">
        <w:t xml:space="preserve"> </w:t>
      </w:r>
      <w:r>
        <w:t>non sembra</w:t>
      </w:r>
      <w:r w:rsidR="00C92823">
        <w:t xml:space="preserve"> u</w:t>
      </w:r>
      <w:r>
        <w:t>tilizzare</w:t>
      </w:r>
      <w:r w:rsidR="00C92823">
        <w:t xml:space="preserve"> i </w:t>
      </w:r>
      <w:proofErr w:type="spellStart"/>
      <w:r w:rsidR="00C92823">
        <w:t>mock</w:t>
      </w:r>
      <w:proofErr w:type="spellEnd"/>
      <w:r>
        <w:t xml:space="preserve"> perché è disponibile </w:t>
      </w:r>
      <w:proofErr w:type="spellStart"/>
      <w:r>
        <w:t>VirtualTimer</w:t>
      </w:r>
      <w:proofErr w:type="spellEnd"/>
      <w:r>
        <w:t xml:space="preserve"> ed utilizza quello in </w:t>
      </w:r>
      <w:proofErr w:type="spellStart"/>
      <w:r>
        <w:t>setTimer</w:t>
      </w:r>
      <w:r w:rsidR="00F84063">
        <w:t>Service</w:t>
      </w:r>
      <w:proofErr w:type="spellEnd"/>
      <w:r w:rsidR="00C92823">
        <w:t>,</w:t>
      </w:r>
      <w:r>
        <w:t xml:space="preserve"> </w:t>
      </w:r>
      <w:r w:rsidR="00290143">
        <w:t>mentre</w:t>
      </w:r>
      <w:r>
        <w:t xml:space="preserve"> se l</w:t>
      </w:r>
      <w:r w:rsidR="00C92823">
        <w:t xml:space="preserve">’implementazione </w:t>
      </w:r>
      <w:proofErr w:type="spellStart"/>
      <w:r w:rsidR="00C92823">
        <w:t>TimerService</w:t>
      </w:r>
      <w:proofErr w:type="spellEnd"/>
      <w:r w:rsidR="00C92823">
        <w:t xml:space="preserve"> </w:t>
      </w:r>
      <w:r>
        <w:t xml:space="preserve">è disponibile </w:t>
      </w:r>
      <w:r w:rsidR="00650E65">
        <w:t xml:space="preserve">vengono usate tutte e due senza particolare logica, comunque funziona anche se </w:t>
      </w:r>
      <w:proofErr w:type="spellStart"/>
      <w:r w:rsidR="00650E65">
        <w:t>TimerService</w:t>
      </w:r>
      <w:proofErr w:type="spellEnd"/>
      <w:r w:rsidR="00650E65">
        <w:t xml:space="preserve"> non è </w:t>
      </w:r>
      <w:r w:rsidR="00DD3D48">
        <w:t>disponibile; quindi,</w:t>
      </w:r>
      <w:r w:rsidR="00C92823">
        <w:t xml:space="preserve"> si può togliere dalla CLI l’opzione -t e rimuovere tutto ciò che ne consegue.</w:t>
      </w:r>
      <w:r w:rsidR="0007346A">
        <w:t xml:space="preserve"> </w:t>
      </w:r>
      <w:r w:rsidR="0007346A" w:rsidRPr="0007346A">
        <w:rPr>
          <w:b/>
          <w:bCs/>
        </w:rPr>
        <w:t>Ho deciso di mantenere l’opzione ma cambiargli leggermente il nome e la descrizione</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t xml:space="preserve">La copertura </w:t>
      </w:r>
      <w:proofErr w:type="spellStart"/>
      <w:r>
        <w:t>junit</w:t>
      </w:r>
      <w:proofErr w:type="spellEnd"/>
      <w:r>
        <w:t xml:space="preserve"> nel caso standard è molto inferiore di quella del caso </w:t>
      </w:r>
      <w:proofErr w:type="spellStart"/>
      <w:r>
        <w:t>Simplified</w:t>
      </w:r>
      <w:proofErr w:type="spellEnd"/>
      <w:r>
        <w:t xml:space="preserve"> ma non capisco il perché, sembra che </w:t>
      </w:r>
      <w:r w:rsidR="00F84063">
        <w:t>utilizzi meno volte</w:t>
      </w:r>
      <w:r>
        <w:t xml:space="preserve"> il metodo </w:t>
      </w:r>
      <w:proofErr w:type="spellStart"/>
      <w:r>
        <w:t>raiseTimeEvent</w:t>
      </w:r>
      <w:proofErr w:type="spellEnd"/>
      <w:r w:rsidR="00132C65">
        <w:t xml:space="preserve">. Il metodo </w:t>
      </w:r>
      <w:proofErr w:type="spellStart"/>
      <w:r w:rsidR="00132C65">
        <w:t>raiseTimeEvent</w:t>
      </w:r>
      <w:proofErr w:type="spellEnd"/>
      <w:r w:rsidR="00132C65">
        <w:t xml:space="preserve"> è quello utilizzato nell’implementazione java per inserire un evento temporale nell’array di </w:t>
      </w:r>
      <w:proofErr w:type="spellStart"/>
      <w:r w:rsidR="00132C65">
        <w:t>boolean</w:t>
      </w:r>
      <w:proofErr w:type="spellEnd"/>
      <w:r w:rsidR="00132C65">
        <w:t xml:space="preserve"> </w:t>
      </w:r>
      <w:proofErr w:type="spellStart"/>
      <w:r w:rsidR="00132C65">
        <w:t>timeEvents</w:t>
      </w:r>
      <w:proofErr w:type="spellEnd"/>
      <w:r w:rsidR="00132C65">
        <w:t xml:space="preserve">; tale array ha un elemento per ogni utilizzo di un evento temporale (nel mio </w:t>
      </w:r>
      <w:proofErr w:type="spellStart"/>
      <w:r w:rsidR="00132C65">
        <w:t>statechart</w:t>
      </w:r>
      <w:proofErr w:type="spellEnd"/>
      <w:r w:rsidR="00132C65">
        <w:t xml:space="preserve"> uso due after e due </w:t>
      </w:r>
      <w:proofErr w:type="spellStart"/>
      <w:r w:rsidR="00132C65">
        <w:t>every</w:t>
      </w:r>
      <w:proofErr w:type="spellEnd"/>
      <w:r w:rsidR="00132C65">
        <w:t xml:space="preserve">,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4"/>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5"/>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lastRenderedPageBreak/>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6"/>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7"/>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 xml:space="preserve">Da quello che ho capito, nell’implementazione java in ingresso a stati che utilizzano degli eventi temporali, si utilizza un’implementazione di </w:t>
      </w:r>
      <w:proofErr w:type="spellStart"/>
      <w:r>
        <w:rPr>
          <w:rFonts w:cstheme="minorHAnsi"/>
        </w:rPr>
        <w:t>I</w:t>
      </w:r>
      <w:r w:rsidR="00DD3D48">
        <w:rPr>
          <w:rFonts w:cstheme="minorHAnsi"/>
        </w:rPr>
        <w:t>T</w:t>
      </w:r>
      <w:r>
        <w:rPr>
          <w:rFonts w:cstheme="minorHAnsi"/>
        </w:rPr>
        <w:t>imerService</w:t>
      </w:r>
      <w:proofErr w:type="spellEnd"/>
      <w:r>
        <w:rPr>
          <w:rFonts w:cstheme="minorHAnsi"/>
        </w:rPr>
        <w:t xml:space="preserve"> per fare il setup degli eventi temporali e</w:t>
      </w:r>
      <w:r w:rsidR="00F84063">
        <w:rPr>
          <w:rFonts w:cstheme="minorHAnsi"/>
        </w:rPr>
        <w:t>d è</w:t>
      </w:r>
      <w:r>
        <w:rPr>
          <w:rFonts w:cstheme="minorHAnsi"/>
        </w:rPr>
        <w:t xml:space="preserve"> tale implementazione a fare il “</w:t>
      </w:r>
      <w:proofErr w:type="spellStart"/>
      <w:r>
        <w:rPr>
          <w:rFonts w:cstheme="minorHAnsi"/>
        </w:rPr>
        <w:t>raise</w:t>
      </w:r>
      <w:proofErr w:type="spellEnd"/>
      <w:r>
        <w:rPr>
          <w:rFonts w:cstheme="minorHAnsi"/>
        </w:rPr>
        <w:t>”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58"/>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spellStart"/>
      <w:proofErr w:type="gramStart"/>
      <w:r w:rsidRPr="00D46B41">
        <w:rPr>
          <w:rFonts w:cstheme="minorHAnsi"/>
          <w:i/>
          <w:iCs/>
        </w:rPr>
        <w:t>raiseTimeEvent</w:t>
      </w:r>
      <w:proofErr w:type="spellEnd"/>
      <w:r w:rsidRPr="00D46B41">
        <w:rPr>
          <w:rFonts w:cstheme="minorHAnsi"/>
          <w:i/>
          <w:iCs/>
        </w:rPr>
        <w:t>(</w:t>
      </w:r>
      <w:proofErr w:type="gramEnd"/>
      <w:r w:rsidRPr="00D46B41">
        <w:rPr>
          <w:rFonts w:cstheme="minorHAnsi"/>
          <w:i/>
          <w:iCs/>
        </w:rPr>
        <w:t>ID)</w:t>
      </w:r>
      <w:r>
        <w:rPr>
          <w:rFonts w:cstheme="minorHAnsi"/>
        </w:rPr>
        <w:t xml:space="preserve"> in </w:t>
      </w:r>
      <w:proofErr w:type="spellStart"/>
      <w:r>
        <w:rPr>
          <w:rFonts w:cstheme="minorHAnsi"/>
        </w:rPr>
        <w:t>junit</w:t>
      </w:r>
      <w:proofErr w:type="spellEnd"/>
      <w:r>
        <w:rPr>
          <w:rFonts w:cstheme="minorHAnsi"/>
        </w:rPr>
        <w:t xml:space="preserve"> e il </w:t>
      </w:r>
      <w:proofErr w:type="spellStart"/>
      <w:r w:rsidRPr="00D46B41">
        <w:rPr>
          <w:rFonts w:cstheme="minorHAnsi"/>
          <w:i/>
          <w:iCs/>
        </w:rPr>
        <w:t>proceed</w:t>
      </w:r>
      <w:proofErr w:type="spellEnd"/>
      <w:r w:rsidRPr="00D46B41">
        <w:rPr>
          <w:rFonts w:cstheme="minorHAnsi"/>
          <w:i/>
          <w:iCs/>
        </w:rPr>
        <w:t xml:space="preserve"> t </w:t>
      </w:r>
      <w:proofErr w:type="spellStart"/>
      <w:r>
        <w:rPr>
          <w:rFonts w:cstheme="minorHAnsi"/>
          <w:i/>
          <w:iCs/>
        </w:rPr>
        <w:t>m</w:t>
      </w:r>
      <w:r w:rsidRPr="00D46B41">
        <w:rPr>
          <w:rFonts w:cstheme="minorHAnsi"/>
          <w:i/>
          <w:iCs/>
        </w:rPr>
        <w:t>s</w:t>
      </w:r>
      <w:proofErr w:type="spellEnd"/>
      <w:r>
        <w:rPr>
          <w:rFonts w:cstheme="minorHAnsi"/>
        </w:rPr>
        <w:t xml:space="preserve"> da fare in </w:t>
      </w:r>
      <w:proofErr w:type="spellStart"/>
      <w:r>
        <w:rPr>
          <w:rFonts w:cstheme="minorHAnsi"/>
        </w:rPr>
        <w:t>sctunit</w:t>
      </w:r>
      <w:proofErr w:type="spellEnd"/>
      <w:r>
        <w:rPr>
          <w:rFonts w:cstheme="minorHAnsi"/>
        </w:rPr>
        <w:t xml:space="preserve"> potrebbe essere leggere questi </w:t>
      </w:r>
      <w:proofErr w:type="spellStart"/>
      <w:r>
        <w:rPr>
          <w:rFonts w:cstheme="minorHAnsi"/>
        </w:rPr>
        <w:t>timerService.setTime</w:t>
      </w:r>
      <w:proofErr w:type="spellEnd"/>
      <w:r>
        <w:rPr>
          <w:rFonts w:cstheme="minorHAnsi"/>
        </w:rPr>
        <w:t>, il primo numero dovrebbe essere l’ID e il secondo il t in millisecondi.</w:t>
      </w:r>
      <w:r w:rsidR="00E60152">
        <w:rPr>
          <w:rFonts w:cstheme="minorHAnsi"/>
        </w:rPr>
        <w:t xml:space="preserve"> Nota che nel mio semplice esempio, utilizza praticamente solo il </w:t>
      </w:r>
      <w:proofErr w:type="spellStart"/>
      <w:r w:rsidR="00E60152">
        <w:rPr>
          <w:rFonts w:cstheme="minorHAnsi"/>
        </w:rPr>
        <w:t>timeEvent</w:t>
      </w:r>
      <w:proofErr w:type="spellEnd"/>
      <w:r w:rsidR="00E60152">
        <w:rPr>
          <w:rFonts w:cstheme="minorHAnsi"/>
        </w:rPr>
        <w:t xml:space="preserve"> con ID uguale a 0. Quindi in ogni caso la copertura non sarà il massimo anche se implemento questa strada.</w:t>
      </w:r>
      <w:r w:rsidR="00AF5471">
        <w:rPr>
          <w:rFonts w:cstheme="minorHAnsi"/>
        </w:rPr>
        <w:t xml:space="preserve"> Secondo me sarebbe da mettere un </w:t>
      </w:r>
      <w:proofErr w:type="spellStart"/>
      <w:r w:rsidR="00AF5471">
        <w:rPr>
          <w:rFonts w:cstheme="minorHAnsi"/>
        </w:rPr>
        <w:t>proceed</w:t>
      </w:r>
      <w:proofErr w:type="spellEnd"/>
      <w:r w:rsidR="00AF5471">
        <w:rPr>
          <w:rFonts w:cstheme="minorHAnsi"/>
        </w:rPr>
        <w:t xml:space="preserve"> sia che ci sia </w:t>
      </w:r>
      <w:proofErr w:type="spellStart"/>
      <w:r w:rsidR="00AF5471">
        <w:rPr>
          <w:rFonts w:cstheme="minorHAnsi"/>
        </w:rPr>
        <w:t>true</w:t>
      </w:r>
      <w:proofErr w:type="spellEnd"/>
      <w:r w:rsidR="00AF5471">
        <w:rPr>
          <w:rFonts w:cstheme="minorHAnsi"/>
        </w:rPr>
        <w:t xml:space="preserv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w:t>
      </w:r>
      <w:proofErr w:type="spellStart"/>
      <w:r w:rsidR="00C67DB9">
        <w:rPr>
          <w:rFonts w:cstheme="minorHAnsi"/>
        </w:rPr>
        <w:t>setTimer</w:t>
      </w:r>
      <w:proofErr w:type="spellEnd"/>
      <w:r w:rsidR="00C67DB9">
        <w:rPr>
          <w:rFonts w:cstheme="minorHAnsi"/>
        </w:rPr>
        <w:t xml:space="preserve">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w:t>
      </w:r>
      <w:proofErr w:type="spellStart"/>
      <w:r w:rsidR="00DC55B7">
        <w:rPr>
          <w:rFonts w:cstheme="minorHAnsi"/>
        </w:rPr>
        <w:t>proceed</w:t>
      </w:r>
      <w:proofErr w:type="spellEnd"/>
      <w:r w:rsidR="00DC55B7">
        <w:rPr>
          <w:rFonts w:cstheme="minorHAnsi"/>
        </w:rPr>
        <w:t xml:space="preserve">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spellStart"/>
      <w:proofErr w:type="gramStart"/>
      <w:r w:rsidR="00F84063">
        <w:rPr>
          <w:rFonts w:cstheme="minorHAnsi"/>
        </w:rPr>
        <w:t>raiseTimeEvent</w:t>
      </w:r>
      <w:proofErr w:type="spellEnd"/>
      <w:r w:rsidR="00F84063">
        <w:rPr>
          <w:rFonts w:cstheme="minorHAnsi"/>
        </w:rPr>
        <w:t>(</w:t>
      </w:r>
      <w:proofErr w:type="gramEnd"/>
      <w:r w:rsidR="00F84063">
        <w:rPr>
          <w:rFonts w:cstheme="minorHAnsi"/>
        </w:rPr>
        <w:t>)</w:t>
      </w:r>
      <w:r w:rsidR="00DC55B7">
        <w:rPr>
          <w:rFonts w:cstheme="minorHAnsi"/>
        </w:rPr>
        <w:t>.</w:t>
      </w:r>
    </w:p>
    <w:p w14:paraId="52EE929B" w14:textId="13834EEF" w:rsidR="00365ABC" w:rsidRDefault="00365ABC" w:rsidP="00DD23EE">
      <w:pPr>
        <w:jc w:val="both"/>
        <w:rPr>
          <w:rFonts w:cstheme="minorHAnsi"/>
        </w:rPr>
      </w:pPr>
      <w:r>
        <w:rPr>
          <w:rFonts w:cstheme="minorHAnsi"/>
        </w:rPr>
        <w:lastRenderedPageBreak/>
        <w:t xml:space="preserve">Di seguito viene descritto il tentativo di sfruttare le chiamate a </w:t>
      </w:r>
      <w:proofErr w:type="spellStart"/>
      <w:r>
        <w:rPr>
          <w:rFonts w:cstheme="minorHAnsi"/>
        </w:rPr>
        <w:t>setTime</w:t>
      </w:r>
      <w:proofErr w:type="spellEnd"/>
      <w:r>
        <w:rPr>
          <w:rFonts w:cstheme="minorHAnsi"/>
        </w:rPr>
        <w:t xml:space="preserve"> per ottenere un dizionario di ID con relativa durata in secondi. </w:t>
      </w:r>
      <w:r w:rsidR="006A526D">
        <w:rPr>
          <w:rFonts w:cstheme="minorHAnsi"/>
        </w:rPr>
        <w:t xml:space="preserve">È stata utilizzata la macchina TemporalEvents2.ysc come esempio di macchina con eventi </w:t>
      </w:r>
      <w:r w:rsidR="006A526D" w:rsidRPr="006A526D">
        <w:rPr>
          <w:rFonts w:cstheme="minorHAnsi"/>
        </w:rPr>
        <w:t>temporali</w:t>
      </w:r>
      <w:r w:rsidR="006A526D">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59"/>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0"/>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1"/>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w:t>
      </w:r>
      <w:proofErr w:type="spellStart"/>
      <w:r w:rsidR="00DB3B33">
        <w:rPr>
          <w:rFonts w:cstheme="minorHAnsi"/>
        </w:rPr>
        <w:t>ms</w:t>
      </w:r>
      <w:proofErr w:type="spellEnd"/>
      <w:r w:rsidR="00DB3B33">
        <w:rPr>
          <w:rFonts w:cstheme="minorHAnsi"/>
        </w:rPr>
        <w:t xml:space="preserve"> e i </w:t>
      </w:r>
      <w:proofErr w:type="spellStart"/>
      <w:r w:rsidR="00DB3B33">
        <w:rPr>
          <w:rFonts w:cstheme="minorHAnsi"/>
        </w:rPr>
        <w:t>us</w:t>
      </w:r>
      <w:proofErr w:type="spellEnd"/>
      <w:r w:rsidR="00DB3B33">
        <w:rPr>
          <w:rFonts w:cstheme="minorHAnsi"/>
        </w:rPr>
        <w:t xml:space="preserve">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t xml:space="preserve">La soluzione funziona ma con qualche accortezza: se </w:t>
      </w:r>
      <w:proofErr w:type="spellStart"/>
      <w:r>
        <w:rPr>
          <w:rFonts w:cstheme="minorHAnsi"/>
        </w:rPr>
        <w:t>evosuite</w:t>
      </w:r>
      <w:proofErr w:type="spellEnd"/>
      <w:r>
        <w:rPr>
          <w:rFonts w:cstheme="minorHAnsi"/>
        </w:rPr>
        <w:t xml:space="preserve"> utilizza </w:t>
      </w:r>
      <w:proofErr w:type="spellStart"/>
      <w:r>
        <w:rPr>
          <w:rFonts w:cstheme="minorHAnsi"/>
        </w:rPr>
        <w:t>VirtualTimer</w:t>
      </w:r>
      <w:proofErr w:type="spellEnd"/>
      <w:r>
        <w:rPr>
          <w:rFonts w:cstheme="minorHAnsi"/>
        </w:rPr>
        <w:t xml:space="preserve"> o </w:t>
      </w:r>
      <w:proofErr w:type="spellStart"/>
      <w:r>
        <w:rPr>
          <w:rFonts w:cstheme="minorHAnsi"/>
        </w:rPr>
        <w:t>TimerService</w:t>
      </w:r>
      <w:proofErr w:type="spellEnd"/>
      <w:r>
        <w:rPr>
          <w:rFonts w:cstheme="minorHAnsi"/>
        </w:rPr>
        <w:t>,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2"/>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 xml:space="preserve">Per far sì che l’unico elemento temporale utilizzato sia il </w:t>
      </w:r>
      <w:proofErr w:type="spellStart"/>
      <w:r>
        <w:rPr>
          <w:rFonts w:cstheme="minorHAnsi"/>
        </w:rPr>
        <w:t>raiseTimeEvent</w:t>
      </w:r>
      <w:proofErr w:type="spellEnd"/>
      <w:r>
        <w:rPr>
          <w:rFonts w:cstheme="minorHAnsi"/>
        </w:rPr>
        <w:t xml:space="preserve">, bisogna far sì che non vengano utilizzate classi che implementano </w:t>
      </w:r>
      <w:proofErr w:type="spellStart"/>
      <w:r>
        <w:rPr>
          <w:rFonts w:cstheme="minorHAnsi"/>
        </w:rPr>
        <w:t>ITimerService</w:t>
      </w:r>
      <w:proofErr w:type="spellEnd"/>
      <w:r>
        <w:rPr>
          <w:rFonts w:cstheme="minorHAnsi"/>
        </w:rPr>
        <w:t xml:space="preserve">. È stata quindi rimossa l’opzione che permette di generare </w:t>
      </w:r>
      <w:proofErr w:type="spellStart"/>
      <w:r>
        <w:rPr>
          <w:rFonts w:cstheme="minorHAnsi"/>
        </w:rPr>
        <w:t>TimerService</w:t>
      </w:r>
      <w:proofErr w:type="spellEnd"/>
      <w:r w:rsidR="00382836">
        <w:rPr>
          <w:rFonts w:cstheme="minorHAnsi"/>
        </w:rPr>
        <w:t>;</w:t>
      </w:r>
      <w:r>
        <w:rPr>
          <w:rFonts w:cstheme="minorHAnsi"/>
        </w:rPr>
        <w:t xml:space="preserve"> per quanto riguarda </w:t>
      </w:r>
      <w:proofErr w:type="spellStart"/>
      <w:r>
        <w:rPr>
          <w:rFonts w:cstheme="minorHAnsi"/>
        </w:rPr>
        <w:t>VirtualTimer</w:t>
      </w:r>
      <w:proofErr w:type="spellEnd"/>
      <w:r w:rsidR="00382836">
        <w:rPr>
          <w:rFonts w:cstheme="minorHAnsi"/>
        </w:rPr>
        <w:t>,</w:t>
      </w:r>
      <w:r>
        <w:rPr>
          <w:rFonts w:cstheme="minorHAnsi"/>
        </w:rPr>
        <w:t xml:space="preserve"> viene </w:t>
      </w:r>
      <w:r w:rsidR="00382836">
        <w:rPr>
          <w:rFonts w:cstheme="minorHAnsi"/>
        </w:rPr>
        <w:t xml:space="preserve">invece </w:t>
      </w:r>
      <w:r>
        <w:rPr>
          <w:rFonts w:cstheme="minorHAnsi"/>
        </w:rPr>
        <w:t xml:space="preserve">eliminato il file .class corrispondente prima di chiamare </w:t>
      </w:r>
      <w:proofErr w:type="spellStart"/>
      <w:r>
        <w:rPr>
          <w:rFonts w:cstheme="minorHAnsi"/>
        </w:rPr>
        <w:t>evosuite</w:t>
      </w:r>
      <w:proofErr w:type="spellEnd"/>
      <w:r>
        <w:rPr>
          <w:rFonts w:cstheme="minorHAnsi"/>
        </w:rPr>
        <w:t>.</w:t>
      </w:r>
    </w:p>
    <w:p w14:paraId="4EBAE8FD" w14:textId="2A5091BB" w:rsidR="005F161F" w:rsidRDefault="005F161F" w:rsidP="00DD23EE">
      <w:pPr>
        <w:jc w:val="both"/>
        <w:rPr>
          <w:rFonts w:cstheme="minorHAnsi"/>
        </w:rPr>
      </w:pPr>
      <w:r>
        <w:rPr>
          <w:rFonts w:cstheme="minorHAnsi"/>
        </w:rPr>
        <w:t xml:space="preserve">Se però </w:t>
      </w:r>
      <w:proofErr w:type="spellStart"/>
      <w:r>
        <w:rPr>
          <w:rFonts w:cstheme="minorHAnsi"/>
        </w:rPr>
        <w:t>l’environment</w:t>
      </w:r>
      <w:proofErr w:type="spellEnd"/>
      <w:r>
        <w:rPr>
          <w:rFonts w:cstheme="minorHAnsi"/>
        </w:rPr>
        <w:t xml:space="preserve"> dell’utente è diverso (</w:t>
      </w:r>
      <w:r w:rsidRPr="00D6486F">
        <w:rPr>
          <w:rFonts w:cstheme="minorHAnsi"/>
          <w:b/>
          <w:bCs/>
        </w:rPr>
        <w:t xml:space="preserve">è già presente una classe che implementa </w:t>
      </w:r>
      <w:proofErr w:type="spellStart"/>
      <w:r w:rsidR="00D6486F" w:rsidRPr="00D6486F">
        <w:rPr>
          <w:rFonts w:cstheme="minorHAnsi"/>
          <w:b/>
          <w:bCs/>
        </w:rPr>
        <w:t>ITimerService</w:t>
      </w:r>
      <w:proofErr w:type="spellEnd"/>
      <w:r w:rsidR="00D6486F" w:rsidRPr="00D6486F">
        <w:rPr>
          <w:rFonts w:cstheme="minorHAnsi"/>
          <w:b/>
          <w:bCs/>
        </w:rPr>
        <w:t xml:space="preserv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w:t>
      </w:r>
      <w:proofErr w:type="spellStart"/>
      <w:r>
        <w:rPr>
          <w:rFonts w:cstheme="minorHAnsi"/>
        </w:rPr>
        <w:t>Itemis</w:t>
      </w:r>
      <w:proofErr w:type="spellEnd"/>
      <w:r>
        <w:rPr>
          <w:rFonts w:cstheme="minorHAnsi"/>
        </w:rPr>
        <w:t xml:space="preserve">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 xml:space="preserve">c’è almeno un </w:t>
      </w:r>
      <w:proofErr w:type="spellStart"/>
      <w:r>
        <w:rPr>
          <w:rFonts w:cstheme="minorHAnsi"/>
        </w:rPr>
        <w:t>proceed</w:t>
      </w:r>
      <w:proofErr w:type="spellEnd"/>
      <w:r>
        <w:rPr>
          <w:rFonts w:cstheme="minorHAnsi"/>
        </w:rPr>
        <w:t xml:space="preserve"> temporale:</w:t>
      </w:r>
    </w:p>
    <w:p w14:paraId="6145CC6A" w14:textId="3C2FAECB" w:rsidR="005F161F" w:rsidRDefault="005F161F" w:rsidP="00DD23EE">
      <w:pPr>
        <w:jc w:val="both"/>
        <w:rPr>
          <w:rFonts w:cstheme="minorHAnsi"/>
        </w:rPr>
      </w:pPr>
      <w:r w:rsidRPr="005F161F">
        <w:rPr>
          <w:rFonts w:cstheme="minorHAnsi"/>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3"/>
                    <a:stretch>
                      <a:fillRect/>
                    </a:stretch>
                  </pic:blipFill>
                  <pic:spPr>
                    <a:xfrm>
                      <a:off x="0" y="0"/>
                      <a:ext cx="3357707" cy="722669"/>
                    </a:xfrm>
                    <a:prstGeom prst="rect">
                      <a:avLst/>
                    </a:prstGeom>
                  </pic:spPr>
                </pic:pic>
              </a:graphicData>
            </a:graphic>
          </wp:inline>
        </w:drawing>
      </w:r>
    </w:p>
    <w:p w14:paraId="3965C14A" w14:textId="6FF37D43" w:rsidR="00152EFD" w:rsidRPr="00E0373C" w:rsidRDefault="005F161F" w:rsidP="00DD23EE">
      <w:pPr>
        <w:jc w:val="both"/>
        <w:rPr>
          <w:rFonts w:cstheme="minorHAnsi"/>
        </w:rPr>
      </w:pPr>
      <w:r>
        <w:rPr>
          <w:rFonts w:cstheme="minorHAnsi"/>
        </w:rPr>
        <w:lastRenderedPageBreak/>
        <w:t>La copertura risulta anche buona</w:t>
      </w:r>
      <w:r w:rsidR="00382836">
        <w:rPr>
          <w:rFonts w:cstheme="minorHAnsi"/>
        </w:rPr>
        <w:t>,</w:t>
      </w:r>
      <w:r>
        <w:rPr>
          <w:rFonts w:cstheme="minorHAnsi"/>
        </w:rPr>
        <w:t xml:space="preserve"> ma gli </w:t>
      </w:r>
      <w:proofErr w:type="spellStart"/>
      <w:r>
        <w:rPr>
          <w:rFonts w:cstheme="minorHAnsi"/>
        </w:rPr>
        <w:t>assert</w:t>
      </w:r>
      <w:proofErr w:type="spellEnd"/>
      <w:r>
        <w:rPr>
          <w:rFonts w:cstheme="minorHAnsi"/>
        </w:rPr>
        <w:t xml:space="preserve"> sugli stati non sono molto interessanti: i metodi che alzano la copertura presentano solitamente </w:t>
      </w:r>
      <w:proofErr w:type="spellStart"/>
      <w:r>
        <w:rPr>
          <w:rFonts w:cstheme="minorHAnsi"/>
        </w:rPr>
        <w:t>assrt</w:t>
      </w:r>
      <w:proofErr w:type="spellEnd"/>
      <w:r>
        <w:rPr>
          <w:rFonts w:cstheme="minorHAnsi"/>
        </w:rPr>
        <w:t xml:space="preserve"> </w:t>
      </w:r>
      <w:proofErr w:type="spellStart"/>
      <w:r>
        <w:rPr>
          <w:rFonts w:cstheme="minorHAnsi"/>
        </w:rPr>
        <w:t>isActive</w:t>
      </w:r>
      <w:proofErr w:type="spellEnd"/>
      <w:r>
        <w:rPr>
          <w:rFonts w:cstheme="minorHAnsi"/>
        </w:rPr>
        <w:t xml:space="preserve"> o cose simili.</w:t>
      </w:r>
    </w:p>
    <w:p w14:paraId="522DC510" w14:textId="77777777" w:rsidR="00EA0EC2" w:rsidRPr="00EA0EC2" w:rsidRDefault="00EA0EC2" w:rsidP="00DD23EE">
      <w:pPr>
        <w:jc w:val="both"/>
        <w:rPr>
          <w:rFonts w:cstheme="minorHAnsi"/>
          <w:u w:val="single"/>
        </w:rPr>
      </w:pPr>
    </w:p>
    <w:p w14:paraId="6E44872C" w14:textId="399ECC98" w:rsidR="00C37A97" w:rsidRPr="008E79B3" w:rsidRDefault="00C37A97" w:rsidP="0071182C">
      <w:pPr>
        <w:rPr>
          <w:rFonts w:cstheme="minorHAnsi"/>
        </w:rPr>
      </w:pPr>
      <w:r>
        <w:rPr>
          <w:rFonts w:cstheme="minorHAnsi"/>
        </w:rPr>
        <w:t xml:space="preserve">Quindi ora il codice genera test funzionanti per tutti questi casi, ma anche nel caso la macchina non sia </w:t>
      </w:r>
      <w:proofErr w:type="spellStart"/>
      <w:r>
        <w:rPr>
          <w:rFonts w:cstheme="minorHAnsi"/>
        </w:rPr>
        <w:t>EventDriven</w:t>
      </w:r>
      <w:proofErr w:type="spellEnd"/>
      <w:r>
        <w:rPr>
          <w:rFonts w:cstheme="minorHAnsi"/>
        </w:rPr>
        <w:t xml:space="preserve"> ma </w:t>
      </w:r>
      <w:proofErr w:type="spellStart"/>
      <w:r>
        <w:rPr>
          <w:rFonts w:cstheme="minorHAnsi"/>
        </w:rPr>
        <w:t>CycleBased</w:t>
      </w:r>
      <w:proofErr w:type="spellEnd"/>
      <w:r>
        <w:rPr>
          <w:rFonts w:cstheme="minorHAnsi"/>
        </w:rPr>
        <w:t xml:space="preserve"> o altro?</w:t>
      </w:r>
      <w:r w:rsidR="008E79B3">
        <w:rPr>
          <w:rFonts w:cstheme="minorHAnsi"/>
        </w:rPr>
        <w:t xml:space="preserve"> Può essere altro?</w:t>
      </w:r>
      <w:r w:rsidR="0071182C">
        <w:rPr>
          <w:rFonts w:cstheme="minorHAnsi"/>
        </w:rPr>
        <w:t xml:space="preserve"> Guarda il link</w:t>
      </w:r>
      <w:r w:rsidR="00E236D6">
        <w:rPr>
          <w:rFonts w:cstheme="minorHAnsi"/>
        </w:rPr>
        <w:t xml:space="preserve"> </w:t>
      </w:r>
      <w:hyperlink r:id="rId64" w:anchor="codegen_java_generalfeatures" w:history="1">
        <w:r w:rsidR="00E236D6" w:rsidRPr="00C35ACD">
          <w:rPr>
            <w:rStyle w:val="Collegamentoipertestuale"/>
            <w:rFonts w:cstheme="minorHAnsi"/>
          </w:rPr>
          <w:t>https://www.itemis.com/en/products/itemis-create/documentation/user-guide/codegen_java_code_generator#codegen_java_generalfeatures</w:t>
        </w:r>
      </w:hyperlink>
      <w:r w:rsidR="0071182C">
        <w:rPr>
          <w:rFonts w:cstheme="minorHAnsi"/>
        </w:rPr>
        <w:t xml:space="preserve"> per le </w:t>
      </w:r>
      <w:proofErr w:type="spellStart"/>
      <w:r w:rsidR="0071182C">
        <w:rPr>
          <w:rFonts w:cstheme="minorHAnsi"/>
        </w:rPr>
        <w:t>statemachines</w:t>
      </w:r>
      <w:proofErr w:type="spellEnd"/>
      <w:r w:rsidR="0071182C">
        <w:rPr>
          <w:rFonts w:cstheme="minorHAnsi"/>
        </w:rPr>
        <w:t xml:space="preserve"> </w:t>
      </w:r>
      <w:proofErr w:type="spellStart"/>
      <w:r w:rsidR="0071182C">
        <w:rPr>
          <w:rFonts w:cstheme="minorHAnsi"/>
        </w:rPr>
        <w:t>cycle-based</w:t>
      </w:r>
      <w:proofErr w:type="spellEnd"/>
      <w:r w:rsidR="0071182C">
        <w:rPr>
          <w:rFonts w:cstheme="minorHAnsi"/>
        </w:rPr>
        <w:t>.</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65"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66"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67"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68"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69"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70"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71"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72"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73"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74"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75" w:history="1">
        <w:r w:rsidR="001E11F0" w:rsidRPr="00B34AD0">
          <w:rPr>
            <w:rStyle w:val="Collegamentoipertestuale"/>
          </w:rPr>
          <w:t>https://github.com/iv4xr-project/iv4xr-mbt/wiki</w:t>
        </w:r>
      </w:hyperlink>
      <w:r w:rsidR="001E11F0" w:rsidRPr="00B34AD0">
        <w:t xml:space="preserve">, </w:t>
      </w:r>
      <w:hyperlink r:id="rId76" w:history="1">
        <w:r w:rsidRPr="00B34AD0">
          <w:rPr>
            <w:rStyle w:val="Collegamentoipertestuale"/>
          </w:rPr>
          <w:t>https://ieeexplore.ieee.org/document/9810734</w:t>
        </w:r>
      </w:hyperlink>
      <w:r w:rsidRPr="00B34AD0">
        <w:t xml:space="preserve">, </w:t>
      </w:r>
      <w:hyperlink r:id="rId77" w:history="1">
        <w:r w:rsidR="001E11F0" w:rsidRPr="00B34AD0">
          <w:rPr>
            <w:rStyle w:val="Collegamentoipertestuale"/>
          </w:rPr>
          <w:t>https://zenodo.org/records/7225016</w:t>
        </w:r>
      </w:hyperlink>
      <w:r w:rsidRPr="00B34AD0">
        <w:t xml:space="preserve">, </w:t>
      </w:r>
      <w:r w:rsidR="001E11F0" w:rsidRPr="00B34AD0">
        <w:t xml:space="preserve">(sono lo stesso) </w:t>
      </w:r>
      <w:hyperlink r:id="rId78"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79"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80"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81"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82"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83"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84"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85"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lastRenderedPageBreak/>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proofErr w:type="spellStart"/>
      <w:r w:rsidR="00000000">
        <w:fldChar w:fldCharType="begin"/>
      </w:r>
      <w:r w:rsidR="00000000" w:rsidRPr="00152EFD">
        <w:rPr>
          <w:lang w:val="en-GB"/>
        </w:rPr>
        <w:instrText>HYPERLINK "https://www.itemis.com/en/products/itemis-create/documentation/user-guide/simu_simulating_statecharts" \l "simu_simulating_statecharts"</w:instrText>
      </w:r>
      <w:r w:rsidR="00000000">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and the </w:t>
      </w:r>
      <w:proofErr w:type="spellStart"/>
      <w:r w:rsidR="00000000">
        <w:fldChar w:fldCharType="begin"/>
      </w:r>
      <w:r w:rsidR="00000000" w:rsidRPr="00152EFD">
        <w:rPr>
          <w:lang w:val="en-GB"/>
        </w:rPr>
        <w:instrText>HYPERLINK "https://www.itemis.com/en/products/itemis-create/documentation/user-guide/sctunit_the_sctunit_language" \l "sctunit_the_sctunit_language"</w:instrText>
      </w:r>
      <w:r w:rsidR="00000000">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152EFD">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w:t>
      </w:r>
      <w:r w:rsidRPr="00B34AD0">
        <w:lastRenderedPageBreak/>
        <w:t>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w:t>
      </w:r>
      <w:proofErr w:type="gramStart"/>
      <w:r w:rsidRPr="00B34AD0">
        <w:t>file .</w:t>
      </w:r>
      <w:proofErr w:type="spellStart"/>
      <w:r w:rsidRPr="00B34AD0">
        <w:t>sgen</w:t>
      </w:r>
      <w:proofErr w:type="spellEnd"/>
      <w:proofErr w:type="gram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86"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87"/>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88"/>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Default="00D45376" w:rsidP="003425F0">
      <w:pPr>
        <w:pStyle w:val="Paragrafoelenco"/>
        <w:numPr>
          <w:ilvl w:val="0"/>
          <w:numId w:val="3"/>
        </w:numPr>
      </w:pPr>
      <w:r w:rsidRPr="00B34AD0">
        <w:t>Gestire multi state machines (</w:t>
      </w:r>
      <w:hyperlink r:id="rId89"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Pr="00B34AD0" w:rsidRDefault="00F10C17" w:rsidP="003425F0">
      <w:pPr>
        <w:pStyle w:val="Paragrafoelenco"/>
        <w:numPr>
          <w:ilvl w:val="0"/>
          <w:numId w:val="3"/>
        </w:numPr>
      </w:pPr>
      <w:r>
        <w:t xml:space="preserve">Provare a usare </w:t>
      </w:r>
      <w:proofErr w:type="spellStart"/>
      <w:r>
        <w:t>inline</w:t>
      </w:r>
      <w:proofErr w:type="spellEnd"/>
      <w:r>
        <w:t xml:space="preserve"> </w:t>
      </w:r>
      <w:proofErr w:type="spellStart"/>
      <w:r>
        <w:t>true</w:t>
      </w:r>
      <w:proofErr w:type="spellEnd"/>
      <w:r>
        <w:t xml:space="preserve"> </w:t>
      </w:r>
      <w:proofErr w:type="gramStart"/>
      <w:r>
        <w:t>nel code</w:t>
      </w:r>
      <w:proofErr w:type="gramEnd"/>
      <w:r>
        <w:t xml:space="preserve"> generator, dovrebbe rendere meno leggibile ma più efficiente il codice, come si comportano </w:t>
      </w:r>
      <w:proofErr w:type="spellStart"/>
      <w:r>
        <w:t>evosuite</w:t>
      </w:r>
      <w:proofErr w:type="spellEnd"/>
      <w:r>
        <w:t xml:space="preserve"> ed il mio software?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w:t>
      </w:r>
      <w:r w:rsidRPr="00B34AD0">
        <w:lastRenderedPageBreak/>
        <w:t xml:space="preserve">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712C7" w14:textId="77777777" w:rsidR="00FF4A2C" w:rsidRPr="00B34AD0" w:rsidRDefault="00FF4A2C" w:rsidP="00747E96">
      <w:pPr>
        <w:spacing w:after="0" w:line="240" w:lineRule="auto"/>
      </w:pPr>
      <w:r w:rsidRPr="00B34AD0">
        <w:separator/>
      </w:r>
    </w:p>
  </w:endnote>
  <w:endnote w:type="continuationSeparator" w:id="0">
    <w:p w14:paraId="744E5D6F" w14:textId="77777777" w:rsidR="00FF4A2C" w:rsidRPr="00B34AD0" w:rsidRDefault="00FF4A2C"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61AC" w14:textId="77777777" w:rsidR="00FF4A2C" w:rsidRPr="00B34AD0" w:rsidRDefault="00FF4A2C" w:rsidP="00747E96">
      <w:pPr>
        <w:spacing w:after="0" w:line="240" w:lineRule="auto"/>
      </w:pPr>
      <w:r w:rsidRPr="00B34AD0">
        <w:separator/>
      </w:r>
    </w:p>
  </w:footnote>
  <w:footnote w:type="continuationSeparator" w:id="0">
    <w:p w14:paraId="3973AD06" w14:textId="77777777" w:rsidR="00FF4A2C" w:rsidRPr="00B34AD0" w:rsidRDefault="00FF4A2C"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4"/>
  </w:num>
  <w:num w:numId="2" w16cid:durableId="1958220245">
    <w:abstractNumId w:val="11"/>
  </w:num>
  <w:num w:numId="3" w16cid:durableId="439374148">
    <w:abstractNumId w:val="17"/>
  </w:num>
  <w:num w:numId="4" w16cid:durableId="1012951936">
    <w:abstractNumId w:val="13"/>
  </w:num>
  <w:num w:numId="5" w16cid:durableId="791678649">
    <w:abstractNumId w:val="3"/>
  </w:num>
  <w:num w:numId="6" w16cid:durableId="1053188208">
    <w:abstractNumId w:val="15"/>
  </w:num>
  <w:num w:numId="7" w16cid:durableId="668824867">
    <w:abstractNumId w:val="7"/>
  </w:num>
  <w:num w:numId="8" w16cid:durableId="1307858313">
    <w:abstractNumId w:val="9"/>
  </w:num>
  <w:num w:numId="9" w16cid:durableId="498034501">
    <w:abstractNumId w:val="5"/>
  </w:num>
  <w:num w:numId="10" w16cid:durableId="1821926332">
    <w:abstractNumId w:val="0"/>
  </w:num>
  <w:num w:numId="11" w16cid:durableId="1413237359">
    <w:abstractNumId w:val="10"/>
  </w:num>
  <w:num w:numId="12" w16cid:durableId="971980756">
    <w:abstractNumId w:val="16"/>
  </w:num>
  <w:num w:numId="13" w16cid:durableId="1029070174">
    <w:abstractNumId w:val="6"/>
  </w:num>
  <w:num w:numId="14" w16cid:durableId="1040982725">
    <w:abstractNumId w:val="2"/>
  </w:num>
  <w:num w:numId="15" w16cid:durableId="1068645934">
    <w:abstractNumId w:val="8"/>
  </w:num>
  <w:num w:numId="16" w16cid:durableId="2014186064">
    <w:abstractNumId w:val="12"/>
  </w:num>
  <w:num w:numId="17" w16cid:durableId="381832605">
    <w:abstractNumId w:val="4"/>
  </w:num>
  <w:num w:numId="18" w16cid:durableId="639919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B206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2C65"/>
    <w:rsid w:val="001345C6"/>
    <w:rsid w:val="0013568B"/>
    <w:rsid w:val="00145BCB"/>
    <w:rsid w:val="0015221B"/>
    <w:rsid w:val="00152EFD"/>
    <w:rsid w:val="00156472"/>
    <w:rsid w:val="0015702D"/>
    <w:rsid w:val="00163D36"/>
    <w:rsid w:val="0016435A"/>
    <w:rsid w:val="00165DA8"/>
    <w:rsid w:val="001661D7"/>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7302"/>
    <w:rsid w:val="00261B5B"/>
    <w:rsid w:val="00261B7D"/>
    <w:rsid w:val="0027139E"/>
    <w:rsid w:val="00273552"/>
    <w:rsid w:val="00273ABB"/>
    <w:rsid w:val="00280550"/>
    <w:rsid w:val="00290143"/>
    <w:rsid w:val="002959A4"/>
    <w:rsid w:val="002A486C"/>
    <w:rsid w:val="002B2C0C"/>
    <w:rsid w:val="002B2D1C"/>
    <w:rsid w:val="002C73AC"/>
    <w:rsid w:val="002E4D64"/>
    <w:rsid w:val="002F5D7F"/>
    <w:rsid w:val="002F7F6B"/>
    <w:rsid w:val="00300A42"/>
    <w:rsid w:val="00303594"/>
    <w:rsid w:val="00311DAE"/>
    <w:rsid w:val="00320E74"/>
    <w:rsid w:val="003249C5"/>
    <w:rsid w:val="00330F2E"/>
    <w:rsid w:val="00344C04"/>
    <w:rsid w:val="00365ABC"/>
    <w:rsid w:val="00371C97"/>
    <w:rsid w:val="003727C6"/>
    <w:rsid w:val="003802FB"/>
    <w:rsid w:val="003820CA"/>
    <w:rsid w:val="00382836"/>
    <w:rsid w:val="00386C72"/>
    <w:rsid w:val="003A153F"/>
    <w:rsid w:val="003A7EC2"/>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66A0"/>
    <w:rsid w:val="0044774B"/>
    <w:rsid w:val="00470F59"/>
    <w:rsid w:val="00474172"/>
    <w:rsid w:val="004764C3"/>
    <w:rsid w:val="00485D2A"/>
    <w:rsid w:val="0049399F"/>
    <w:rsid w:val="004A48F0"/>
    <w:rsid w:val="004C6FD6"/>
    <w:rsid w:val="004C7C07"/>
    <w:rsid w:val="004D04DD"/>
    <w:rsid w:val="004D18EF"/>
    <w:rsid w:val="004D4921"/>
    <w:rsid w:val="004E1E1F"/>
    <w:rsid w:val="004E43ED"/>
    <w:rsid w:val="004F2331"/>
    <w:rsid w:val="005104B3"/>
    <w:rsid w:val="00510DD1"/>
    <w:rsid w:val="00512B28"/>
    <w:rsid w:val="00517672"/>
    <w:rsid w:val="0053417C"/>
    <w:rsid w:val="005462B1"/>
    <w:rsid w:val="00546B58"/>
    <w:rsid w:val="005526CB"/>
    <w:rsid w:val="00574E74"/>
    <w:rsid w:val="005936BD"/>
    <w:rsid w:val="005A3300"/>
    <w:rsid w:val="005A41AA"/>
    <w:rsid w:val="005A6C96"/>
    <w:rsid w:val="005B5849"/>
    <w:rsid w:val="005D7771"/>
    <w:rsid w:val="005E7B6E"/>
    <w:rsid w:val="005F0F54"/>
    <w:rsid w:val="005F161F"/>
    <w:rsid w:val="005F3391"/>
    <w:rsid w:val="005F42B7"/>
    <w:rsid w:val="005F4E86"/>
    <w:rsid w:val="0061650B"/>
    <w:rsid w:val="00616A6F"/>
    <w:rsid w:val="006345E6"/>
    <w:rsid w:val="00635CDA"/>
    <w:rsid w:val="00641C0C"/>
    <w:rsid w:val="006433E3"/>
    <w:rsid w:val="00650E65"/>
    <w:rsid w:val="00663374"/>
    <w:rsid w:val="00672414"/>
    <w:rsid w:val="00674028"/>
    <w:rsid w:val="00677CCE"/>
    <w:rsid w:val="00681C3A"/>
    <w:rsid w:val="00684005"/>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82C"/>
    <w:rsid w:val="00711A7D"/>
    <w:rsid w:val="00723784"/>
    <w:rsid w:val="00724637"/>
    <w:rsid w:val="00727D89"/>
    <w:rsid w:val="007320AF"/>
    <w:rsid w:val="00734E4D"/>
    <w:rsid w:val="0074104B"/>
    <w:rsid w:val="00747E96"/>
    <w:rsid w:val="00755E0A"/>
    <w:rsid w:val="007645CA"/>
    <w:rsid w:val="00775195"/>
    <w:rsid w:val="00775DC6"/>
    <w:rsid w:val="00780341"/>
    <w:rsid w:val="00783C60"/>
    <w:rsid w:val="00784D50"/>
    <w:rsid w:val="00786893"/>
    <w:rsid w:val="00790E78"/>
    <w:rsid w:val="00796A49"/>
    <w:rsid w:val="007A0E85"/>
    <w:rsid w:val="007A16B4"/>
    <w:rsid w:val="007A7DF2"/>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136E"/>
    <w:rsid w:val="009731E2"/>
    <w:rsid w:val="00975F55"/>
    <w:rsid w:val="00980524"/>
    <w:rsid w:val="00983066"/>
    <w:rsid w:val="009907CC"/>
    <w:rsid w:val="00993179"/>
    <w:rsid w:val="00997BC8"/>
    <w:rsid w:val="009A4ABF"/>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8461E"/>
    <w:rsid w:val="00A9296B"/>
    <w:rsid w:val="00A92F71"/>
    <w:rsid w:val="00AA316C"/>
    <w:rsid w:val="00AB4270"/>
    <w:rsid w:val="00AB523B"/>
    <w:rsid w:val="00AB730D"/>
    <w:rsid w:val="00AC4191"/>
    <w:rsid w:val="00AF46E6"/>
    <w:rsid w:val="00AF5471"/>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5AB5"/>
    <w:rsid w:val="00BA69BA"/>
    <w:rsid w:val="00BA72FB"/>
    <w:rsid w:val="00BC7831"/>
    <w:rsid w:val="00BD201B"/>
    <w:rsid w:val="00BD3A89"/>
    <w:rsid w:val="00BE4E61"/>
    <w:rsid w:val="00BF71C9"/>
    <w:rsid w:val="00BF7A39"/>
    <w:rsid w:val="00C022A0"/>
    <w:rsid w:val="00C2630C"/>
    <w:rsid w:val="00C27A33"/>
    <w:rsid w:val="00C36417"/>
    <w:rsid w:val="00C37A97"/>
    <w:rsid w:val="00C40564"/>
    <w:rsid w:val="00C54C77"/>
    <w:rsid w:val="00C60CDE"/>
    <w:rsid w:val="00C62A9D"/>
    <w:rsid w:val="00C63562"/>
    <w:rsid w:val="00C67DB9"/>
    <w:rsid w:val="00C806D3"/>
    <w:rsid w:val="00C9103E"/>
    <w:rsid w:val="00C91732"/>
    <w:rsid w:val="00C92743"/>
    <w:rsid w:val="00C92823"/>
    <w:rsid w:val="00C9282B"/>
    <w:rsid w:val="00C92A0E"/>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6B41"/>
    <w:rsid w:val="00D47B06"/>
    <w:rsid w:val="00D52CE4"/>
    <w:rsid w:val="00D567E5"/>
    <w:rsid w:val="00D6486F"/>
    <w:rsid w:val="00D872B5"/>
    <w:rsid w:val="00D97B7D"/>
    <w:rsid w:val="00DA37E2"/>
    <w:rsid w:val="00DA4368"/>
    <w:rsid w:val="00DB3B33"/>
    <w:rsid w:val="00DB6A25"/>
    <w:rsid w:val="00DC55B7"/>
    <w:rsid w:val="00DC70A3"/>
    <w:rsid w:val="00DC796B"/>
    <w:rsid w:val="00DD239E"/>
    <w:rsid w:val="00DD23EE"/>
    <w:rsid w:val="00DD3D48"/>
    <w:rsid w:val="00DD613E"/>
    <w:rsid w:val="00DD643F"/>
    <w:rsid w:val="00DD6D68"/>
    <w:rsid w:val="00DE432A"/>
    <w:rsid w:val="00DF08B8"/>
    <w:rsid w:val="00E00FD3"/>
    <w:rsid w:val="00E02586"/>
    <w:rsid w:val="00E0373C"/>
    <w:rsid w:val="00E0560D"/>
    <w:rsid w:val="00E103F1"/>
    <w:rsid w:val="00E119ED"/>
    <w:rsid w:val="00E15200"/>
    <w:rsid w:val="00E20D54"/>
    <w:rsid w:val="00E236D6"/>
    <w:rsid w:val="00E24FD3"/>
    <w:rsid w:val="00E26EE5"/>
    <w:rsid w:val="00E320E7"/>
    <w:rsid w:val="00E32273"/>
    <w:rsid w:val="00E34FA1"/>
    <w:rsid w:val="00E40DC9"/>
    <w:rsid w:val="00E44802"/>
    <w:rsid w:val="00E60152"/>
    <w:rsid w:val="00E717F5"/>
    <w:rsid w:val="00E7555E"/>
    <w:rsid w:val="00E80963"/>
    <w:rsid w:val="00E80FD5"/>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https://inf.mit.bme.hu/sites/default/files/publications/icse18.pdf" TargetMode="External"/><Relationship Id="rId84" Type="http://schemas.openxmlformats.org/officeDocument/2006/relationships/hyperlink" Target="https://www.itemis.com/en/products/itemis-create/documentation/user-guide/sclang_definition_section" TargetMode="External"/><Relationship Id="rId89" Type="http://schemas.openxmlformats.org/officeDocument/2006/relationships/hyperlink" Target="https://www.itemis.com/en/products/itemis-create/documentation/user-guide/multi_state_machine_testing"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evosuite.org/publications/" TargetMode="External"/><Relationship Id="rId79" Type="http://schemas.openxmlformats.org/officeDocument/2006/relationships/hyperlink" Target="https://www.w3.org/TR/scxml/" TargetMode="External"/><Relationship Id="rId5" Type="http://schemas.openxmlformats.org/officeDocument/2006/relationships/webSettings" Target="webSettings.xml"/><Relationship Id="rId90" Type="http://schemas.openxmlformats.org/officeDocument/2006/relationships/image" Target="media/image50.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www.itemis.com/en/products/itemis-create/documentation/user-guide/codegen_java_code_generator" TargetMode="External"/><Relationship Id="rId69" Type="http://schemas.openxmlformats.org/officeDocument/2006/relationships/hyperlink" Target="http://www.cs.iit.edu/~code/software/Y2U/" TargetMode="External"/><Relationship Id="rId77" Type="http://schemas.openxmlformats.org/officeDocument/2006/relationships/hyperlink" Target="https://zenodo.org/records/7225016"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txl.ca/" TargetMode="External"/><Relationship Id="rId80" Type="http://schemas.openxmlformats.org/officeDocument/2006/relationships/hyperlink" Target="https://commons.apache.org/proper/commons-scxml/" TargetMode="External"/><Relationship Id="rId85" Type="http://schemas.openxmlformats.org/officeDocument/2006/relationships/hyperlink" Target="https://www.itemis.com/en/products/itemis-create/documentation/user-guide/codegen_general_concepts_of_the_state_machine_co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image" Target="media/image43.png"/><Relationship Id="rId67" Type="http://schemas.openxmlformats.org/officeDocument/2006/relationships/hyperlink" Target="https://dodin.ca/files/dp-report.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ppaal.org/" TargetMode="External"/><Relationship Id="rId75" Type="http://schemas.openxmlformats.org/officeDocument/2006/relationships/hyperlink" Target="https://github.com/iv4xr-project/iv4xr-mbt/wiki" TargetMode="External"/><Relationship Id="rId83" Type="http://schemas.openxmlformats.org/officeDocument/2006/relationships/hyperlink" Target="https://www.itemis.com/en/products/itemis-create/documentation/user-guide/codegen_java_code_generator" TargetMode="External"/><Relationship Id="rId88" Type="http://schemas.openxmlformats.org/officeDocument/2006/relationships/image" Target="media/image4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itemis.com/en/products/itemis-create/documentation/user-guide/overview_what_are_state_machines" TargetMode="External"/><Relationship Id="rId73" Type="http://schemas.openxmlformats.org/officeDocument/2006/relationships/hyperlink" Target="https://javaparser.org/getting-started.html" TargetMode="External"/><Relationship Id="rId78" Type="http://schemas.openxmlformats.org/officeDocument/2006/relationships/hyperlink" Target="https://www.sciencedirect.com/science/article/abs/pii/S0167642323000242?casa_token=anj2D89-LEkAAAAA:XHerl4ayrIO3chDOPvMa86kocmg0r8REb6oq9IdZDwQaVUirw2G-HDL4BDfoGmh1u-lBB0hq" TargetMode="External"/><Relationship Id="rId81" Type="http://schemas.openxmlformats.org/officeDocument/2006/relationships/hyperlink" Target="https://commons.apache.org/proper/commons-scxml/javadocs/0.9/overview-summary.html" TargetMode="External"/><Relationship Id="rId86" Type="http://schemas.openxmlformats.org/officeDocument/2006/relationships/hyperlink" Target="https://stackoverflow.com/questions/51951069/how-can-failing-test-cases-be-generated-via-evosuite"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ieeexplore.ieee.org/document/9810734" TargetMode="External"/><Relationship Id="rId7" Type="http://schemas.openxmlformats.org/officeDocument/2006/relationships/endnotes" Target="endnotes.xml"/><Relationship Id="rId71" Type="http://schemas.openxmlformats.org/officeDocument/2006/relationships/hyperlink" Target="https://github.com/antlr/stringtemplate4/blob/master/doc/index.md"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evosuite.org/documentation/" TargetMode="External"/><Relationship Id="rId87" Type="http://schemas.openxmlformats.org/officeDocument/2006/relationships/image" Target="media/image48.png"/><Relationship Id="rId61" Type="http://schemas.openxmlformats.org/officeDocument/2006/relationships/image" Target="media/image45.png"/><Relationship Id="rId82" Type="http://schemas.openxmlformats.org/officeDocument/2006/relationships/hyperlink" Target="https://commons.apache.org/proper/commons-cli/index.html" TargetMode="External"/><Relationship Id="rId1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40</Pages>
  <Words>13319</Words>
  <Characters>75919</Characters>
  <Application>Microsoft Office Word</Application>
  <DocSecurity>0</DocSecurity>
  <Lines>632</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124</cp:revision>
  <dcterms:created xsi:type="dcterms:W3CDTF">2023-10-24T12:05:00Z</dcterms:created>
  <dcterms:modified xsi:type="dcterms:W3CDTF">2024-03-20T09:32:00Z</dcterms:modified>
</cp:coreProperties>
</file>