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44" w:rsidRDefault="00931644" w:rsidP="00A13072">
      <w:pPr>
        <w:jc w:val="right"/>
        <w:rPr>
          <w:szCs w:val="24"/>
        </w:rPr>
      </w:pPr>
      <w:r>
        <w:rPr>
          <w:szCs w:val="24"/>
        </w:rPr>
        <w:t>Проект (изменения в тексте сделаны красным).</w:t>
      </w:r>
    </w:p>
    <w:p w:rsidR="00A13072" w:rsidRPr="00895CF7" w:rsidRDefault="00A13072" w:rsidP="00A13072">
      <w:pPr>
        <w:jc w:val="right"/>
        <w:rPr>
          <w:szCs w:val="24"/>
        </w:rPr>
      </w:pPr>
      <w:r w:rsidRPr="00895CF7">
        <w:rPr>
          <w:szCs w:val="24"/>
        </w:rPr>
        <w:t>«УТВЕРЖДАЮ»</w:t>
      </w:r>
    </w:p>
    <w:p w:rsidR="00A13072" w:rsidRPr="00895CF7" w:rsidRDefault="00A13072" w:rsidP="00A13072">
      <w:pPr>
        <w:jc w:val="right"/>
        <w:rPr>
          <w:szCs w:val="24"/>
        </w:rPr>
      </w:pPr>
    </w:p>
    <w:p w:rsidR="00A13072" w:rsidRDefault="00A13072" w:rsidP="00A13072">
      <w:pPr>
        <w:jc w:val="right"/>
        <w:rPr>
          <w:szCs w:val="24"/>
        </w:rPr>
      </w:pPr>
      <w:r w:rsidRPr="00895CF7">
        <w:rPr>
          <w:szCs w:val="24"/>
        </w:rPr>
        <w:t>_________________________</w:t>
      </w:r>
    </w:p>
    <w:p w:rsidR="00A13072" w:rsidRPr="00895CF7" w:rsidRDefault="00A13072" w:rsidP="00A13072">
      <w:pPr>
        <w:jc w:val="right"/>
        <w:rPr>
          <w:szCs w:val="24"/>
        </w:rPr>
      </w:pPr>
    </w:p>
    <w:p w:rsidR="00A13072" w:rsidRDefault="00A13072" w:rsidP="00A13072">
      <w:pPr>
        <w:jc w:val="right"/>
        <w:rPr>
          <w:szCs w:val="24"/>
        </w:rPr>
      </w:pPr>
      <w:r>
        <w:rPr>
          <w:szCs w:val="24"/>
        </w:rPr>
        <w:t>«_____»_________________2025 г.</w:t>
      </w:r>
    </w:p>
    <w:p w:rsidR="00A13072" w:rsidRDefault="00A13072" w:rsidP="00A13072">
      <w:pPr>
        <w:jc w:val="right"/>
        <w:rPr>
          <w:szCs w:val="24"/>
        </w:rPr>
      </w:pPr>
      <w:r w:rsidRPr="00895CF7">
        <w:rPr>
          <w:szCs w:val="24"/>
        </w:rPr>
        <w:t>Пред</w:t>
      </w:r>
      <w:r>
        <w:rPr>
          <w:szCs w:val="24"/>
        </w:rPr>
        <w:t xml:space="preserve">седатель оргкомитета фестиваля </w:t>
      </w:r>
    </w:p>
    <w:p w:rsidR="00A13072" w:rsidRDefault="00A13072" w:rsidP="00A13072">
      <w:pPr>
        <w:ind w:firstLine="0"/>
        <w:jc w:val="right"/>
        <w:rPr>
          <w:szCs w:val="24"/>
        </w:rPr>
      </w:pPr>
      <w:proofErr w:type="spellStart"/>
      <w:r>
        <w:rPr>
          <w:szCs w:val="24"/>
        </w:rPr>
        <w:t>А.Н</w:t>
      </w:r>
      <w:proofErr w:type="spellEnd"/>
      <w:r>
        <w:rPr>
          <w:szCs w:val="24"/>
        </w:rPr>
        <w:t>. Наумов</w:t>
      </w:r>
    </w:p>
    <w:p w:rsidR="00A13072" w:rsidRDefault="00A13072" w:rsidP="00A13072">
      <w:pPr>
        <w:ind w:firstLine="0"/>
        <w:jc w:val="center"/>
        <w:rPr>
          <w:b/>
        </w:rPr>
      </w:pPr>
    </w:p>
    <w:p w:rsidR="00AE0584" w:rsidRPr="00AE0584" w:rsidRDefault="00AE0584" w:rsidP="00AE0584">
      <w:pPr>
        <w:ind w:firstLine="0"/>
        <w:jc w:val="center"/>
        <w:rPr>
          <w:b/>
        </w:rPr>
      </w:pPr>
      <w:r w:rsidRPr="00AE0584">
        <w:rPr>
          <w:b/>
        </w:rPr>
        <w:t>Международный военно-исторический фестиваль «Поле Куликово»</w:t>
      </w:r>
    </w:p>
    <w:p w:rsidR="00AE0584" w:rsidRDefault="00AE0584" w:rsidP="00AE0584">
      <w:pPr>
        <w:ind w:firstLine="0"/>
        <w:jc w:val="center"/>
        <w:rPr>
          <w:b/>
        </w:rPr>
      </w:pPr>
      <w:r w:rsidRPr="00AE0584">
        <w:rPr>
          <w:b/>
        </w:rPr>
        <w:t>Положение о проведении фестиваля</w:t>
      </w:r>
    </w:p>
    <w:p w:rsidR="00AE0584" w:rsidRPr="00AE0584" w:rsidRDefault="00AE0584" w:rsidP="00AE0584">
      <w:pPr>
        <w:ind w:firstLine="0"/>
        <w:jc w:val="center"/>
        <w:rPr>
          <w:b/>
        </w:rPr>
      </w:pPr>
    </w:p>
    <w:p w:rsidR="00AE0584" w:rsidRDefault="00AE0584" w:rsidP="00AE0584">
      <w:r>
        <w:t>Куликово поле стало в истории России местом крупнейшего средневекового сражения, в котором решались судьбы славянских народов. Еще в XIX в. возникла традиция ежегодного празднования годовщины этого события на поле Куликовской битвы. С 1997 г. одним из главных мероприятий ежегодных торжеств стал Международный военно-исторический фестиваль «Поле Куликово» (далее – Фестиваль).</w:t>
      </w:r>
    </w:p>
    <w:p w:rsidR="00AE0584" w:rsidRDefault="00AE0584" w:rsidP="00AE0584">
      <w:r>
        <w:t>Фестиваль традиционно организуется и проводится Государственным музеем-заповедником «Куликово поле» (далее – музей-заповедник) третью неделю сентября, приурочен у ежегодным торжествам годовщин Куликовской битвы и собирает на берегах Дона и Непрядвы представителей военно-исторического движения. Фестиваль является международным и служит целям патриотического воспитания подрастающего поколения, пропаганде военно-исторического прошлого, объединения и развития военно-исторических клубов средневековой реконструкции.</w:t>
      </w:r>
    </w:p>
    <w:p w:rsidR="00AE0584" w:rsidRPr="00F47697" w:rsidRDefault="00AE0584" w:rsidP="00AE0584">
      <w:r>
        <w:t>Фестиваль организуется для военно-исторических объединений и организаций, специализирующихся на реконструкции костюма, вооружения, доспехов и снаряжения Руси и Золотой Орды с ХIII по XIV вв. включительно.</w:t>
      </w:r>
      <w:r w:rsidR="00F47697">
        <w:t xml:space="preserve"> </w:t>
      </w:r>
      <w:r w:rsidR="00F47697" w:rsidRPr="003E1A6F">
        <w:t xml:space="preserve">По решению оргкомитета на фестиваль может допускаться ограниченный контингент реконструкторов Западной Европы </w:t>
      </w:r>
      <w:r w:rsidR="00F47697" w:rsidRPr="003E1A6F">
        <w:rPr>
          <w:lang w:val="en-US"/>
        </w:rPr>
        <w:t>XIV</w:t>
      </w:r>
      <w:r w:rsidR="00F47697" w:rsidRPr="003E1A6F">
        <w:t xml:space="preserve"> в.</w:t>
      </w:r>
    </w:p>
    <w:p w:rsidR="00AE0584" w:rsidRDefault="00AE0584" w:rsidP="00AE0584">
      <w:pPr>
        <w:ind w:firstLine="0"/>
        <w:jc w:val="center"/>
      </w:pPr>
    </w:p>
    <w:p w:rsidR="00AE0584" w:rsidRPr="00AE0584" w:rsidRDefault="00AE0584" w:rsidP="00AE0584">
      <w:pPr>
        <w:ind w:firstLine="0"/>
        <w:jc w:val="center"/>
        <w:rPr>
          <w:u w:val="single"/>
        </w:rPr>
      </w:pPr>
      <w:r w:rsidRPr="00AE0584">
        <w:rPr>
          <w:u w:val="single"/>
        </w:rPr>
        <w:t>1. Мероприятия и организация фестиваля</w:t>
      </w:r>
    </w:p>
    <w:p w:rsidR="00AE0584" w:rsidRDefault="00AE0584" w:rsidP="00AE0584">
      <w:r>
        <w:t xml:space="preserve">1.1. В рамках Фестиваля проводится представление клубов участников, турнир по историческому фехтованию, турнир лучников, конкурсы исторической реконструкции, </w:t>
      </w:r>
      <w:proofErr w:type="spellStart"/>
      <w:r>
        <w:t>бугурты</w:t>
      </w:r>
      <w:proofErr w:type="spellEnd"/>
      <w:r>
        <w:t>, конные состязания, маневры, историческая ярмарка и иные мероприятия по решению оргкомитета Фестиваля в соответствии с программой мероприятия. Центральное место в работе Фестиваля занимает участие членов делегаций клубов в реконструкции Куликовской битвы на празднике, посвященном годовщине сражения.</w:t>
      </w:r>
    </w:p>
    <w:p w:rsidR="00AE0584" w:rsidRDefault="00AE0584" w:rsidP="00AE0584">
      <w:r>
        <w:t>1.2. Организационной формой Фестиваля является палаточный лагерь на Куликовом поле, территория которого является ареной проведения основных пунктов программы Фестиваля. В состав полевого лагеря входит:</w:t>
      </w:r>
    </w:p>
    <w:p w:rsidR="00AE0584" w:rsidRDefault="00AE0584" w:rsidP="00AE0584">
      <w:r>
        <w:t>1.2.1. Исторический лагерь. Обязательными условиями поселения и проживания на территории лагеря являются наличие исторических шатров, костровых наборов, посуды, мебели (столы, лавки) (см. ниже).</w:t>
      </w:r>
    </w:p>
    <w:p w:rsidR="00AE0584" w:rsidRDefault="00AE0584" w:rsidP="00AE0584">
      <w:r>
        <w:t>1.2.2. Лагерь оргкомитета. Интегрирован в лагерь участников отдельным блоком и выделен специальными табличками.</w:t>
      </w:r>
    </w:p>
    <w:p w:rsidR="00AE0584" w:rsidRDefault="00AE0584" w:rsidP="00AE0584">
      <w:r>
        <w:t>1.2.3. Турнирная, конкурсные площадки Фестиваля, торговые ряды. Располагаются в историческом лагере.</w:t>
      </w:r>
    </w:p>
    <w:p w:rsidR="00AE0584" w:rsidRDefault="00AE0584" w:rsidP="00AE0584">
      <w:r>
        <w:t>1.2.4. Охраняемая автостоянка. Располагается на верхнем поле у съезда с автотрассы к месту проведения Фестиваля.</w:t>
      </w:r>
    </w:p>
    <w:p w:rsidR="00AE0584" w:rsidRDefault="00AE0584" w:rsidP="00AE0584">
      <w:r>
        <w:t xml:space="preserve">1.3. В сроки проведения Фестиваля на его территории и на местности, непосредственно прилегающей к ней, категорически запрещено без согласования с оргкомитетом разбивать какие-либо платочные лагеря и парковать автотранспорт. </w:t>
      </w:r>
      <w:r>
        <w:lastRenderedPageBreak/>
        <w:t>Указанные действия будут пресекаться с помощью представителей правоохранительных органов и сотрудников безопасности музея-заповедника (территория проведения Фестиваля и местность, прилегающая к ней</w:t>
      </w:r>
      <w:r w:rsidR="004F0810">
        <w:t>,</w:t>
      </w:r>
      <w:r>
        <w:t xml:space="preserve"> находится в федеральной собственности и принадлежит на праве оперативного управления музею-заповеднику).</w:t>
      </w:r>
    </w:p>
    <w:p w:rsidR="00AE0584" w:rsidRDefault="00AE0584" w:rsidP="00AE0584">
      <w:r>
        <w:t>1.4. Для предотвращения движения автотранспорта во время проведения Фестиваля устанавливается шлагбаум и предусматривается зона для разгрузки заезжающих во время проведения Фестиваля. Постоянное нахождение автотранспорта в зоне разгрузки запрещено.</w:t>
      </w:r>
    </w:p>
    <w:p w:rsidR="00AE0584" w:rsidRDefault="00AE0584" w:rsidP="00AE0584">
      <w:r>
        <w:t>1.5. Руководящим органом Фестиваля является оргкомитет Фестиваля, которым при необходимости собирается Совет руководителей делегаций военно-исторических клубов.</w:t>
      </w:r>
    </w:p>
    <w:p w:rsidR="00AE0584" w:rsidRDefault="00AE0584" w:rsidP="00AE0584">
      <w:r>
        <w:t>1.6. Музей-заповедник и оргкомитет Фестиваля организует оповещение потенциальных участников о Фестивале, организует прием и утверждение заявок, регистрацию участников, проведение Фестивальной программы, обеспечивает призовой фонд, инфраструктуру лагеря (туалеты, дрова, вода и т.д.).</w:t>
      </w:r>
    </w:p>
    <w:p w:rsidR="00AE0584" w:rsidRDefault="00AE0584" w:rsidP="00AE0584">
      <w:r>
        <w:t>1.7. Фестиваль проводится в соответствии с программой ежегодно разрабатываемой оргкомитетом, которая анонсируется на сайтах музея-заповедника и военно-исторического движения и на официальной страничке Фестиваля в социальной сети «</w:t>
      </w:r>
      <w:proofErr w:type="spellStart"/>
      <w:r>
        <w:t>Вконтакте</w:t>
      </w:r>
      <w:proofErr w:type="spellEnd"/>
      <w:r>
        <w:t>».</w:t>
      </w:r>
    </w:p>
    <w:p w:rsidR="00AE0584" w:rsidRDefault="00AE0584" w:rsidP="00AE0584"/>
    <w:p w:rsidR="00AE0584" w:rsidRPr="00AE0584" w:rsidRDefault="00AE0584" w:rsidP="00AE0584">
      <w:pPr>
        <w:ind w:firstLine="0"/>
        <w:jc w:val="center"/>
        <w:rPr>
          <w:u w:val="single"/>
        </w:rPr>
      </w:pPr>
      <w:r w:rsidRPr="00AE0584">
        <w:rPr>
          <w:u w:val="single"/>
        </w:rPr>
        <w:t>2. Условия проведения фестиваля</w:t>
      </w:r>
    </w:p>
    <w:p w:rsidR="00AE0584" w:rsidRDefault="00AE0584" w:rsidP="00AE0584">
      <w:r>
        <w:t>2.1. Фестиваль является закрытым мероприятием. К участию в Фестивале допускаются только клубы и индивидуальные участники, имеющие допуск оргкомитета, подтвержденную уполномоченными членами оргкомитета заявку, комплект исторического костюма и (или) доспеха соответствующие одному из нижеуказанных статусов. К участию в Фестивале допускаются клубы и индивидуальные участники, имеющие научно-обоснованную реконструкцию костюма и доспеха в соответствии с минимальным набором предметов светского и боевого костюма исторической эпохи Фестиваля.</w:t>
      </w:r>
    </w:p>
    <w:p w:rsidR="004B2259" w:rsidRDefault="00AE0584" w:rsidP="004B2259">
      <w:r>
        <w:t xml:space="preserve">2.2. Для получения статуса участника Фестиваля, необходимо иметь соответствующий заявленному периоду Фестиваля костюм, в том числе и теплый исторический костюм, (для мужчин также наличие соответствующего доспеха), заблаговременно </w:t>
      </w:r>
      <w:r w:rsidRPr="00C93035">
        <w:rPr>
          <w:b/>
        </w:rPr>
        <w:t>(</w:t>
      </w:r>
      <w:r w:rsidR="00C93035" w:rsidRPr="00C93035">
        <w:rPr>
          <w:b/>
        </w:rPr>
        <w:t>не позднее 1 сентября 2025 года</w:t>
      </w:r>
      <w:r w:rsidRPr="00C93035">
        <w:rPr>
          <w:b/>
        </w:rPr>
        <w:t>)</w:t>
      </w:r>
      <w:r>
        <w:t xml:space="preserve"> пройти электронную регистрацию по </w:t>
      </w:r>
      <w:r w:rsidR="00F47697">
        <w:t xml:space="preserve">адресу </w:t>
      </w:r>
      <w:r w:rsidR="004B2259" w:rsidRPr="004B2259">
        <w:t>http://kulpole-fest.ru</w:t>
      </w:r>
      <w:r w:rsidR="004B2259">
        <w:t xml:space="preserve"> </w:t>
      </w:r>
      <w:r w:rsidR="00F47697">
        <w:t>и</w:t>
      </w:r>
      <w:r>
        <w:t xml:space="preserve"> получить ответ от оргкомитета о допуске на Фестиваль. </w:t>
      </w:r>
    </w:p>
    <w:p w:rsidR="00F47697" w:rsidRDefault="00AE0584" w:rsidP="00AE0584">
      <w:r>
        <w:t>По приезду на фестивальную поляну необходимо зарегистрироваться в оргкомитете</w:t>
      </w:r>
      <w:r w:rsidRPr="003E1A6F">
        <w:t>.</w:t>
      </w:r>
      <w:r w:rsidR="004B2259" w:rsidRPr="003E1A6F">
        <w:t xml:space="preserve"> </w:t>
      </w:r>
      <w:r w:rsidR="00F47697" w:rsidRPr="003E1A6F">
        <w:t>При регистрации на фестивале каждый участник должен иметь при себе документ, подтверждающий фамилию, имя, отчество в заявке (паспорт или его фото, водительские права и т.д.).</w:t>
      </w:r>
    </w:p>
    <w:p w:rsidR="00AE0584" w:rsidRPr="00E272F4" w:rsidRDefault="00E272F4" w:rsidP="00E272F4">
      <w:r>
        <w:t xml:space="preserve">2.2.1. </w:t>
      </w:r>
      <w:r w:rsidR="00AE0584" w:rsidRPr="00E272F4">
        <w:t>Статусы участников Фестиваля:</w:t>
      </w:r>
    </w:p>
    <w:p w:rsidR="00AE0584" w:rsidRPr="003E1A6F" w:rsidRDefault="00AE0584" w:rsidP="00AE0584">
      <w:r w:rsidRPr="003E1A6F">
        <w:t xml:space="preserve">1) </w:t>
      </w:r>
      <w:r w:rsidR="004B2259" w:rsidRPr="003E1A6F">
        <w:t>Костюмированный участник (дети до 14 лет, мужчины до 18 лет и после 60 лет, женщины). Наличие полного походного комплекта одежды осенней поры (сапоги, штаны, рубаха, кафтан (халат), пояс, сумка, головной убор, сопутствующие предметы для выбранного образа).</w:t>
      </w:r>
    </w:p>
    <w:p w:rsidR="00AE0584" w:rsidRPr="003E1A6F" w:rsidRDefault="00AE0584" w:rsidP="00AE0584">
      <w:r w:rsidRPr="003E1A6F">
        <w:t xml:space="preserve">2) </w:t>
      </w:r>
      <w:r w:rsidR="004B2259" w:rsidRPr="003E1A6F">
        <w:t>Купец. Наличие полного костюма осенней поры и аутентичных товаров.</w:t>
      </w:r>
    </w:p>
    <w:p w:rsidR="00AE0584" w:rsidRPr="003E1A6F" w:rsidRDefault="00AE0584" w:rsidP="00AE0584">
      <w:r w:rsidRPr="003E1A6F">
        <w:t xml:space="preserve">3) </w:t>
      </w:r>
      <w:r w:rsidR="004B2259" w:rsidRPr="003E1A6F">
        <w:t xml:space="preserve">Воин. Наличие </w:t>
      </w:r>
      <w:r w:rsidR="002F4266" w:rsidRPr="003E1A6F">
        <w:t>теплого костюма осенней поры (сапоги, штаны, рубаха, кафтан (халат), пояс, сумка, головной убор), минимальный комплект вооружения (шлем, щит, короткое клинковое</w:t>
      </w:r>
      <w:r w:rsidR="003E1A6F">
        <w:t xml:space="preserve"> </w:t>
      </w:r>
      <w:r w:rsidR="002F4266" w:rsidRPr="003E1A6F">
        <w:t>или древковое оружие</w:t>
      </w:r>
      <w:r w:rsidR="003E1A6F">
        <w:t>, второй вариант –</w:t>
      </w:r>
      <w:r w:rsidR="002F4266" w:rsidRPr="003E1A6F">
        <w:t xml:space="preserve"> шлем и длинное древковое оружие).</w:t>
      </w:r>
    </w:p>
    <w:p w:rsidR="00AE0584" w:rsidRPr="003E1A6F" w:rsidRDefault="00AE0584" w:rsidP="00AE0584">
      <w:r w:rsidRPr="003E1A6F">
        <w:t xml:space="preserve">4) </w:t>
      </w:r>
      <w:r w:rsidR="002F4266" w:rsidRPr="003E1A6F">
        <w:t>Лучник (мужчина или женщина). Наличие полного походного комплекта одежды осенней поры (сапоги, штаны, рубаха, кафтан (халат), пояс, сумка, головной убор, сопутствующие предметы для выбранного образа). Наличие лука, колчана</w:t>
      </w:r>
      <w:r w:rsidR="00C012D8" w:rsidRPr="003E1A6F">
        <w:t>, шлема</w:t>
      </w:r>
      <w:r w:rsidR="002F4266" w:rsidRPr="003E1A6F">
        <w:t xml:space="preserve"> и 6-</w:t>
      </w:r>
      <w:proofErr w:type="spellStart"/>
      <w:r w:rsidR="002F4266" w:rsidRPr="003E1A6F">
        <w:t>ти</w:t>
      </w:r>
      <w:proofErr w:type="spellEnd"/>
      <w:r w:rsidR="002F4266" w:rsidRPr="003E1A6F">
        <w:t xml:space="preserve"> </w:t>
      </w:r>
      <w:proofErr w:type="spellStart"/>
      <w:r w:rsidR="002F4266" w:rsidRPr="003E1A6F">
        <w:lastRenderedPageBreak/>
        <w:t>гуманизированных</w:t>
      </w:r>
      <w:proofErr w:type="spellEnd"/>
      <w:r w:rsidR="002F4266" w:rsidRPr="003E1A6F">
        <w:t xml:space="preserve"> стрел, для использования в реконструкции сражения во время праздника годовщины Куликовской битвы.</w:t>
      </w:r>
    </w:p>
    <w:p w:rsidR="00AE0584" w:rsidRPr="003E1A6F" w:rsidRDefault="00E272F4" w:rsidP="00AE0584">
      <w:r w:rsidRPr="003E1A6F">
        <w:t xml:space="preserve">2.2.3. </w:t>
      </w:r>
      <w:r w:rsidR="00AE0584" w:rsidRPr="003E1A6F">
        <w:t>Все используемые ткани должны иметь натуральный состав.</w:t>
      </w:r>
    </w:p>
    <w:p w:rsidR="00AE0584" w:rsidRDefault="00E272F4" w:rsidP="00AE0584">
      <w:r w:rsidRPr="003E1A6F">
        <w:t xml:space="preserve">2.2.4. </w:t>
      </w:r>
      <w:r w:rsidR="00AE0584" w:rsidRPr="003E1A6F">
        <w:t>Ткани не должны иметь ненатуральных</w:t>
      </w:r>
      <w:r w:rsidR="00AE0584">
        <w:t xml:space="preserve"> кислотных оттенков.</w:t>
      </w:r>
    </w:p>
    <w:p w:rsidR="00AE0584" w:rsidRDefault="00E272F4" w:rsidP="00AE0584">
      <w:r>
        <w:t xml:space="preserve">2.2.5. </w:t>
      </w:r>
      <w:r w:rsidR="00AE0584">
        <w:t>Все швы на одежде должны быть ручными или внешне неотличимы от ручных.</w:t>
      </w:r>
    </w:p>
    <w:p w:rsidR="00AE0584" w:rsidRDefault="00E272F4" w:rsidP="00AE0584">
      <w:r>
        <w:t xml:space="preserve">2.2.6. </w:t>
      </w:r>
      <w:r w:rsidR="00AE0584">
        <w:t xml:space="preserve">Костюм должен отвечать требованию комплексности – недопустимо сочетание элементов </w:t>
      </w:r>
      <w:proofErr w:type="spellStart"/>
      <w:r w:rsidR="00AE0584">
        <w:t>разностатусных</w:t>
      </w:r>
      <w:proofErr w:type="spellEnd"/>
      <w:r w:rsidR="00AE0584">
        <w:t xml:space="preserve"> костюмов (княжеская шапка с лаптями, серебряные украшения и некрашеное платье, золоченый шлем и латунный пояс и т.д.).</w:t>
      </w:r>
    </w:p>
    <w:p w:rsidR="00AE0584" w:rsidRDefault="00E272F4" w:rsidP="00AE0584">
      <w:r>
        <w:t xml:space="preserve">2.2.7. </w:t>
      </w:r>
      <w:r w:rsidR="00AE0584">
        <w:t>Комплекс костюма должен быть выдержан регионально, следует обосновывать использование предметов из далеких территориально регионов.</w:t>
      </w:r>
    </w:p>
    <w:p w:rsidR="00AE0584" w:rsidRDefault="00E272F4" w:rsidP="00AE0584">
      <w:r>
        <w:t xml:space="preserve">2.2.8. </w:t>
      </w:r>
      <w:r w:rsidR="00AE0584">
        <w:t>Недопустимо хождение женщин на территории лагеря Фестиваля без соответствующего временным и региональным рамкам головного убора, вне зависимости от вашего реального социального статуса (исключение только для девочек и девушек младше 17 лет).</w:t>
      </w:r>
    </w:p>
    <w:p w:rsidR="00C012D8" w:rsidRDefault="00C012D8" w:rsidP="00AE0584">
      <w:r w:rsidRPr="003E1A6F">
        <w:t xml:space="preserve">В случае, если девушка заявит статус воина, она, помимо комплекта вооружения и снаряжения воина, должна иметь при себе полный женский костюм, который </w:t>
      </w:r>
      <w:r w:rsidR="003E1A6F">
        <w:t>обязана</w:t>
      </w:r>
      <w:r w:rsidRPr="003E1A6F">
        <w:t xml:space="preserve"> носить на фестивале вне боевых действий.</w:t>
      </w:r>
    </w:p>
    <w:p w:rsidR="00AE0584" w:rsidRDefault="00E272F4" w:rsidP="00AE0584">
      <w:r>
        <w:t xml:space="preserve">2.2.9. </w:t>
      </w:r>
      <w:r w:rsidR="00AE0584">
        <w:t>Доспех не должен быть ржавым, помятым, оружие не должно иметь режущих заусенцев.</w:t>
      </w:r>
    </w:p>
    <w:p w:rsidR="00AE0584" w:rsidRDefault="00E272F4" w:rsidP="00AE0584">
      <w:r>
        <w:t xml:space="preserve">2.3. </w:t>
      </w:r>
      <w:r w:rsidR="00AE0584">
        <w:t xml:space="preserve">Исторический допуск на элементы конкурсной программы (маневры, </w:t>
      </w:r>
      <w:proofErr w:type="spellStart"/>
      <w:r w:rsidR="00AE0584">
        <w:t>бугурты</w:t>
      </w:r>
      <w:proofErr w:type="spellEnd"/>
      <w:r w:rsidR="00AE0584">
        <w:t xml:space="preserve"> и </w:t>
      </w:r>
      <w:proofErr w:type="spellStart"/>
      <w:r w:rsidR="00AE0584">
        <w:t>т.п</w:t>
      </w:r>
      <w:proofErr w:type="spellEnd"/>
      <w:r w:rsidR="00AE0584">
        <w:t xml:space="preserve">) осуществляют координаторы данного вида программы Фестиваля </w:t>
      </w:r>
      <w:r w:rsidR="00634CC1">
        <w:t>согласно положениям</w:t>
      </w:r>
      <w:r w:rsidR="00AE0584">
        <w:t xml:space="preserve"> (правил) по данному виду программы.</w:t>
      </w:r>
    </w:p>
    <w:p w:rsidR="00211543" w:rsidRPr="00C93035" w:rsidRDefault="00E272F4" w:rsidP="00AE0584">
      <w:pPr>
        <w:rPr>
          <w:strike/>
        </w:rPr>
      </w:pPr>
      <w:r>
        <w:t xml:space="preserve">2.4. </w:t>
      </w:r>
      <w:r w:rsidR="00AE0584" w:rsidRPr="00C93035">
        <w:t xml:space="preserve">В </w:t>
      </w:r>
      <w:r w:rsidRPr="00C93035">
        <w:t>случае</w:t>
      </w:r>
      <w:r w:rsidR="00AE0584" w:rsidRPr="00C93035">
        <w:t xml:space="preserve"> отсутствия </w:t>
      </w:r>
      <w:r w:rsidR="00634CC1" w:rsidRPr="00C93035">
        <w:t xml:space="preserve">подтвержденной заявки </w:t>
      </w:r>
      <w:r w:rsidR="00AE0584" w:rsidRPr="00C93035">
        <w:t xml:space="preserve">допуска на Фестиваль </w:t>
      </w:r>
      <w:r w:rsidR="00634CC1" w:rsidRPr="00C93035">
        <w:t>исторической комиссией</w:t>
      </w:r>
      <w:r w:rsidR="00AE0584" w:rsidRPr="00C93035">
        <w:t xml:space="preserve">, кандидату в участники Фестиваля будет отказано </w:t>
      </w:r>
      <w:r w:rsidRPr="00C93035">
        <w:t>в регистрации</w:t>
      </w:r>
      <w:r w:rsidR="00211543" w:rsidRPr="00C93035">
        <w:t xml:space="preserve"> на мероприятии, размещение на территории лагеря и участие в программе Фестиваля</w:t>
      </w:r>
      <w:r w:rsidR="00634CC1" w:rsidRPr="00C93035">
        <w:t>.</w:t>
      </w:r>
      <w:r w:rsidR="00AE0584" w:rsidRPr="00C93035">
        <w:t xml:space="preserve"> </w:t>
      </w:r>
    </w:p>
    <w:p w:rsidR="00211543" w:rsidRPr="00C93035" w:rsidRDefault="002D7435" w:rsidP="00AE0584">
      <w:r w:rsidRPr="00C93035">
        <w:t>В целях контроля за соблюдением правил подачи заявок лица и клубы, получившие отказ по заявке на участие в фестивале, не отреагировавшие на замечания и предложения членов исторической комиссии вносятся в специальный «черный» список, который будет находится на регистрации фестиваля.</w:t>
      </w:r>
    </w:p>
    <w:p w:rsidR="00AE0584" w:rsidRDefault="00E272F4" w:rsidP="00AE0584">
      <w:r>
        <w:t xml:space="preserve">2.5. </w:t>
      </w:r>
      <w:r w:rsidR="00AE0584">
        <w:t>Руководитель делегации на период проведения Фестиваля несет полную ответственность за жизнь и здоровье членов своей делегации, гарантирует соблюдение делегацией клуба норм и правил настоящего Положения, санитарно-гигиенических и экологических норм проживания в палаточном лагере, правил пожарной безопасности, отвечает за дисциплину участников делегации, технику безопасности при проведении ко</w:t>
      </w:r>
      <w:r w:rsidR="00634CC1">
        <w:t>нкурсов,</w:t>
      </w:r>
      <w:r w:rsidR="00AE0584">
        <w:t xml:space="preserve"> турниров</w:t>
      </w:r>
      <w:r w:rsidR="00634CC1">
        <w:t xml:space="preserve"> и маневров</w:t>
      </w:r>
      <w:r w:rsidR="00AE0584">
        <w:t xml:space="preserve"> Фестиваля, репетиции и показательного выступления на праздничных мероприятий годовщины Куликовской битвы на Красном холме.</w:t>
      </w:r>
    </w:p>
    <w:p w:rsidR="00AE0584" w:rsidRDefault="00E272F4" w:rsidP="00AE0584">
      <w:r>
        <w:t xml:space="preserve">2.6. </w:t>
      </w:r>
      <w:r w:rsidR="00AE0584">
        <w:t>Все участники Фестиваля, прошедшие электронную регистрацию и получившие допуск, могут участвовать во всех мероприятиях Фестиваля, обеспечиваются дровами, водой, транспортом к месту реконструкции сражения во время праздника годовщины Куликовской битвы (кроме клубов, чей транспорт оплачен оргкомитетом заранее).</w:t>
      </w:r>
    </w:p>
    <w:p w:rsidR="00AE0584" w:rsidRDefault="00E272F4" w:rsidP="00AE0584">
      <w:r>
        <w:t xml:space="preserve">2.7. </w:t>
      </w:r>
      <w:r w:rsidR="00AE0584">
        <w:t xml:space="preserve">Заявка на участие в Фестивале подается по установленной форме по адресу </w:t>
      </w:r>
      <w:r w:rsidRPr="00E272F4">
        <w:t>kulpole-fest.ru</w:t>
      </w:r>
      <w:r w:rsidR="00AE0584">
        <w:t xml:space="preserve"> с обязательным приложением фотографий костюмов и аксессуаров, в том числе и теплого исторического костюма, и </w:t>
      </w:r>
      <w:proofErr w:type="spellStart"/>
      <w:r w:rsidR="00AE0584">
        <w:t>КДВ</w:t>
      </w:r>
      <w:proofErr w:type="spellEnd"/>
      <w:r w:rsidR="00AE0584">
        <w:t xml:space="preserve"> на каждого кандидата участника Фестиваля.</w:t>
      </w:r>
    </w:p>
    <w:p w:rsidR="00211543" w:rsidRDefault="00C012D8" w:rsidP="00C012D8">
      <w:r w:rsidRPr="003E1A6F">
        <w:t xml:space="preserve">В целях оперативности рассмотрения заявок желательно давать ссылки на предметы одежды и доспехов. К заявке прикладывать не менее 3-х фото: в теплой и обычной одежде в полный рост, фото аксессуаров. Для бойцов - фото доспехов и оружия. </w:t>
      </w:r>
    </w:p>
    <w:p w:rsidR="00C012D8" w:rsidRDefault="00C012D8" w:rsidP="00C012D8">
      <w:r w:rsidRPr="003E1A6F">
        <w:t>Для детей и подростков в возрасте до 18 лет необходимо подавать отдельную заявку с обязательным указанием сопровождающего (родителей, опекунов, лиц, имеющих доверенность на сопровождение ребенка).</w:t>
      </w:r>
    </w:p>
    <w:p w:rsidR="00211543" w:rsidRPr="00C93035" w:rsidRDefault="00211543" w:rsidP="00C012D8">
      <w:r w:rsidRPr="00C93035">
        <w:lastRenderedPageBreak/>
        <w:t xml:space="preserve">Подача заявок начинается с 1 июня перед фестивалем, их рассмотрение исторической комиссией будет осуществляться с 1 августа по 1 сентября. </w:t>
      </w:r>
      <w:r w:rsidRPr="00C93035">
        <w:rPr>
          <w:b/>
        </w:rPr>
        <w:t>Лица и клубы, подавшие заявки позднее 1 сентября рассматриваться не будут</w:t>
      </w:r>
      <w:r w:rsidRPr="00C93035">
        <w:t>, что автоматически влечет отказ об участии в мероприятии. В случае необходимости историческая комиссия может продлить прием заявок сроком не более чем на одну неделю.</w:t>
      </w:r>
    </w:p>
    <w:p w:rsidR="00AE0584" w:rsidRDefault="00E272F4" w:rsidP="00AE0584">
      <w:r>
        <w:t xml:space="preserve">2.8. </w:t>
      </w:r>
      <w:r w:rsidR="00AE0584">
        <w:t>В сроки проведения Фестиваля на его территории категорически запрещается:</w:t>
      </w:r>
    </w:p>
    <w:p w:rsidR="00AE0584" w:rsidRDefault="00AE0584" w:rsidP="00AE0584">
      <w:r>
        <w:t>- держать на виду и открыто использовать любые современные предметы;</w:t>
      </w:r>
    </w:p>
    <w:p w:rsidR="00C012D8" w:rsidRPr="003E1A6F" w:rsidRDefault="00C012D8" w:rsidP="00AE0584">
      <w:r w:rsidRPr="003E1A6F">
        <w:t>- носить и использовать элементы костюма и доспеха, не соответствующие эпохе и региону;</w:t>
      </w:r>
    </w:p>
    <w:p w:rsidR="00C012D8" w:rsidRPr="003E1A6F" w:rsidRDefault="00C012D8" w:rsidP="00C012D8">
      <w:r w:rsidRPr="003E1A6F">
        <w:t xml:space="preserve">- носить женщинам </w:t>
      </w:r>
      <w:r w:rsidR="004F0810" w:rsidRPr="003E1A6F">
        <w:t xml:space="preserve">видимые </w:t>
      </w:r>
      <w:r w:rsidRPr="003E1A6F">
        <w:t>элементы мужского костюма;</w:t>
      </w:r>
    </w:p>
    <w:p w:rsidR="00C012D8" w:rsidRPr="00C012D8" w:rsidRDefault="00C012D8" w:rsidP="00C012D8">
      <w:r w:rsidRPr="003E1A6F">
        <w:t>- носить и использовать вещи и предметы, не имеющие исторического обоснования, незаявленные предметы, аксессуары и украшения;</w:t>
      </w:r>
    </w:p>
    <w:p w:rsidR="00AE0584" w:rsidRDefault="00AE0584" w:rsidP="00AE0584">
      <w:r>
        <w:t>- нахождение и любое движение автотранспорта на территории лагеря во время проведения Фестиваля, исключая официальный день заезда (четверг до 15.00) и отъезда (в субботу после 23.00 в пределах главной дороги);</w:t>
      </w:r>
    </w:p>
    <w:p w:rsidR="00AE0584" w:rsidRDefault="00AE0584" w:rsidP="00AE0584">
      <w:r>
        <w:t>- пользование бензопилами, электрогенераторами и иными электроприборами;</w:t>
      </w:r>
    </w:p>
    <w:p w:rsidR="00AE0584" w:rsidRDefault="00AE0584" w:rsidP="00AE0584">
      <w:r>
        <w:t>- использование неаутентичных музыкальных инструментов;</w:t>
      </w:r>
    </w:p>
    <w:p w:rsidR="00AE0584" w:rsidRDefault="00AE0584" w:rsidP="00AE0584">
      <w:r>
        <w:t xml:space="preserve">- пользование </w:t>
      </w:r>
      <w:proofErr w:type="spellStart"/>
      <w:r>
        <w:t>электрофонарями</w:t>
      </w:r>
      <w:proofErr w:type="spellEnd"/>
      <w:r>
        <w:t>, мобильными телефонами и другими гаджетами на улицах лагеря Фестиваля, конкурсных и турнирных площадках, торговых рядах, у центрального костра, в тавернах. Данные действия разрешены только вне территории Фестиваля или в своих лагерях в местах незаметных для других участников Фестиваля;</w:t>
      </w:r>
    </w:p>
    <w:p w:rsidR="00AE0584" w:rsidRDefault="00AE0584" w:rsidP="00AE0584">
      <w:r>
        <w:t xml:space="preserve">- курение разрешается только в лагере делегации своего клуба, у </w:t>
      </w:r>
      <w:proofErr w:type="spellStart"/>
      <w:r>
        <w:t>костровища</w:t>
      </w:r>
      <w:proofErr w:type="spellEnd"/>
      <w:r>
        <w:t xml:space="preserve"> или в другом месте лагеря делегации своего клуба, согласованном с комендантом Фестиваля.</w:t>
      </w:r>
    </w:p>
    <w:p w:rsidR="00AE0584" w:rsidRDefault="00E272F4" w:rsidP="00AE0584">
      <w:r>
        <w:t xml:space="preserve">2.9. </w:t>
      </w:r>
      <w:r w:rsidR="00AE0584">
        <w:t xml:space="preserve">Контроль за соблюдением норм и правил Положения о Фестивале возлагается </w:t>
      </w:r>
      <w:r w:rsidR="00634CC1">
        <w:t>на членов</w:t>
      </w:r>
      <w:r w:rsidR="00AE0584">
        <w:t xml:space="preserve"> оргкомитетом Фестиваля </w:t>
      </w:r>
      <w:r w:rsidR="00634CC1">
        <w:t xml:space="preserve">либо его представителей </w:t>
      </w:r>
      <w:r w:rsidR="00AE0584">
        <w:t>из числа наиболее активных и авторитетных участников Фестиваля.</w:t>
      </w:r>
    </w:p>
    <w:p w:rsidR="00AE0584" w:rsidRDefault="00E272F4" w:rsidP="00AE0584">
      <w:r>
        <w:t xml:space="preserve">2.10. </w:t>
      </w:r>
      <w:r w:rsidR="00AE0584">
        <w:t>Зарегистрированные индивидуальные участники и делегации клубов Фестиваля имеют право:</w:t>
      </w:r>
    </w:p>
    <w:p w:rsidR="00AE0584" w:rsidRDefault="00AE0584" w:rsidP="00AE0584">
      <w:r>
        <w:t>- организовывать и размещать лагерь клуба в соответствии с положением о Фестивале;</w:t>
      </w:r>
    </w:p>
    <w:p w:rsidR="00AE0584" w:rsidRDefault="00AE0584" w:rsidP="00AE0584">
      <w:r>
        <w:t>- обеспечиваться дровами, питьевой водой;</w:t>
      </w:r>
    </w:p>
    <w:p w:rsidR="00AE0584" w:rsidRDefault="00AE0584" w:rsidP="00AE0584">
      <w:r>
        <w:t>- получать медицинскую помощь во время проведения Фестиваля;</w:t>
      </w:r>
    </w:p>
    <w:p w:rsidR="00AE0584" w:rsidRDefault="00AE0584" w:rsidP="00AE0584">
      <w:r>
        <w:t>- участвовать во всех мероприятия Фестиваля, становиться призерами и победителями конкурсной и турнирной программы Фестиваля;</w:t>
      </w:r>
    </w:p>
    <w:p w:rsidR="00AE0584" w:rsidRDefault="00AE0584" w:rsidP="00AE0584">
      <w:r>
        <w:t>- обращаться в оргкомитет за помощью в экстренных ситуациях;</w:t>
      </w:r>
    </w:p>
    <w:p w:rsidR="00AE0584" w:rsidRPr="00C93035" w:rsidRDefault="00AE0584" w:rsidP="008E4306">
      <w:r w:rsidRPr="00C93035">
        <w:t xml:space="preserve">- </w:t>
      </w:r>
      <w:r w:rsidR="008E4306" w:rsidRPr="00C93035">
        <w:t>в 202</w:t>
      </w:r>
      <w:r w:rsidR="00634CC1" w:rsidRPr="00C93035">
        <w:t>5</w:t>
      </w:r>
      <w:r w:rsidR="008E4306" w:rsidRPr="00C93035">
        <w:t xml:space="preserve"> г.</w:t>
      </w:r>
      <w:r w:rsidR="00614463" w:rsidRPr="00C93035">
        <w:t xml:space="preserve"> </w:t>
      </w:r>
      <w:r w:rsidR="00211543" w:rsidRPr="00C93035">
        <w:t>в</w:t>
      </w:r>
      <w:r w:rsidR="0007069B" w:rsidRPr="00C93035">
        <w:t xml:space="preserve">о время </w:t>
      </w:r>
      <w:r w:rsidR="002D7435" w:rsidRPr="00C93035">
        <w:t>Ф</w:t>
      </w:r>
      <w:r w:rsidR="0007069B" w:rsidRPr="00C93035">
        <w:t xml:space="preserve">естиваля будет проводиться </w:t>
      </w:r>
      <w:r w:rsidR="00634CC1" w:rsidRPr="00C93035">
        <w:t>сквозная сюжетная линия мероприятия</w:t>
      </w:r>
      <w:r w:rsidR="0007069B" w:rsidRPr="00C93035">
        <w:t xml:space="preserve"> (см. п</w:t>
      </w:r>
      <w:r w:rsidR="00634CC1" w:rsidRPr="00C93035">
        <w:t>о</w:t>
      </w:r>
      <w:r w:rsidR="0007069B" w:rsidRPr="00C93035">
        <w:t>ложение</w:t>
      </w:r>
      <w:r w:rsidR="00634CC1" w:rsidRPr="00C93035">
        <w:t xml:space="preserve"> о мероприятии</w:t>
      </w:r>
      <w:r w:rsidR="0007069B" w:rsidRPr="00C93035">
        <w:t xml:space="preserve">), итогом которой будет победа одного из </w:t>
      </w:r>
      <w:proofErr w:type="spellStart"/>
      <w:r w:rsidR="0007069B" w:rsidRPr="00C93035">
        <w:t>межклубных</w:t>
      </w:r>
      <w:proofErr w:type="spellEnd"/>
      <w:r w:rsidR="0007069B" w:rsidRPr="00C93035">
        <w:t xml:space="preserve"> объединений</w:t>
      </w:r>
      <w:r w:rsidR="002D7435" w:rsidRPr="00C93035">
        <w:t xml:space="preserve"> на Фестивале</w:t>
      </w:r>
      <w:r w:rsidR="0007069B" w:rsidRPr="00C93035">
        <w:t>. Максимальное количество членов объединений не ограничено, но победителям будет вручено до 50 памятных призов.</w:t>
      </w:r>
    </w:p>
    <w:p w:rsidR="00AE0584" w:rsidRDefault="00E272F4" w:rsidP="00AE0584">
      <w:r>
        <w:t xml:space="preserve">2.11. </w:t>
      </w:r>
      <w:r w:rsidR="00AE0584">
        <w:t>Индивидуальные участники и члены делегации клубов обязаны:</w:t>
      </w:r>
    </w:p>
    <w:p w:rsidR="00AE0584" w:rsidRDefault="00AE0584" w:rsidP="00AE0584">
      <w:r>
        <w:t>- уплатить залоговый экологический взнос 500 р. с делегации клуба, который возвращается после сбора лагеря, уборки территории и сдачи её представителю оргкомитета. В случае отсутствия сдачи убранной территории экологический взнос не возвращается;</w:t>
      </w:r>
    </w:p>
    <w:p w:rsidR="00AE0584" w:rsidRDefault="00AE0584" w:rsidP="00AE0584">
      <w:r w:rsidRPr="00C93035">
        <w:t xml:space="preserve">- уплатить залоговый взнос в размере </w:t>
      </w:r>
      <w:r w:rsidR="002D7435" w:rsidRPr="00C93035">
        <w:t>3000</w:t>
      </w:r>
      <w:r w:rsidRPr="00C93035">
        <w:t xml:space="preserve"> руб. с делегации клуба за соблюдение правил и норм настоящего Положения. Взнос возвращается в день отъезда делегации клуба при условии отсутствии предупреждений </w:t>
      </w:r>
      <w:r w:rsidR="002D7435" w:rsidRPr="00C93035">
        <w:t xml:space="preserve">и </w:t>
      </w:r>
      <w:proofErr w:type="spellStart"/>
      <w:r w:rsidR="002D7435" w:rsidRPr="00C93035">
        <w:t>банов</w:t>
      </w:r>
      <w:proofErr w:type="spellEnd"/>
      <w:r w:rsidR="002D7435" w:rsidRPr="00C93035">
        <w:t xml:space="preserve"> </w:t>
      </w:r>
      <w:r w:rsidRPr="00C93035">
        <w:t xml:space="preserve">за нарушения </w:t>
      </w:r>
      <w:r w:rsidR="002D7435" w:rsidRPr="00C93035">
        <w:t xml:space="preserve">действующих </w:t>
      </w:r>
      <w:r w:rsidRPr="00C93035">
        <w:t>норм и правил</w:t>
      </w:r>
      <w:r w:rsidR="002D7435" w:rsidRPr="00C93035">
        <w:t xml:space="preserve"> проведения Фестиваля</w:t>
      </w:r>
      <w:r w:rsidRPr="00C93035">
        <w:t>.</w:t>
      </w:r>
      <w:r>
        <w:t xml:space="preserve"> Данный пункт утрачивает силу в части историчности проживания и одежды участников случае экстремальных погодных условий по решению оргкомитета Фестиваля.</w:t>
      </w:r>
    </w:p>
    <w:p w:rsidR="00AE0584" w:rsidRDefault="00AE0584" w:rsidP="00AE0584">
      <w:r>
        <w:t>- принимать активное участие в программе мероприятий Фестиваля, согласно статуса участника;</w:t>
      </w:r>
    </w:p>
    <w:p w:rsidR="00AE0584" w:rsidRDefault="00AE0584" w:rsidP="00AE0584">
      <w:r>
        <w:lastRenderedPageBreak/>
        <w:t>- соблюдать общественный порядок и дисциплину;</w:t>
      </w:r>
    </w:p>
    <w:p w:rsidR="00AE0584" w:rsidRDefault="00AE0584" w:rsidP="00AE0584">
      <w:r>
        <w:t>- принять участие в репетиции, параде участников и реконструкции сражения на праздничных мероприятиях, посвященных годовщине Куликовской битвы;</w:t>
      </w:r>
    </w:p>
    <w:p w:rsidR="00AE0584" w:rsidRDefault="00AE0584" w:rsidP="00AE0584">
      <w:r>
        <w:t xml:space="preserve">- строго соблюдать правила проведения конкурсов, турниров и </w:t>
      </w:r>
      <w:proofErr w:type="spellStart"/>
      <w:r>
        <w:t>бугуртов</w:t>
      </w:r>
      <w:proofErr w:type="spellEnd"/>
      <w:r>
        <w:t>;</w:t>
      </w:r>
    </w:p>
    <w:p w:rsidR="00AE0584" w:rsidRDefault="00AE0584" w:rsidP="00AE0584">
      <w:r>
        <w:t xml:space="preserve">- уплатить единовременный взнос с торгующих точек во время исторической ярмарки в размере </w:t>
      </w:r>
      <w:r w:rsidR="00C012D8" w:rsidRPr="003E1A6F">
        <w:t>7</w:t>
      </w:r>
      <w:r w:rsidRPr="003E1A6F">
        <w:t>00</w:t>
      </w:r>
      <w:r>
        <w:t xml:space="preserve"> руб. </w:t>
      </w:r>
      <w:r w:rsidR="00515859">
        <w:t>за стандартное торговое место-</w:t>
      </w:r>
      <w:r>
        <w:t>стол</w:t>
      </w:r>
      <w:r w:rsidR="00515859">
        <w:t>.</w:t>
      </w:r>
    </w:p>
    <w:p w:rsidR="00AE0584" w:rsidRDefault="00AE0584" w:rsidP="00AE0584">
      <w:r>
        <w:t>Все деньги, полученные в результате сборов с участников Фестиваля, идут в фонд Фестиваля и используются для его совершенствования и развития.</w:t>
      </w:r>
    </w:p>
    <w:p w:rsidR="00634CC1" w:rsidRPr="00C93035" w:rsidRDefault="00515859" w:rsidP="00634CC1">
      <w:r>
        <w:t xml:space="preserve">2.12. </w:t>
      </w:r>
      <w:r w:rsidR="00634CC1" w:rsidRPr="00C93035">
        <w:t>Оргкомитет имеет право в случае грубого нарушения правил общественного порядка, норм и правил настоящего положения вынести одному участнику или всей делегации клуба:</w:t>
      </w:r>
    </w:p>
    <w:p w:rsidR="00634CC1" w:rsidRPr="00C93035" w:rsidRDefault="00634CC1" w:rsidP="00634CC1">
      <w:r w:rsidRPr="00C93035">
        <w:t>- официальное предупреждение;</w:t>
      </w:r>
    </w:p>
    <w:p w:rsidR="00634CC1" w:rsidRPr="00C93035" w:rsidRDefault="00634CC1" w:rsidP="00634CC1">
      <w:r w:rsidRPr="00C93035">
        <w:t>- запрет (</w:t>
      </w:r>
      <w:proofErr w:type="spellStart"/>
      <w:r w:rsidRPr="00C93035">
        <w:t>бан</w:t>
      </w:r>
      <w:proofErr w:type="spellEnd"/>
      <w:r w:rsidRPr="00C93035">
        <w:t>) на участие в фестивале «Поле Куликово» сроком от 1-го года и более;</w:t>
      </w:r>
    </w:p>
    <w:p w:rsidR="00AE0584" w:rsidRPr="00C93035" w:rsidRDefault="00634CC1" w:rsidP="00634CC1">
      <w:r w:rsidRPr="00C93035">
        <w:t>- не возвращать один или н</w:t>
      </w:r>
      <w:bookmarkStart w:id="0" w:name="_GoBack"/>
      <w:bookmarkEnd w:id="0"/>
      <w:r w:rsidRPr="00C93035">
        <w:t>есколько залоговых взносов.</w:t>
      </w:r>
    </w:p>
    <w:p w:rsidR="00634CC1" w:rsidRPr="00C93035" w:rsidRDefault="00634CC1" w:rsidP="00634CC1">
      <w:r w:rsidRPr="00C93035">
        <w:t>В случае грубого и явного нарушения правил проведения и безопасности боевых взаимодействий во время маневров и турниров</w:t>
      </w:r>
      <w:r w:rsidR="00211543" w:rsidRPr="00C93035">
        <w:t>,</w:t>
      </w:r>
      <w:r w:rsidRPr="00C93035">
        <w:t xml:space="preserve"> игнорирования или прямо</w:t>
      </w:r>
      <w:r w:rsidR="00211543" w:rsidRPr="00C93035">
        <w:t>го</w:t>
      </w:r>
      <w:r w:rsidRPr="00C93035">
        <w:t xml:space="preserve"> неподчинени</w:t>
      </w:r>
      <w:r w:rsidR="00211543" w:rsidRPr="00C93035">
        <w:t xml:space="preserve">я командам и </w:t>
      </w:r>
      <w:r w:rsidR="002D7435" w:rsidRPr="00C93035">
        <w:t>распоряжениям маршалов</w:t>
      </w:r>
      <w:r w:rsidR="00211543" w:rsidRPr="00C93035">
        <w:t xml:space="preserve"> и суд</w:t>
      </w:r>
      <w:r w:rsidR="002D7435" w:rsidRPr="00C93035">
        <w:t>ей</w:t>
      </w:r>
      <w:r w:rsidRPr="00C93035">
        <w:t xml:space="preserve">, маршальский </w:t>
      </w:r>
      <w:r w:rsidR="00211543" w:rsidRPr="00C93035">
        <w:t xml:space="preserve">и судейский </w:t>
      </w:r>
      <w:r w:rsidRPr="00C93035">
        <w:t>комитет</w:t>
      </w:r>
      <w:r w:rsidR="00211543" w:rsidRPr="00C93035">
        <w:t>ы</w:t>
      </w:r>
      <w:r w:rsidRPr="00C93035">
        <w:t xml:space="preserve"> мо</w:t>
      </w:r>
      <w:r w:rsidR="00211543" w:rsidRPr="00C93035">
        <w:t>гу</w:t>
      </w:r>
      <w:r w:rsidRPr="00C93035">
        <w:t xml:space="preserve">т </w:t>
      </w:r>
      <w:r w:rsidR="00211543" w:rsidRPr="00C93035">
        <w:t>также ходатайствовать перед оргкомите</w:t>
      </w:r>
      <w:r w:rsidRPr="00C93035">
        <w:t>том фестиваля о вынесении нарушителю запрета («</w:t>
      </w:r>
      <w:proofErr w:type="spellStart"/>
      <w:r w:rsidRPr="00C93035">
        <w:t>бана</w:t>
      </w:r>
      <w:proofErr w:type="spellEnd"/>
      <w:r w:rsidRPr="00C93035">
        <w:t xml:space="preserve">») </w:t>
      </w:r>
      <w:r w:rsidR="00211543" w:rsidRPr="00C93035">
        <w:t>в участии на фестивале «Поле Ку</w:t>
      </w:r>
      <w:r w:rsidRPr="00C93035">
        <w:t>ликово» от 1-го года и более.</w:t>
      </w:r>
    </w:p>
    <w:p w:rsidR="00AE0584" w:rsidRDefault="00515859" w:rsidP="00AE0584">
      <w:r>
        <w:t xml:space="preserve">2.13. </w:t>
      </w:r>
      <w:r w:rsidR="00AE0584">
        <w:t xml:space="preserve">Участники Фестиваля обязаны следовать всем требованиям членов оргкомитета или </w:t>
      </w:r>
      <w:r w:rsidR="00C012D8">
        <w:t>лиц,</w:t>
      </w:r>
      <w:r w:rsidR="00AE0584">
        <w:t xml:space="preserve"> уполномоченных оргкомитетом в части касающейся размещения своего лагеря на площадке Фестиваля, общественного порядка, норм и правил настоящего положения.</w:t>
      </w:r>
    </w:p>
    <w:p w:rsidR="00AE0584" w:rsidRDefault="00515859" w:rsidP="00AE0584">
      <w:r>
        <w:t xml:space="preserve">2.14. </w:t>
      </w:r>
      <w:r w:rsidR="00AE0584">
        <w:t xml:space="preserve">К участию в мероприятиях Фестиваля, связанных с применением муляжей холодного оружия (турниры, </w:t>
      </w:r>
      <w:proofErr w:type="spellStart"/>
      <w:r w:rsidR="00AE0584">
        <w:t>бугурты</w:t>
      </w:r>
      <w:proofErr w:type="spellEnd"/>
      <w:r w:rsidR="00AE0584">
        <w:t>, маневры, реконструкция сражения и пр.) допускаются участ</w:t>
      </w:r>
      <w:r w:rsidR="00F47697">
        <w:t>ники Фестиваля не моложе 18 лет</w:t>
      </w:r>
      <w:r w:rsidR="00AE0584">
        <w:t>.</w:t>
      </w:r>
    </w:p>
    <w:p w:rsidR="00220BEA" w:rsidRDefault="00515859" w:rsidP="00AE0584">
      <w:r>
        <w:t xml:space="preserve">2.15. </w:t>
      </w:r>
      <w:r w:rsidR="00AE0584">
        <w:t>Вся информация о Фестивале и с</w:t>
      </w:r>
      <w:r w:rsidR="00185BBA">
        <w:t>хема проезда размещена на сайте</w:t>
      </w:r>
      <w:r w:rsidR="00AE0584">
        <w:t>, и на официальной страничке Фестивал</w:t>
      </w:r>
      <w:r w:rsidR="00185BBA">
        <w:t>я в социальной сети «</w:t>
      </w:r>
      <w:proofErr w:type="spellStart"/>
      <w:r w:rsidR="00185BBA">
        <w:t>Вконтакте</w:t>
      </w:r>
      <w:proofErr w:type="spellEnd"/>
      <w:r w:rsidR="00185BBA">
        <w:t>»</w:t>
      </w:r>
      <w:r w:rsidR="00AE0584">
        <w:t>.</w:t>
      </w:r>
    </w:p>
    <w:sectPr w:rsidR="00220BE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4EF" w:rsidRDefault="00DF34EF" w:rsidP="008F28B1">
      <w:r>
        <w:separator/>
      </w:r>
    </w:p>
  </w:endnote>
  <w:endnote w:type="continuationSeparator" w:id="0">
    <w:p w:rsidR="00DF34EF" w:rsidRDefault="00DF34EF" w:rsidP="008F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791" w:rsidRDefault="00806791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64523">
      <w:rPr>
        <w:noProof/>
      </w:rPr>
      <w:t>5</w:t>
    </w:r>
    <w:r>
      <w:fldChar w:fldCharType="end"/>
    </w:r>
  </w:p>
  <w:p w:rsidR="00806791" w:rsidRDefault="0080679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4EF" w:rsidRDefault="00DF34EF" w:rsidP="008F28B1">
      <w:r>
        <w:separator/>
      </w:r>
    </w:p>
  </w:footnote>
  <w:footnote w:type="continuationSeparator" w:id="0">
    <w:p w:rsidR="00DF34EF" w:rsidRDefault="00DF34EF" w:rsidP="008F2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0584"/>
    <w:rsid w:val="0007069B"/>
    <w:rsid w:val="00185BBA"/>
    <w:rsid w:val="00211543"/>
    <w:rsid w:val="00220BEA"/>
    <w:rsid w:val="00264523"/>
    <w:rsid w:val="002D7435"/>
    <w:rsid w:val="002F4266"/>
    <w:rsid w:val="00310A33"/>
    <w:rsid w:val="003854F0"/>
    <w:rsid w:val="003861BE"/>
    <w:rsid w:val="003E1A6F"/>
    <w:rsid w:val="004065A7"/>
    <w:rsid w:val="004B2259"/>
    <w:rsid w:val="004E75BA"/>
    <w:rsid w:val="004F0810"/>
    <w:rsid w:val="004F4C5C"/>
    <w:rsid w:val="00515859"/>
    <w:rsid w:val="005614BF"/>
    <w:rsid w:val="005855A2"/>
    <w:rsid w:val="00614463"/>
    <w:rsid w:val="00634CC1"/>
    <w:rsid w:val="00640A06"/>
    <w:rsid w:val="00674AFE"/>
    <w:rsid w:val="0078352B"/>
    <w:rsid w:val="00806791"/>
    <w:rsid w:val="00860A25"/>
    <w:rsid w:val="008E4306"/>
    <w:rsid w:val="008F28B1"/>
    <w:rsid w:val="00923E6A"/>
    <w:rsid w:val="00931644"/>
    <w:rsid w:val="0095267A"/>
    <w:rsid w:val="00A004DB"/>
    <w:rsid w:val="00A13072"/>
    <w:rsid w:val="00A63020"/>
    <w:rsid w:val="00AE0584"/>
    <w:rsid w:val="00B3628E"/>
    <w:rsid w:val="00B83BF6"/>
    <w:rsid w:val="00C012D8"/>
    <w:rsid w:val="00C93035"/>
    <w:rsid w:val="00D07ABC"/>
    <w:rsid w:val="00D14EEB"/>
    <w:rsid w:val="00D2422B"/>
    <w:rsid w:val="00DF34EF"/>
    <w:rsid w:val="00E272F4"/>
    <w:rsid w:val="00EE01D8"/>
    <w:rsid w:val="00F4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F2BF9-5AB5-410F-8D20-004A349F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EEB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272F4"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28B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8F28B1"/>
    <w:rPr>
      <w:rFonts w:ascii="Segoe UI" w:hAnsi="Segoe UI" w:cs="Segoe UI"/>
      <w:sz w:val="18"/>
      <w:szCs w:val="18"/>
      <w:lang w:eastAsia="en-US"/>
    </w:rPr>
  </w:style>
  <w:style w:type="paragraph" w:styleId="a6">
    <w:name w:val="header"/>
    <w:basedOn w:val="a"/>
    <w:link w:val="a7"/>
    <w:uiPriority w:val="99"/>
    <w:unhideWhenUsed/>
    <w:rsid w:val="008F28B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8F28B1"/>
    <w:rPr>
      <w:rFonts w:ascii="Times New Roman" w:hAnsi="Times New Roman"/>
      <w:sz w:val="24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8F28B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F28B1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246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50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53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51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52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1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392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85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80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72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633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500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19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664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96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419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940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09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807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32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90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28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073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073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26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211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91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464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596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83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94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436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756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192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411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8">
              <w:marLeft w:val="24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Naumov_AN</dc:creator>
  <cp:keywords/>
  <cp:lastModifiedBy>Naumov_AN</cp:lastModifiedBy>
  <cp:revision>5</cp:revision>
  <cp:lastPrinted>2021-08-24T08:39:00Z</cp:lastPrinted>
  <dcterms:created xsi:type="dcterms:W3CDTF">2025-02-28T06:16:00Z</dcterms:created>
  <dcterms:modified xsi:type="dcterms:W3CDTF">2025-04-28T08:28:00Z</dcterms:modified>
</cp:coreProperties>
</file>