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F1FDD" w14:textId="0924253B" w:rsidR="002610C8" w:rsidRPr="00430D91" w:rsidRDefault="00DD0C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0D91">
        <w:rPr>
          <w:rFonts w:ascii="Times New Roman" w:hAnsi="Times New Roman" w:cs="Times New Roman"/>
          <w:b/>
          <w:bCs/>
          <w:sz w:val="28"/>
          <w:szCs w:val="28"/>
        </w:rPr>
        <w:t>Bank Marketing Analysis Campaign Report</w:t>
      </w:r>
    </w:p>
    <w:p w14:paraId="7A08362D" w14:textId="4C96717D" w:rsidR="004609EC" w:rsidRPr="00430D91" w:rsidRDefault="00DD0C63">
      <w:pPr>
        <w:rPr>
          <w:rFonts w:ascii="Times New Roman" w:hAnsi="Times New Roman" w:cs="Times New Roman"/>
        </w:rPr>
      </w:pPr>
      <w:r w:rsidRPr="00430D91">
        <w:rPr>
          <w:rFonts w:ascii="Times New Roman" w:hAnsi="Times New Roman" w:cs="Times New Roman"/>
          <w:b/>
          <w:bCs/>
        </w:rPr>
        <w:t>Introduction</w:t>
      </w:r>
      <w:r w:rsidRPr="00430D91">
        <w:rPr>
          <w:rFonts w:ascii="Times New Roman" w:hAnsi="Times New Roman" w:cs="Times New Roman"/>
        </w:rPr>
        <w:t xml:space="preserve">- </w:t>
      </w:r>
      <w:r w:rsidR="004609EC" w:rsidRPr="00430D91">
        <w:rPr>
          <w:rFonts w:ascii="Times New Roman" w:hAnsi="Times New Roman" w:cs="Times New Roman"/>
        </w:rPr>
        <w:t xml:space="preserve">This report is a summary of </w:t>
      </w:r>
      <w:r w:rsidR="00082227" w:rsidRPr="00430D91">
        <w:rPr>
          <w:rFonts w:ascii="Times New Roman" w:hAnsi="Times New Roman" w:cs="Times New Roman"/>
        </w:rPr>
        <w:t xml:space="preserve">the analysis of </w:t>
      </w:r>
      <w:r w:rsidR="004609EC" w:rsidRPr="00430D91">
        <w:rPr>
          <w:rFonts w:ascii="Times New Roman" w:hAnsi="Times New Roman" w:cs="Times New Roman"/>
        </w:rPr>
        <w:t xml:space="preserve">data set that contains customer data from a bank’s </w:t>
      </w:r>
      <w:r w:rsidR="00082227" w:rsidRPr="00430D91">
        <w:rPr>
          <w:rFonts w:ascii="Times New Roman" w:hAnsi="Times New Roman" w:cs="Times New Roman"/>
        </w:rPr>
        <w:t>marketing</w:t>
      </w:r>
      <w:r w:rsidR="004609EC" w:rsidRPr="00430D91">
        <w:rPr>
          <w:rFonts w:ascii="Times New Roman" w:hAnsi="Times New Roman" w:cs="Times New Roman"/>
        </w:rPr>
        <w:t xml:space="preserve"> campaign analysis to identify key demographic and behavioural factors influencing campaign success. Th</w:t>
      </w:r>
      <w:r w:rsidR="000311F1" w:rsidRPr="00430D91">
        <w:rPr>
          <w:rFonts w:ascii="Times New Roman" w:hAnsi="Times New Roman" w:cs="Times New Roman"/>
        </w:rPr>
        <w:t>e analysis examines variables such as age, occupation, contact method and campaign frequency.</w:t>
      </w:r>
    </w:p>
    <w:p w14:paraId="3126D52E" w14:textId="58A6C941" w:rsidR="00DD0C63" w:rsidRPr="00430D91" w:rsidRDefault="004609EC">
      <w:pPr>
        <w:rPr>
          <w:rFonts w:ascii="Times New Roman" w:hAnsi="Times New Roman" w:cs="Times New Roman"/>
        </w:rPr>
      </w:pPr>
      <w:r w:rsidRPr="00430D91">
        <w:rPr>
          <w:rFonts w:ascii="Times New Roman" w:hAnsi="Times New Roman" w:cs="Times New Roman"/>
          <w:b/>
          <w:bCs/>
        </w:rPr>
        <w:t>Background</w:t>
      </w:r>
      <w:r w:rsidRPr="00430D91">
        <w:rPr>
          <w:rFonts w:ascii="Times New Roman" w:hAnsi="Times New Roman" w:cs="Times New Roman"/>
        </w:rPr>
        <w:t>-</w:t>
      </w:r>
      <w:r w:rsidR="000311F1" w:rsidRPr="00430D91">
        <w:rPr>
          <w:rFonts w:ascii="Times New Roman" w:hAnsi="Times New Roman" w:cs="Times New Roman"/>
        </w:rPr>
        <w:t xml:space="preserve"> As earlier said, the bank launched a marketing campaign to encourage loan subscriptions. The goal is to identify which customer </w:t>
      </w:r>
      <w:r w:rsidR="00082227" w:rsidRPr="00430D91">
        <w:rPr>
          <w:rFonts w:ascii="Times New Roman" w:hAnsi="Times New Roman" w:cs="Times New Roman"/>
        </w:rPr>
        <w:t>demographic</w:t>
      </w:r>
      <w:r w:rsidR="000311F1" w:rsidRPr="00430D91">
        <w:rPr>
          <w:rFonts w:ascii="Times New Roman" w:hAnsi="Times New Roman" w:cs="Times New Roman"/>
        </w:rPr>
        <w:t xml:space="preserve"> characteristics are associated with positive campaign responses</w:t>
      </w:r>
      <w:r w:rsidR="00082227" w:rsidRPr="00430D91">
        <w:rPr>
          <w:rFonts w:ascii="Times New Roman" w:hAnsi="Times New Roman" w:cs="Times New Roman"/>
        </w:rPr>
        <w:t>.</w:t>
      </w:r>
    </w:p>
    <w:p w14:paraId="044939A2" w14:textId="0B6DC05C" w:rsidR="000311F1" w:rsidRPr="00430D91" w:rsidRDefault="000311F1">
      <w:pPr>
        <w:rPr>
          <w:rFonts w:ascii="Times New Roman" w:hAnsi="Times New Roman" w:cs="Times New Roman"/>
        </w:rPr>
      </w:pPr>
      <w:r w:rsidRPr="00430D91">
        <w:rPr>
          <w:rFonts w:ascii="Times New Roman" w:hAnsi="Times New Roman" w:cs="Times New Roman"/>
        </w:rPr>
        <w:t>Some business question</w:t>
      </w:r>
      <w:r w:rsidR="00082227" w:rsidRPr="00430D91">
        <w:rPr>
          <w:rFonts w:ascii="Times New Roman" w:hAnsi="Times New Roman" w:cs="Times New Roman"/>
        </w:rPr>
        <w:t>s</w:t>
      </w:r>
      <w:r w:rsidRPr="00430D91">
        <w:rPr>
          <w:rFonts w:ascii="Times New Roman" w:hAnsi="Times New Roman" w:cs="Times New Roman"/>
        </w:rPr>
        <w:t xml:space="preserve"> based on the dataset </w:t>
      </w:r>
      <w:r w:rsidR="00430D91" w:rsidRPr="00430D91">
        <w:rPr>
          <w:rFonts w:ascii="Times New Roman" w:hAnsi="Times New Roman" w:cs="Times New Roman"/>
        </w:rPr>
        <w:t>include.</w:t>
      </w:r>
    </w:p>
    <w:p w14:paraId="6037CFDE" w14:textId="4E7F4A10" w:rsidR="00A35DDF" w:rsidRPr="00430D91" w:rsidRDefault="00A35DDF" w:rsidP="000822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0D91">
        <w:rPr>
          <w:rFonts w:ascii="Times New Roman" w:hAnsi="Times New Roman" w:cs="Times New Roman"/>
        </w:rPr>
        <w:t>Which communication method was most effective</w:t>
      </w:r>
      <w:r w:rsidR="000252A5" w:rsidRPr="00430D91">
        <w:rPr>
          <w:rFonts w:ascii="Times New Roman" w:hAnsi="Times New Roman" w:cs="Times New Roman"/>
        </w:rPr>
        <w:t xml:space="preserve"> in terms of loans.</w:t>
      </w:r>
    </w:p>
    <w:p w14:paraId="3039219D" w14:textId="0910B3F1" w:rsidR="000252A5" w:rsidRPr="00430D91" w:rsidRDefault="000252A5" w:rsidP="000822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0D91">
        <w:rPr>
          <w:rFonts w:ascii="Times New Roman" w:hAnsi="Times New Roman" w:cs="Times New Roman"/>
        </w:rPr>
        <w:t>What months achieved the highest loans and subscriptions</w:t>
      </w:r>
      <w:r w:rsidR="00082227" w:rsidRPr="00430D91">
        <w:rPr>
          <w:rFonts w:ascii="Times New Roman" w:hAnsi="Times New Roman" w:cs="Times New Roman"/>
        </w:rPr>
        <w:t>.</w:t>
      </w:r>
    </w:p>
    <w:p w14:paraId="502EA759" w14:textId="2F707A4D" w:rsidR="000252A5" w:rsidRPr="00430D91" w:rsidRDefault="000252A5" w:rsidP="000822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0D91">
        <w:rPr>
          <w:rFonts w:ascii="Times New Roman" w:hAnsi="Times New Roman" w:cs="Times New Roman"/>
        </w:rPr>
        <w:t>What is the educational level of clients who took the most loans and subscribed the most</w:t>
      </w:r>
      <w:r w:rsidR="00082227" w:rsidRPr="00430D91">
        <w:rPr>
          <w:rFonts w:ascii="Times New Roman" w:hAnsi="Times New Roman" w:cs="Times New Roman"/>
        </w:rPr>
        <w:t>.</w:t>
      </w:r>
    </w:p>
    <w:p w14:paraId="506E59E4" w14:textId="58577D58" w:rsidR="000252A5" w:rsidRPr="00430D91" w:rsidRDefault="000252A5" w:rsidP="000822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0D91">
        <w:rPr>
          <w:rFonts w:ascii="Times New Roman" w:hAnsi="Times New Roman" w:cs="Times New Roman"/>
        </w:rPr>
        <w:t>What is the marital status and age group of clients as regards loans</w:t>
      </w:r>
      <w:r w:rsidR="00082227" w:rsidRPr="00430D91">
        <w:rPr>
          <w:rFonts w:ascii="Times New Roman" w:hAnsi="Times New Roman" w:cs="Times New Roman"/>
        </w:rPr>
        <w:t>.</w:t>
      </w:r>
    </w:p>
    <w:p w14:paraId="2D658C2E" w14:textId="54338A8F" w:rsidR="000252A5" w:rsidRPr="00430D91" w:rsidRDefault="000252A5" w:rsidP="000822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0D91">
        <w:rPr>
          <w:rFonts w:ascii="Times New Roman" w:hAnsi="Times New Roman" w:cs="Times New Roman"/>
        </w:rPr>
        <w:t>What are the most represented occupations in terms of loans</w:t>
      </w:r>
      <w:r w:rsidR="00082227" w:rsidRPr="00430D91">
        <w:rPr>
          <w:rFonts w:ascii="Times New Roman" w:hAnsi="Times New Roman" w:cs="Times New Roman"/>
        </w:rPr>
        <w:t>.</w:t>
      </w:r>
    </w:p>
    <w:p w14:paraId="6F15C0B0" w14:textId="408E9BFF" w:rsidR="004609EC" w:rsidRPr="00430D91" w:rsidRDefault="000252A5" w:rsidP="000822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0D91">
        <w:rPr>
          <w:rFonts w:ascii="Times New Roman" w:hAnsi="Times New Roman" w:cs="Times New Roman"/>
        </w:rPr>
        <w:t xml:space="preserve">Is there a correlation between </w:t>
      </w:r>
      <w:r w:rsidR="000311F1" w:rsidRPr="00430D91">
        <w:rPr>
          <w:rFonts w:ascii="Times New Roman" w:hAnsi="Times New Roman" w:cs="Times New Roman"/>
        </w:rPr>
        <w:t>client characteristics and response outcome?</w:t>
      </w:r>
    </w:p>
    <w:p w14:paraId="5737799D" w14:textId="6E7D528E" w:rsidR="004609EC" w:rsidRPr="00430D91" w:rsidRDefault="004609EC">
      <w:pPr>
        <w:rPr>
          <w:rFonts w:ascii="Times New Roman" w:hAnsi="Times New Roman" w:cs="Times New Roman"/>
          <w:b/>
          <w:bCs/>
        </w:rPr>
      </w:pPr>
      <w:r w:rsidRPr="00430D91">
        <w:rPr>
          <w:rFonts w:ascii="Times New Roman" w:hAnsi="Times New Roman" w:cs="Times New Roman"/>
          <w:b/>
          <w:bCs/>
        </w:rPr>
        <w:t>Dataset Overview</w:t>
      </w:r>
    </w:p>
    <w:p w14:paraId="3482443B" w14:textId="57003807" w:rsidR="004609EC" w:rsidRPr="00430D91" w:rsidRDefault="00082227">
      <w:pPr>
        <w:rPr>
          <w:rFonts w:ascii="Times New Roman" w:hAnsi="Times New Roman" w:cs="Times New Roman"/>
        </w:rPr>
      </w:pPr>
      <w:r w:rsidRPr="00430D91">
        <w:rPr>
          <w:rFonts w:ascii="Times New Roman" w:hAnsi="Times New Roman" w:cs="Times New Roman"/>
        </w:rPr>
        <w:t>T</w:t>
      </w:r>
      <w:r w:rsidR="000311F1" w:rsidRPr="00430D91">
        <w:rPr>
          <w:rFonts w:ascii="Times New Roman" w:hAnsi="Times New Roman" w:cs="Times New Roman"/>
        </w:rPr>
        <w:t xml:space="preserve">he dataset contains </w:t>
      </w:r>
      <w:r w:rsidR="000311F1" w:rsidRPr="00430D91">
        <w:rPr>
          <w:rFonts w:ascii="Times New Roman" w:hAnsi="Times New Roman" w:cs="Times New Roman"/>
        </w:rPr>
        <w:t xml:space="preserve">4,521 </w:t>
      </w:r>
      <w:r w:rsidR="000311F1" w:rsidRPr="00430D91">
        <w:rPr>
          <w:rFonts w:ascii="Times New Roman" w:hAnsi="Times New Roman" w:cs="Times New Roman"/>
        </w:rPr>
        <w:t>customer records</w:t>
      </w:r>
      <w:r w:rsidR="000311F1" w:rsidRPr="00430D91">
        <w:rPr>
          <w:rFonts w:ascii="Times New Roman" w:hAnsi="Times New Roman" w:cs="Times New Roman"/>
        </w:rPr>
        <w:t xml:space="preserve"> and 14 columns.</w:t>
      </w:r>
    </w:p>
    <w:p w14:paraId="6BED311A" w14:textId="50F7F9A3" w:rsidR="004609EC" w:rsidRPr="00430D91" w:rsidRDefault="004609EC">
      <w:pPr>
        <w:rPr>
          <w:rFonts w:ascii="Times New Roman" w:hAnsi="Times New Roman" w:cs="Times New Roman"/>
        </w:rPr>
      </w:pPr>
      <w:r w:rsidRPr="00430D91">
        <w:rPr>
          <w:rFonts w:ascii="Times New Roman" w:hAnsi="Times New Roman" w:cs="Times New Roman"/>
        </w:rPr>
        <w:t>Description of key variables-</w:t>
      </w:r>
      <w:r w:rsidR="000311F1" w:rsidRPr="00430D91">
        <w:rPr>
          <w:rFonts w:ascii="Times New Roman" w:hAnsi="Times New Roman" w:cs="Times New Roman"/>
        </w:rPr>
        <w:t xml:space="preserve"> the variables in the dataset include</w:t>
      </w:r>
    </w:p>
    <w:p w14:paraId="6DCDA0B2" w14:textId="4D8AA8BE" w:rsidR="000311F1" w:rsidRPr="00430D91" w:rsidRDefault="000311F1">
      <w:pPr>
        <w:rPr>
          <w:rFonts w:ascii="Times New Roman" w:hAnsi="Times New Roman" w:cs="Times New Roman"/>
          <w:b/>
          <w:bCs/>
        </w:rPr>
      </w:pPr>
      <w:r w:rsidRPr="00430D91">
        <w:rPr>
          <w:rFonts w:ascii="Times New Roman" w:hAnsi="Times New Roman" w:cs="Times New Roman"/>
          <w:b/>
          <w:bCs/>
        </w:rPr>
        <w:t>Age, occupation, marital status, educational level</w:t>
      </w:r>
    </w:p>
    <w:p w14:paraId="315FB7AF" w14:textId="695B56AC" w:rsidR="000311F1" w:rsidRPr="00430D91" w:rsidRDefault="000311F1">
      <w:pPr>
        <w:rPr>
          <w:rFonts w:ascii="Times New Roman" w:hAnsi="Times New Roman" w:cs="Times New Roman"/>
          <w:b/>
          <w:bCs/>
        </w:rPr>
      </w:pPr>
      <w:r w:rsidRPr="00430D91">
        <w:rPr>
          <w:rFonts w:ascii="Times New Roman" w:hAnsi="Times New Roman" w:cs="Times New Roman"/>
          <w:b/>
          <w:bCs/>
        </w:rPr>
        <w:t>Bank account balance</w:t>
      </w:r>
    </w:p>
    <w:p w14:paraId="06075CF7" w14:textId="60527DAB" w:rsidR="000311F1" w:rsidRPr="00430D91" w:rsidRDefault="000311F1">
      <w:pPr>
        <w:rPr>
          <w:rFonts w:ascii="Times New Roman" w:hAnsi="Times New Roman" w:cs="Times New Roman"/>
          <w:b/>
          <w:bCs/>
        </w:rPr>
      </w:pPr>
      <w:r w:rsidRPr="00430D91">
        <w:rPr>
          <w:rFonts w:ascii="Times New Roman" w:hAnsi="Times New Roman" w:cs="Times New Roman"/>
          <w:b/>
          <w:bCs/>
        </w:rPr>
        <w:t>Call duration</w:t>
      </w:r>
    </w:p>
    <w:p w14:paraId="7A622FB0" w14:textId="7EB6F794" w:rsidR="000311F1" w:rsidRPr="00430D91" w:rsidRDefault="000311F1">
      <w:pPr>
        <w:rPr>
          <w:rFonts w:ascii="Times New Roman" w:hAnsi="Times New Roman" w:cs="Times New Roman"/>
        </w:rPr>
      </w:pPr>
      <w:r w:rsidRPr="00430D91">
        <w:rPr>
          <w:rFonts w:ascii="Times New Roman" w:hAnsi="Times New Roman" w:cs="Times New Roman"/>
          <w:b/>
          <w:bCs/>
        </w:rPr>
        <w:t>Campaign</w:t>
      </w:r>
      <w:r w:rsidRPr="00430D91">
        <w:rPr>
          <w:rFonts w:ascii="Times New Roman" w:hAnsi="Times New Roman" w:cs="Times New Roman"/>
        </w:rPr>
        <w:t>- number of contacts during the campaign</w:t>
      </w:r>
    </w:p>
    <w:p w14:paraId="0C1FF308" w14:textId="544CB7AF" w:rsidR="000311F1" w:rsidRPr="00430D91" w:rsidRDefault="000311F1">
      <w:pPr>
        <w:rPr>
          <w:rFonts w:ascii="Times New Roman" w:hAnsi="Times New Roman" w:cs="Times New Roman"/>
        </w:rPr>
      </w:pPr>
      <w:r w:rsidRPr="00430D91">
        <w:rPr>
          <w:rFonts w:ascii="Times New Roman" w:hAnsi="Times New Roman" w:cs="Times New Roman"/>
          <w:b/>
          <w:bCs/>
        </w:rPr>
        <w:t>Subscriptions</w:t>
      </w:r>
      <w:r w:rsidRPr="00430D91">
        <w:rPr>
          <w:rFonts w:ascii="Times New Roman" w:hAnsi="Times New Roman" w:cs="Times New Roman"/>
        </w:rPr>
        <w:t>- whether the customers subscribed to the loans</w:t>
      </w:r>
    </w:p>
    <w:p w14:paraId="73767865" w14:textId="64EA1125" w:rsidR="004609EC" w:rsidRPr="00430D91" w:rsidRDefault="000311F1">
      <w:pPr>
        <w:rPr>
          <w:rFonts w:ascii="Times New Roman" w:hAnsi="Times New Roman" w:cs="Times New Roman"/>
        </w:rPr>
      </w:pPr>
      <w:r w:rsidRPr="00430D91">
        <w:rPr>
          <w:rFonts w:ascii="Times New Roman" w:hAnsi="Times New Roman" w:cs="Times New Roman"/>
        </w:rPr>
        <w:t xml:space="preserve">There </w:t>
      </w:r>
      <w:r w:rsidR="00082227" w:rsidRPr="00430D91">
        <w:rPr>
          <w:rFonts w:ascii="Times New Roman" w:hAnsi="Times New Roman" w:cs="Times New Roman"/>
        </w:rPr>
        <w:t>were</w:t>
      </w:r>
      <w:r w:rsidRPr="00430D91">
        <w:rPr>
          <w:rFonts w:ascii="Times New Roman" w:hAnsi="Times New Roman" w:cs="Times New Roman"/>
        </w:rPr>
        <w:t xml:space="preserve"> no missing values in the dataset.</w:t>
      </w:r>
    </w:p>
    <w:p w14:paraId="46BF6425" w14:textId="4725300F" w:rsidR="004609EC" w:rsidRPr="00430D91" w:rsidRDefault="004609EC">
      <w:pPr>
        <w:rPr>
          <w:rFonts w:ascii="Times New Roman" w:hAnsi="Times New Roman" w:cs="Times New Roman"/>
          <w:b/>
          <w:bCs/>
        </w:rPr>
      </w:pPr>
      <w:r w:rsidRPr="00430D91">
        <w:rPr>
          <w:rFonts w:ascii="Times New Roman" w:hAnsi="Times New Roman" w:cs="Times New Roman"/>
          <w:b/>
          <w:bCs/>
        </w:rPr>
        <w:t xml:space="preserve">Data cleaning and preparation </w:t>
      </w:r>
    </w:p>
    <w:p w14:paraId="3D1B2E2D" w14:textId="77777777" w:rsidR="004609EC" w:rsidRPr="00430D91" w:rsidRDefault="004609EC" w:rsidP="004609EC">
      <w:pPr>
        <w:rPr>
          <w:rFonts w:ascii="Times New Roman" w:hAnsi="Times New Roman" w:cs="Times New Roman"/>
        </w:rPr>
      </w:pPr>
      <w:r w:rsidRPr="00430D91">
        <w:rPr>
          <w:rFonts w:ascii="Times New Roman" w:hAnsi="Times New Roman" w:cs="Times New Roman"/>
          <w:b/>
          <w:bCs/>
        </w:rPr>
        <w:t>Data cleaning</w:t>
      </w:r>
      <w:r w:rsidRPr="00430D91">
        <w:rPr>
          <w:rFonts w:ascii="Times New Roman" w:hAnsi="Times New Roman" w:cs="Times New Roman"/>
        </w:rPr>
        <w:t xml:space="preserve">- the dataset was checked for duplicates, missing values, and empty cells. It was thereafter duplicated as best practice before analysis. </w:t>
      </w:r>
    </w:p>
    <w:p w14:paraId="4E628840" w14:textId="0B05E09C" w:rsidR="004609EC" w:rsidRPr="00430D91" w:rsidRDefault="004609EC">
      <w:pPr>
        <w:rPr>
          <w:rFonts w:ascii="Times New Roman" w:hAnsi="Times New Roman" w:cs="Times New Roman"/>
        </w:rPr>
      </w:pPr>
      <w:r w:rsidRPr="00430D91">
        <w:rPr>
          <w:rFonts w:ascii="Times New Roman" w:hAnsi="Times New Roman" w:cs="Times New Roman"/>
          <w:b/>
          <w:bCs/>
        </w:rPr>
        <w:t>Data transformation</w:t>
      </w:r>
      <w:r w:rsidRPr="00430D91">
        <w:rPr>
          <w:rFonts w:ascii="Times New Roman" w:hAnsi="Times New Roman" w:cs="Times New Roman"/>
        </w:rPr>
        <w:t xml:space="preserve"> – a column named- ‘Grouped Age</w:t>
      </w:r>
      <w:r w:rsidR="00082227" w:rsidRPr="00430D91">
        <w:rPr>
          <w:rFonts w:ascii="Times New Roman" w:hAnsi="Times New Roman" w:cs="Times New Roman"/>
        </w:rPr>
        <w:t>’ categorized</w:t>
      </w:r>
      <w:r w:rsidR="000311F1" w:rsidRPr="00430D91">
        <w:rPr>
          <w:rFonts w:ascii="Times New Roman" w:hAnsi="Times New Roman" w:cs="Times New Roman"/>
        </w:rPr>
        <w:t xml:space="preserve"> as young (≤ 35), middle-aged (36-60), and old (&gt;60) </w:t>
      </w:r>
      <w:r w:rsidRPr="00430D91">
        <w:rPr>
          <w:rFonts w:ascii="Times New Roman" w:hAnsi="Times New Roman" w:cs="Times New Roman"/>
        </w:rPr>
        <w:t xml:space="preserve">was added to the dataset for analysis purpose. An ID column </w:t>
      </w:r>
      <w:r w:rsidR="00082227" w:rsidRPr="00430D91">
        <w:rPr>
          <w:rFonts w:ascii="Times New Roman" w:hAnsi="Times New Roman" w:cs="Times New Roman"/>
        </w:rPr>
        <w:t xml:space="preserve">for representing unique values </w:t>
      </w:r>
      <w:r w:rsidRPr="00430D91">
        <w:rPr>
          <w:rFonts w:ascii="Times New Roman" w:hAnsi="Times New Roman" w:cs="Times New Roman"/>
        </w:rPr>
        <w:t xml:space="preserve">was also added. </w:t>
      </w:r>
      <w:r w:rsidR="000311F1" w:rsidRPr="00430D91">
        <w:rPr>
          <w:rFonts w:ascii="Times New Roman" w:hAnsi="Times New Roman" w:cs="Times New Roman"/>
        </w:rPr>
        <w:t>I converted the subscription column into a numerical column for correlation analysis.</w:t>
      </w:r>
      <w:r w:rsidR="00082227" w:rsidRPr="00430D91">
        <w:rPr>
          <w:rFonts w:ascii="Times New Roman" w:hAnsi="Times New Roman" w:cs="Times New Roman"/>
        </w:rPr>
        <w:t xml:space="preserve"> </w:t>
      </w:r>
      <w:r w:rsidR="00082227" w:rsidRPr="00430D91">
        <w:rPr>
          <w:rFonts w:ascii="Times New Roman" w:hAnsi="Times New Roman" w:cs="Times New Roman"/>
        </w:rPr>
        <w:t>It was formatted as a table and converted to a pivot table for in-</w:t>
      </w:r>
      <w:r w:rsidR="00082227" w:rsidRPr="00430D91">
        <w:rPr>
          <w:rFonts w:ascii="Times New Roman" w:hAnsi="Times New Roman" w:cs="Times New Roman"/>
        </w:rPr>
        <w:lastRenderedPageBreak/>
        <w:t>depth analysis.</w:t>
      </w:r>
      <w:r w:rsidR="00082227" w:rsidRPr="00430D91">
        <w:rPr>
          <w:rFonts w:ascii="Times New Roman" w:hAnsi="Times New Roman" w:cs="Times New Roman"/>
        </w:rPr>
        <w:t xml:space="preserve"> The s</w:t>
      </w:r>
      <w:r w:rsidRPr="00430D91">
        <w:rPr>
          <w:rFonts w:ascii="Times New Roman" w:hAnsi="Times New Roman" w:cs="Times New Roman"/>
        </w:rPr>
        <w:t>ubscription column was converted to numbers for recategorization and encoding</w:t>
      </w:r>
      <w:r w:rsidR="00082227" w:rsidRPr="00430D91">
        <w:rPr>
          <w:rFonts w:ascii="Times New Roman" w:hAnsi="Times New Roman" w:cs="Times New Roman"/>
        </w:rPr>
        <w:t>.</w:t>
      </w:r>
    </w:p>
    <w:p w14:paraId="7946257B" w14:textId="44277B5B" w:rsidR="004609EC" w:rsidRPr="00430D91" w:rsidRDefault="004609EC">
      <w:pPr>
        <w:rPr>
          <w:rFonts w:ascii="Times New Roman" w:hAnsi="Times New Roman" w:cs="Times New Roman"/>
          <w:b/>
          <w:bCs/>
        </w:rPr>
      </w:pPr>
      <w:r w:rsidRPr="00430D91">
        <w:rPr>
          <w:rFonts w:ascii="Times New Roman" w:hAnsi="Times New Roman" w:cs="Times New Roman"/>
          <w:b/>
          <w:bCs/>
        </w:rPr>
        <w:t>Descriptive statistics-</w:t>
      </w:r>
    </w:p>
    <w:p w14:paraId="6CBD5B09" w14:textId="2D2CFC68" w:rsidR="00FF54B8" w:rsidRPr="00430D91" w:rsidRDefault="00082227">
      <w:pPr>
        <w:rPr>
          <w:rFonts w:ascii="Times New Roman" w:hAnsi="Times New Roman" w:cs="Times New Roman"/>
        </w:rPr>
      </w:pPr>
      <w:r w:rsidRPr="00430D91">
        <w:rPr>
          <w:rFonts w:ascii="Times New Roman" w:hAnsi="Times New Roman" w:cs="Times New Roman"/>
        </w:rPr>
        <w:t>T</w:t>
      </w:r>
      <w:r w:rsidR="00FF54B8" w:rsidRPr="00430D91">
        <w:rPr>
          <w:rFonts w:ascii="Times New Roman" w:hAnsi="Times New Roman" w:cs="Times New Roman"/>
        </w:rPr>
        <w:t xml:space="preserve">he average age was 40 years with a range of 18-95 years. Most customers </w:t>
      </w:r>
      <w:r w:rsidRPr="00430D91">
        <w:rPr>
          <w:rFonts w:ascii="Times New Roman" w:hAnsi="Times New Roman" w:cs="Times New Roman"/>
        </w:rPr>
        <w:t>had positive</w:t>
      </w:r>
      <w:r w:rsidR="00FF54B8" w:rsidRPr="00430D91">
        <w:rPr>
          <w:rFonts w:ascii="Times New Roman" w:hAnsi="Times New Roman" w:cs="Times New Roman"/>
        </w:rPr>
        <w:t xml:space="preserve"> account balance with a few in red. Calls that were short (&lt;1 minute) were most frequent. The median number of contacts per client was 2.</w:t>
      </w:r>
    </w:p>
    <w:p w14:paraId="7AF245C0" w14:textId="73611625" w:rsidR="004609EC" w:rsidRPr="00430D91" w:rsidRDefault="004609EC">
      <w:pPr>
        <w:rPr>
          <w:rFonts w:ascii="Times New Roman" w:hAnsi="Times New Roman" w:cs="Times New Roman"/>
        </w:rPr>
      </w:pPr>
      <w:r w:rsidRPr="00430D91">
        <w:rPr>
          <w:rFonts w:ascii="Times New Roman" w:hAnsi="Times New Roman" w:cs="Times New Roman"/>
          <w:b/>
          <w:bCs/>
        </w:rPr>
        <w:t>Tables and charts</w:t>
      </w:r>
      <w:r w:rsidRPr="00430D91">
        <w:rPr>
          <w:rFonts w:ascii="Times New Roman" w:hAnsi="Times New Roman" w:cs="Times New Roman"/>
        </w:rPr>
        <w:t xml:space="preserve">- bar charts </w:t>
      </w:r>
      <w:r w:rsidR="00430D91" w:rsidRPr="00430D91">
        <w:rPr>
          <w:rFonts w:ascii="Times New Roman" w:hAnsi="Times New Roman" w:cs="Times New Roman"/>
        </w:rPr>
        <w:t xml:space="preserve">were used </w:t>
      </w:r>
      <w:r w:rsidRPr="00430D91">
        <w:rPr>
          <w:rFonts w:ascii="Times New Roman" w:hAnsi="Times New Roman" w:cs="Times New Roman"/>
        </w:rPr>
        <w:t>for categorical columns</w:t>
      </w:r>
      <w:r w:rsidR="00FF54B8" w:rsidRPr="00430D91">
        <w:rPr>
          <w:rFonts w:ascii="Times New Roman" w:hAnsi="Times New Roman" w:cs="Times New Roman"/>
        </w:rPr>
        <w:t xml:space="preserve"> including occupation, mode of contact</w:t>
      </w:r>
      <w:r w:rsidRPr="00430D91">
        <w:rPr>
          <w:rFonts w:ascii="Times New Roman" w:hAnsi="Times New Roman" w:cs="Times New Roman"/>
        </w:rPr>
        <w:t xml:space="preserve">, </w:t>
      </w:r>
      <w:r w:rsidR="00430D91" w:rsidRPr="00430D91">
        <w:rPr>
          <w:rFonts w:ascii="Times New Roman" w:hAnsi="Times New Roman" w:cs="Times New Roman"/>
        </w:rPr>
        <w:t xml:space="preserve">and </w:t>
      </w:r>
      <w:r w:rsidRPr="00430D91">
        <w:rPr>
          <w:rFonts w:ascii="Times New Roman" w:hAnsi="Times New Roman" w:cs="Times New Roman"/>
        </w:rPr>
        <w:t>pie charts for proportions</w:t>
      </w:r>
      <w:r w:rsidR="00430D91" w:rsidRPr="00430D91">
        <w:rPr>
          <w:rFonts w:ascii="Times New Roman" w:hAnsi="Times New Roman" w:cs="Times New Roman"/>
        </w:rPr>
        <w:t>.</w:t>
      </w:r>
    </w:p>
    <w:p w14:paraId="1BE63682" w14:textId="5B8FAA99" w:rsidR="004609EC" w:rsidRPr="00430D91" w:rsidRDefault="00FF54B8">
      <w:pPr>
        <w:rPr>
          <w:rFonts w:ascii="Times New Roman" w:hAnsi="Times New Roman" w:cs="Times New Roman"/>
        </w:rPr>
      </w:pPr>
      <w:r w:rsidRPr="00430D91">
        <w:rPr>
          <w:rFonts w:ascii="Times New Roman" w:hAnsi="Times New Roman" w:cs="Times New Roman"/>
          <w:b/>
          <w:bCs/>
        </w:rPr>
        <w:t>Correlation</w:t>
      </w:r>
      <w:r w:rsidR="004609EC" w:rsidRPr="00430D91">
        <w:rPr>
          <w:rFonts w:ascii="Times New Roman" w:hAnsi="Times New Roman" w:cs="Times New Roman"/>
          <w:b/>
          <w:bCs/>
        </w:rPr>
        <w:t xml:space="preserve"> analysis</w:t>
      </w:r>
      <w:r w:rsidRPr="00430D91">
        <w:rPr>
          <w:rFonts w:ascii="Times New Roman" w:hAnsi="Times New Roman" w:cs="Times New Roman"/>
        </w:rPr>
        <w:t xml:space="preserve"> showed a positive relationship between age and account balance and between campaign and subscription rate. Education and occupation appea</w:t>
      </w:r>
      <w:r w:rsidR="00430D91" w:rsidRPr="00430D91">
        <w:rPr>
          <w:rFonts w:ascii="Times New Roman" w:hAnsi="Times New Roman" w:cs="Times New Roman"/>
        </w:rPr>
        <w:t>re</w:t>
      </w:r>
      <w:r w:rsidRPr="00430D91">
        <w:rPr>
          <w:rFonts w:ascii="Times New Roman" w:hAnsi="Times New Roman" w:cs="Times New Roman"/>
        </w:rPr>
        <w:t>d to positively influence subscription rates.</w:t>
      </w:r>
    </w:p>
    <w:p w14:paraId="1D07D9B2" w14:textId="77777777" w:rsidR="00430D91" w:rsidRPr="00430D91" w:rsidRDefault="004609EC">
      <w:pPr>
        <w:rPr>
          <w:rFonts w:ascii="Times New Roman" w:hAnsi="Times New Roman" w:cs="Times New Roman"/>
        </w:rPr>
      </w:pPr>
      <w:r w:rsidRPr="00430D91">
        <w:rPr>
          <w:rFonts w:ascii="Times New Roman" w:hAnsi="Times New Roman" w:cs="Times New Roman"/>
          <w:b/>
          <w:bCs/>
        </w:rPr>
        <w:t>Insights and interpretation</w:t>
      </w:r>
      <w:r w:rsidRPr="00430D91">
        <w:rPr>
          <w:rFonts w:ascii="Times New Roman" w:hAnsi="Times New Roman" w:cs="Times New Roman"/>
        </w:rPr>
        <w:t>-</w:t>
      </w:r>
      <w:r w:rsidR="00FF54B8" w:rsidRPr="00430D91">
        <w:rPr>
          <w:rFonts w:ascii="Times New Roman" w:hAnsi="Times New Roman" w:cs="Times New Roman"/>
        </w:rPr>
        <w:t>middle- aged clients subscribed more than younger or older ones, clients in management, and self-employed roles responded better</w:t>
      </w:r>
      <w:r w:rsidR="00275A9C" w:rsidRPr="00430D91">
        <w:rPr>
          <w:rFonts w:ascii="Times New Roman" w:hAnsi="Times New Roman" w:cs="Times New Roman"/>
        </w:rPr>
        <w:t>. Longer call duration did not necessarily lead to more subscriptions.</w:t>
      </w:r>
    </w:p>
    <w:p w14:paraId="627E66A2" w14:textId="3EB5E285" w:rsidR="00430D91" w:rsidRPr="00430D91" w:rsidRDefault="004609EC">
      <w:pPr>
        <w:rPr>
          <w:rFonts w:ascii="Times New Roman" w:hAnsi="Times New Roman" w:cs="Times New Roman"/>
        </w:rPr>
      </w:pPr>
      <w:r w:rsidRPr="00430D91">
        <w:rPr>
          <w:rFonts w:ascii="Times New Roman" w:hAnsi="Times New Roman" w:cs="Times New Roman"/>
          <w:b/>
          <w:bCs/>
        </w:rPr>
        <w:t xml:space="preserve">Recommendations </w:t>
      </w:r>
      <w:r w:rsidRPr="00430D91">
        <w:rPr>
          <w:rFonts w:ascii="Times New Roman" w:hAnsi="Times New Roman" w:cs="Times New Roman"/>
        </w:rPr>
        <w:t>–</w:t>
      </w:r>
      <w:r w:rsidR="00430D91" w:rsidRPr="00430D91">
        <w:rPr>
          <w:rFonts w:ascii="Times New Roman" w:hAnsi="Times New Roman" w:cs="Times New Roman"/>
        </w:rPr>
        <w:t>based on the analysis. The recommendations are the following;</w:t>
      </w:r>
    </w:p>
    <w:p w14:paraId="59CA1185" w14:textId="51CD5B88" w:rsidR="00430D91" w:rsidRPr="00430D91" w:rsidRDefault="00430D91" w:rsidP="00430D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30D91">
        <w:rPr>
          <w:rFonts w:ascii="Times New Roman" w:hAnsi="Times New Roman" w:cs="Times New Roman"/>
        </w:rPr>
        <w:t>T</w:t>
      </w:r>
      <w:r w:rsidR="00275A9C" w:rsidRPr="00430D91">
        <w:rPr>
          <w:rFonts w:ascii="Times New Roman" w:hAnsi="Times New Roman" w:cs="Times New Roman"/>
        </w:rPr>
        <w:t xml:space="preserve">he bank should </w:t>
      </w:r>
      <w:r w:rsidRPr="00430D91">
        <w:rPr>
          <w:rFonts w:ascii="Times New Roman" w:hAnsi="Times New Roman" w:cs="Times New Roman"/>
        </w:rPr>
        <w:t>prioritize</w:t>
      </w:r>
      <w:r w:rsidR="00275A9C" w:rsidRPr="00430D91">
        <w:rPr>
          <w:rFonts w:ascii="Times New Roman" w:hAnsi="Times New Roman" w:cs="Times New Roman"/>
        </w:rPr>
        <w:t xml:space="preserve"> the middle-aged for future campaigns</w:t>
      </w:r>
      <w:r w:rsidRPr="00430D91">
        <w:rPr>
          <w:rFonts w:ascii="Times New Roman" w:hAnsi="Times New Roman" w:cs="Times New Roman"/>
        </w:rPr>
        <w:t>.</w:t>
      </w:r>
    </w:p>
    <w:p w14:paraId="353B3607" w14:textId="1FA3EC94" w:rsidR="00430D91" w:rsidRPr="00430D91" w:rsidRDefault="00430D91" w:rsidP="00430D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30D91">
        <w:rPr>
          <w:rFonts w:ascii="Times New Roman" w:hAnsi="Times New Roman" w:cs="Times New Roman"/>
        </w:rPr>
        <w:t>F</w:t>
      </w:r>
      <w:r w:rsidR="00275A9C" w:rsidRPr="00430D91">
        <w:rPr>
          <w:rFonts w:ascii="Times New Roman" w:hAnsi="Times New Roman" w:cs="Times New Roman"/>
        </w:rPr>
        <w:t xml:space="preserve">ocus on short but impactful calls rather than long calls. </w:t>
      </w:r>
    </w:p>
    <w:p w14:paraId="5ABDBC8A" w14:textId="587F335F" w:rsidR="004609EC" w:rsidRPr="00430D91" w:rsidRDefault="00275A9C" w:rsidP="00430D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30D91">
        <w:rPr>
          <w:rFonts w:ascii="Times New Roman" w:hAnsi="Times New Roman" w:cs="Times New Roman"/>
        </w:rPr>
        <w:t>Create tailored campaigns</w:t>
      </w:r>
      <w:r w:rsidR="00430D91" w:rsidRPr="00430D91">
        <w:rPr>
          <w:rFonts w:ascii="Times New Roman" w:hAnsi="Times New Roman" w:cs="Times New Roman"/>
        </w:rPr>
        <w:t xml:space="preserve"> </w:t>
      </w:r>
      <w:r w:rsidRPr="00430D91">
        <w:rPr>
          <w:rFonts w:ascii="Times New Roman" w:hAnsi="Times New Roman" w:cs="Times New Roman"/>
        </w:rPr>
        <w:t>and personalized interventions for middle-aged professionals.</w:t>
      </w:r>
    </w:p>
    <w:p w14:paraId="7C32FC83" w14:textId="222454F5" w:rsidR="004609EC" w:rsidRPr="00430D91" w:rsidRDefault="00275A9C">
      <w:pPr>
        <w:rPr>
          <w:rFonts w:ascii="Times New Roman" w:hAnsi="Times New Roman" w:cs="Times New Roman"/>
        </w:rPr>
      </w:pPr>
      <w:r w:rsidRPr="00430D91">
        <w:rPr>
          <w:rFonts w:ascii="Times New Roman" w:hAnsi="Times New Roman" w:cs="Times New Roman"/>
          <w:b/>
          <w:bCs/>
        </w:rPr>
        <w:t>Conclusion</w:t>
      </w:r>
      <w:r w:rsidRPr="00430D91">
        <w:rPr>
          <w:rFonts w:ascii="Times New Roman" w:hAnsi="Times New Roman" w:cs="Times New Roman"/>
        </w:rPr>
        <w:t xml:space="preserve">- The analysis showed that </w:t>
      </w:r>
      <w:r w:rsidR="00EE0ECB" w:rsidRPr="00430D91">
        <w:rPr>
          <w:rFonts w:ascii="Times New Roman" w:hAnsi="Times New Roman" w:cs="Times New Roman"/>
        </w:rPr>
        <w:t>customers’</w:t>
      </w:r>
      <w:r w:rsidR="00430D91" w:rsidRPr="00430D91">
        <w:rPr>
          <w:rFonts w:ascii="Times New Roman" w:hAnsi="Times New Roman" w:cs="Times New Roman"/>
        </w:rPr>
        <w:t xml:space="preserve"> demographic</w:t>
      </w:r>
      <w:r w:rsidRPr="00430D91">
        <w:rPr>
          <w:rFonts w:ascii="Times New Roman" w:hAnsi="Times New Roman" w:cs="Times New Roman"/>
        </w:rPr>
        <w:t xml:space="preserve"> characteristics has a role to play in influencing campaign success. By targeting specific segments and refining communication strategies, future campaigns can be more efficient.</w:t>
      </w:r>
    </w:p>
    <w:sectPr w:rsidR="004609EC" w:rsidRPr="00430D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8519B"/>
    <w:multiLevelType w:val="hybridMultilevel"/>
    <w:tmpl w:val="D5886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90C3F"/>
    <w:multiLevelType w:val="hybridMultilevel"/>
    <w:tmpl w:val="F90CC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851763">
    <w:abstractNumId w:val="0"/>
  </w:num>
  <w:num w:numId="2" w16cid:durableId="989406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C63"/>
    <w:rsid w:val="000252A5"/>
    <w:rsid w:val="000311F1"/>
    <w:rsid w:val="00082227"/>
    <w:rsid w:val="002610C8"/>
    <w:rsid w:val="00275A9C"/>
    <w:rsid w:val="00430D91"/>
    <w:rsid w:val="004609EC"/>
    <w:rsid w:val="008356CE"/>
    <w:rsid w:val="00A35DDF"/>
    <w:rsid w:val="00DD0C63"/>
    <w:rsid w:val="00EE0ECB"/>
    <w:rsid w:val="00F05D99"/>
    <w:rsid w:val="00FF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E2996"/>
  <w15:chartTrackingRefBased/>
  <w15:docId w15:val="{FCC7AFEF-0565-4C75-AA18-0345D5E0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C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C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C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C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C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C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C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C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C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C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C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C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C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C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tosin orintunsin</dc:creator>
  <cp:keywords/>
  <dc:description/>
  <cp:lastModifiedBy>tosin orintunsin</cp:lastModifiedBy>
  <cp:revision>2</cp:revision>
  <dcterms:created xsi:type="dcterms:W3CDTF">2025-05-21T07:39:00Z</dcterms:created>
  <dcterms:modified xsi:type="dcterms:W3CDTF">2025-05-21T09:06:00Z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2025-05-21T09:05:41Z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eaefeca7-73d9-4033-a7e9-6d71cc3e2044</vt:lpwstr>
  </property>
  <property fmtid="{D5CDD505-2E9C-101B-9397-08002B2CF9AE}" pid="7" name="MSIP_Label_defa4170-0d19-0005-0004-bc88714345d2_ActionId">
    <vt:lpwstr>2a6c5c41-6b1d-4d46-ab64-484dee2db8ab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