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jc w:val="center"/>
        <w:rPr>
          <w:rFonts w:ascii="Arial" w:cs="Arial" w:hAnsi="Arial" w:hint="default"/>
          <w:b/>
          <w:bCs/>
          <w:sz w:val="24"/>
          <w:szCs w:val="24"/>
        </w:rPr>
      </w:pPr>
      <w:r>
        <w:rPr>
          <w:rFonts w:ascii="Arial" w:cs="Arial" w:hAnsi="Arial" w:hint="default"/>
          <w:b/>
          <w:bCs/>
          <w:sz w:val="24"/>
          <w:szCs w:val="24"/>
        </w:rPr>
        <w:t xml:space="preserve">COURSEWORK </w:t>
      </w:r>
    </w:p>
    <w:p>
      <w:pPr>
        <w:pStyle w:val="style0"/>
        <w:spacing w:lineRule="auto" w:line="360"/>
        <w:jc w:val="center"/>
        <w:rPr>
          <w:rFonts w:ascii="Arial" w:cs="Arial" w:hAnsi="Arial" w:hint="default"/>
          <w:b/>
          <w:bCs/>
          <w:sz w:val="24"/>
          <w:szCs w:val="24"/>
        </w:rPr>
      </w:pPr>
      <w:r>
        <w:rPr>
          <w:rFonts w:ascii="Arial" w:cs="Arial" w:hAnsi="Arial" w:hint="default"/>
          <w:b/>
          <w:bCs/>
          <w:sz w:val="24"/>
          <w:szCs w:val="24"/>
        </w:rPr>
        <w:t>Coursework Title</w:t>
      </w:r>
    </w:p>
    <w:bookmarkStart w:id="0" w:name="_GoBack"/>
    <w:bookmarkEnd w:id="0"/>
    <w:p>
      <w:pPr>
        <w:pStyle w:val="style0"/>
        <w:spacing w:lineRule="auto" w:line="360"/>
        <w:jc w:val="center"/>
        <w:rPr>
          <w:rFonts w:ascii="Arial" w:cs="Arial" w:hAnsi="Arial" w:hint="default"/>
          <w:b/>
          <w:bCs/>
          <w:sz w:val="24"/>
          <w:szCs w:val="24"/>
        </w:rPr>
      </w:pPr>
      <w:r>
        <w:rPr>
          <w:rFonts w:ascii="Arial" w:cs="Arial" w:hAnsi="Arial" w:hint="default"/>
          <w:b/>
          <w:bCs/>
          <w:sz w:val="24"/>
          <w:szCs w:val="24"/>
        </w:rPr>
        <w:t>“</w:t>
      </w:r>
      <w:r>
        <w:rPr>
          <w:rFonts w:ascii="Arial" w:cs="Arial" w:eastAsia="SimSun" w:hAnsi="Arial" w:hint="default"/>
          <w:b/>
          <w:bCs/>
          <w:sz w:val="24"/>
          <w:szCs w:val="24"/>
        </w:rPr>
        <w:t>Exploring Emerging Technologies in Industry</w:t>
      </w:r>
      <w:r>
        <w:rPr>
          <w:rFonts w:ascii="Arial" w:cs="Arial" w:hAnsi="Arial" w:hint="default"/>
          <w:b/>
          <w:bCs/>
          <w:sz w:val="24"/>
          <w:szCs w:val="24"/>
        </w:rPr>
        <w:t>”</w:t>
      </w:r>
    </w:p>
    <w:p>
      <w:pPr>
        <w:pStyle w:val="style0"/>
        <w:spacing w:lineRule="auto" w:line="36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</w:p>
    <w:p>
      <w:pPr>
        <w:pStyle w:val="style179"/>
        <w:numPr>
          <w:ilvl w:val="0"/>
          <w:numId w:val="0"/>
        </w:numPr>
        <w:spacing w:lineRule="auto" w:line="360"/>
        <w:ind w:left="720" w:firstLine="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  <w:r>
        <w:rPr>
          <w:rFonts w:ascii="Arial" w:cs="Arial" w:hAnsi="Arial" w:hint="default"/>
          <w:b w:val="false"/>
          <w:bCs w:val="false"/>
          <w:sz w:val="24"/>
          <w:szCs w:val="24"/>
          <w:lang w:val="en-US"/>
        </w:rPr>
        <w:t xml:space="preserve">Name: Ugyen Pemo </w:t>
      </w:r>
    </w:p>
    <w:p>
      <w:pPr>
        <w:pStyle w:val="style179"/>
        <w:numPr>
          <w:ilvl w:val="0"/>
          <w:numId w:val="0"/>
        </w:numPr>
        <w:spacing w:lineRule="auto" w:line="360"/>
        <w:ind w:left="720" w:firstLine="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  <w:r>
        <w:rPr>
          <w:rFonts w:ascii="Arial" w:cs="Arial" w:hAnsi="Arial" w:hint="default"/>
          <w:b w:val="false"/>
          <w:bCs w:val="false"/>
          <w:sz w:val="24"/>
          <w:szCs w:val="24"/>
          <w:lang w:val="en-US"/>
        </w:rPr>
        <w:t>Class: 9 B</w:t>
      </w:r>
    </w:p>
    <w:p>
      <w:pPr>
        <w:pStyle w:val="style179"/>
        <w:numPr>
          <w:ilvl w:val="0"/>
          <w:numId w:val="0"/>
        </w:numPr>
        <w:spacing w:lineRule="auto" w:line="360"/>
        <w:ind w:left="720" w:firstLine="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</w:p>
    <w:p>
      <w:pPr>
        <w:pStyle w:val="style179"/>
        <w:numPr>
          <w:ilvl w:val="0"/>
          <w:numId w:val="0"/>
        </w:numPr>
        <w:spacing w:lineRule="auto" w:line="360"/>
        <w:ind w:left="720" w:firstLine="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lineRule="auto" w:line="360"/>
        <w:jc w:val="both"/>
        <w:rPr/>
      </w:pPr>
      <w:r>
        <w:rPr/>
        <w:drawing>
          <wp:inline distL="0" distT="0" distB="0" distR="0">
            <wp:extent cx="3302830" cy="5184034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02830" cy="51840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ffffff"/>
          <w:lang w:val="en-US"/>
        </w:rPr>
        <w:t>h</w:t>
      </w:r>
    </w:p>
    <w:p>
      <w:pPr>
        <w:pStyle w:val="style0"/>
        <w:numPr>
          <w:ilvl w:val="0"/>
          <w:numId w:val="0"/>
        </w:numPr>
        <w:spacing w:lineRule="auto" w:line="360"/>
        <w:jc w:val="both"/>
        <w:rPr/>
      </w:pPr>
      <w:r>
        <w:rPr>
          <w:lang w:val="en-US"/>
        </w:rPr>
        <w:t>Technology is how we use knowledge to create useful things like phones, computers, and machines that help us in daily life.</w:t>
      </w:r>
    </w:p>
    <w:p>
      <w:pPr>
        <w:pStyle w:val="style179"/>
        <w:numPr>
          <w:ilvl w:val="0"/>
          <w:numId w:val="0"/>
        </w:numPr>
        <w:spacing w:lineRule="auto" w:line="360"/>
        <w:ind w:left="720" w:firstLine="0"/>
        <w:jc w:val="both"/>
        <w:rPr/>
      </w:pPr>
    </w:p>
    <w:p>
      <w:pPr>
        <w:pStyle w:val="style0"/>
        <w:numPr>
          <w:ilvl w:val="0"/>
          <w:numId w:val="0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color w:val="ffffff"/>
          <w:sz w:val="24"/>
          <w:szCs w:val="24"/>
          <w:lang w:val="en-US"/>
        </w:rPr>
      </w:pPr>
      <w:r>
        <w:rPr/>
        <w:drawing>
          <wp:inline distL="0" distT="0" distB="0" distR="0">
            <wp:extent cx="3357461" cy="5069991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57461" cy="50699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ffffff"/>
          <w:lang w:val="en-US"/>
        </w:rPr>
        <w:t>h</w:t>
      </w:r>
    </w:p>
    <w:p>
      <w:pPr>
        <w:pStyle w:val="style179"/>
        <w:numPr>
          <w:ilvl w:val="0"/>
          <w:numId w:val="19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Arial" w:cs="Arial" w:hAnsi="Arial" w:hint="default"/>
          <w:b w:val="false"/>
          <w:bCs w:val="false"/>
          <w:color w:val="000000"/>
          <w:sz w:val="24"/>
          <w:szCs w:val="24"/>
          <w:lang w:val="en-US"/>
        </w:rPr>
        <w:t>Takes input – receives data or instructions (typing, voice, touch).</w:t>
      </w:r>
    </w:p>
    <w:p>
      <w:pPr>
        <w:pStyle w:val="style179"/>
        <w:numPr>
          <w:ilvl w:val="0"/>
          <w:numId w:val="19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Arial" w:cs="Arial" w:hAnsi="Arial" w:hint="default"/>
          <w:b w:val="false"/>
          <w:bCs w:val="false"/>
          <w:color w:val="000000"/>
          <w:sz w:val="24"/>
          <w:szCs w:val="24"/>
          <w:lang w:val="en-US"/>
        </w:rPr>
        <w:t xml:space="preserve">Processes data – works on the input using hardware and software. </w:t>
      </w:r>
    </w:p>
    <w:p>
      <w:pPr>
        <w:pStyle w:val="style0"/>
        <w:numPr>
          <w:ilvl w:val="0"/>
          <w:numId w:val="0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color w:val="ffffff"/>
          <w:sz w:val="24"/>
          <w:szCs w:val="24"/>
          <w:lang w:val="en-US"/>
        </w:rPr>
      </w:pPr>
      <w:r>
        <w:rPr>
          <w:rFonts w:ascii="Arial" w:cs="Arial" w:hAnsi="Arial" w:hint="default"/>
          <w:b w:val="false"/>
          <w:bCs w:val="false"/>
          <w:color w:val="000000"/>
          <w:sz w:val="24"/>
          <w:szCs w:val="24"/>
          <w:lang w:val="en-US"/>
        </w:rPr>
        <w:t xml:space="preserve">    3.  Produces output – shows result (image, sound, text, act</w:t>
      </w:r>
      <w:r>
        <w:rPr>
          <w:rFonts w:ascii="Arial" w:cs="Arial" w:hAnsi="Arial" w:hint="default"/>
          <w:b w:val="false"/>
          <w:bCs w:val="false"/>
          <w:color w:val="ffffff"/>
          <w:sz w:val="24"/>
          <w:szCs w:val="24"/>
          <w:lang w:val="en-US"/>
        </w:rPr>
        <w:t>ion).</w:t>
      </w:r>
    </w:p>
    <w:p>
      <w:pPr>
        <w:pStyle w:val="style0"/>
        <w:numPr>
          <w:ilvl w:val="0"/>
          <w:numId w:val="0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Arial" w:cs="Arial" w:hAnsi="Arial" w:hint="default"/>
          <w:b w:val="false"/>
          <w:bCs w:val="false"/>
          <w:color w:val="000000"/>
          <w:sz w:val="24"/>
          <w:szCs w:val="24"/>
          <w:lang w:val="en-US"/>
        </w:rPr>
        <w:t xml:space="preserve">    4.  Stores data – saves information for later use.</w:t>
      </w:r>
    </w:p>
    <w:p>
      <w:pPr>
        <w:pStyle w:val="style0"/>
        <w:numPr>
          <w:ilvl w:val="0"/>
          <w:numId w:val="0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color w:val="ffffff"/>
          <w:sz w:val="24"/>
          <w:szCs w:val="24"/>
          <w:lang w:val="en-US"/>
        </w:rPr>
      </w:pPr>
      <w:r>
        <w:rPr>
          <w:rFonts w:ascii="Arial" w:cs="Arial" w:hAnsi="Arial" w:hint="default"/>
          <w:b w:val="false"/>
          <w:bCs w:val="false"/>
          <w:color w:val="000000"/>
          <w:sz w:val="24"/>
          <w:szCs w:val="24"/>
          <w:lang w:val="en-US"/>
        </w:rPr>
        <w:t xml:space="preserve">    5. Sends/receives information – shares data through internet or networks.and software.</w:t>
      </w:r>
      <w:r>
        <w:rPr>
          <w:rFonts w:ascii="Arial" w:cs="Arial" w:hAnsi="Arial" w:hint="default"/>
          <w:b w:val="false"/>
          <w:bCs w:val="false"/>
          <w:color w:val="ffffff"/>
          <w:sz w:val="24"/>
          <w:szCs w:val="24"/>
          <w:lang w:val="en-US"/>
        </w:rPr>
        <w:t>data or instructions (typing, voice, touch).</w:t>
      </w:r>
    </w:p>
    <w:p>
      <w:pPr>
        <w:pStyle w:val="style0"/>
        <w:numPr>
          <w:ilvl w:val="0"/>
          <w:numId w:val="0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color w:val="ffffff"/>
          <w:sz w:val="24"/>
          <w:szCs w:val="24"/>
          <w:lang w:val="en-US"/>
        </w:rPr>
      </w:pPr>
      <w:r>
        <w:rPr>
          <w:rFonts w:ascii="Arial" w:cs="Arial" w:hAnsi="Arial" w:hint="default"/>
          <w:b w:val="false"/>
          <w:bCs w:val="false"/>
          <w:color w:val="ffffff"/>
          <w:sz w:val="24"/>
          <w:szCs w:val="24"/>
          <w:lang w:val="en-US"/>
        </w:rPr>
        <w:t>Processes data – works on the input using hardware and software.</w:t>
      </w:r>
    </w:p>
    <w:p>
      <w:pPr>
        <w:pStyle w:val="style0"/>
        <w:numPr>
          <w:ilvl w:val="0"/>
          <w:numId w:val="0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color w:val="ffffff"/>
          <w:sz w:val="24"/>
          <w:szCs w:val="24"/>
          <w:lang w:val="en-US"/>
        </w:rPr>
      </w:pPr>
      <w:r>
        <w:rPr>
          <w:rFonts w:ascii="Arial" w:cs="Arial" w:hAnsi="Arial" w:hint="default"/>
          <w:b w:val="false"/>
          <w:bCs w:val="false"/>
          <w:color w:val="ffffff"/>
          <w:sz w:val="24"/>
          <w:szCs w:val="24"/>
          <w:lang w:val="en-US"/>
        </w:rPr>
        <w:t>Produces output – shows result (image, sound, text, action).</w:t>
      </w:r>
    </w:p>
    <w:p>
      <w:pPr>
        <w:pStyle w:val="style0"/>
        <w:numPr>
          <w:ilvl w:val="0"/>
          <w:numId w:val="0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color w:val="ffffff"/>
          <w:sz w:val="24"/>
          <w:szCs w:val="24"/>
          <w:lang w:val="en-US"/>
        </w:rPr>
      </w:pPr>
      <w:r>
        <w:rPr>
          <w:rFonts w:ascii="Arial" w:cs="Arial" w:hAnsi="Arial" w:hint="default"/>
          <w:b w:val="false"/>
          <w:bCs w:val="false"/>
          <w:color w:val="ffffff"/>
          <w:sz w:val="24"/>
          <w:szCs w:val="24"/>
          <w:lang w:val="en-US"/>
        </w:rPr>
        <w:t>Stores data – saves information for later use.</w:t>
      </w:r>
    </w:p>
    <w:p>
      <w:pPr>
        <w:pStyle w:val="style0"/>
        <w:numPr>
          <w:ilvl w:val="0"/>
          <w:numId w:val="0"/>
        </w:numPr>
        <w:spacing w:lineRule="auto" w:line="360"/>
        <w:jc w:val="both"/>
        <w:rPr/>
      </w:pPr>
      <w:r>
        <w:rPr>
          <w:rFonts w:ascii="Arial" w:cs="Arial" w:hAnsi="Arial" w:hint="default"/>
          <w:b w:val="false"/>
          <w:bCs w:val="false"/>
          <w:color w:val="ffffff"/>
          <w:sz w:val="24"/>
          <w:szCs w:val="24"/>
          <w:lang w:val="en-US"/>
        </w:rPr>
        <w:t>Sends/receives information – shares data through internet or Sends/receives information – shares data through internet or netw</w:t>
      </w:r>
      <w:r>
        <w:rPr/>
        <w:drawing>
          <wp:inline distL="0" distT="0" distB="0" distR="0">
            <wp:extent cx="2857500" cy="4376804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43768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ffffff"/>
          <w:lang w:val="en-US"/>
        </w:rPr>
        <w:t>r</w:t>
      </w:r>
    </w:p>
    <w:p>
      <w:pPr>
        <w:pStyle w:val="style0"/>
        <w:spacing w:lineRule="auto" w:line="360"/>
        <w:jc w:val="both"/>
        <w:rPr>
          <w:lang w:val="en-US"/>
        </w:rPr>
      </w:pPr>
      <w:r>
        <w:rPr>
          <w:lang w:val="en-US"/>
        </w:rPr>
        <w:t xml:space="preserve">Real-life Application </w:t>
      </w:r>
    </w:p>
    <w:p>
      <w:pPr>
        <w:pStyle w:val="style179"/>
        <w:numPr>
          <w:ilvl w:val="0"/>
          <w:numId w:val="11"/>
        </w:numPr>
        <w:spacing w:lineRule="auto" w:line="360"/>
        <w:jc w:val="both"/>
        <w:rPr/>
      </w:pPr>
      <w:r>
        <w:rPr>
          <w:lang w:val="en-US"/>
        </w:rPr>
        <w:t>Communication (smartphones, email, video calls)</w:t>
      </w:r>
    </w:p>
    <w:p>
      <w:pPr>
        <w:pStyle w:val="style179"/>
        <w:numPr>
          <w:ilvl w:val="0"/>
          <w:numId w:val="12"/>
        </w:numPr>
        <w:spacing w:lineRule="auto" w:line="360"/>
        <w:jc w:val="both"/>
        <w:rPr/>
      </w:pPr>
      <w:r>
        <w:rPr>
          <w:lang w:val="en-US"/>
        </w:rPr>
        <w:t>Education (online classes, smart boards)</w:t>
      </w:r>
    </w:p>
    <w:p>
      <w:pPr>
        <w:pStyle w:val="style179"/>
        <w:numPr>
          <w:ilvl w:val="0"/>
          <w:numId w:val="13"/>
        </w:numPr>
        <w:spacing w:lineRule="auto" w:line="360"/>
        <w:jc w:val="both"/>
        <w:rPr/>
      </w:pPr>
      <w:r>
        <w:rPr>
          <w:lang w:val="en-US"/>
        </w:rPr>
        <w:t>Healthcare (MRI scans, telemedicine)</w:t>
      </w:r>
    </w:p>
    <w:p>
      <w:pPr>
        <w:pStyle w:val="style179"/>
        <w:numPr>
          <w:ilvl w:val="0"/>
          <w:numId w:val="14"/>
        </w:numPr>
        <w:spacing w:lineRule="auto" w:line="360"/>
        <w:jc w:val="both"/>
        <w:rPr/>
      </w:pPr>
      <w:r>
        <w:rPr>
          <w:lang w:val="en-US"/>
        </w:rPr>
        <w:t>Transportation (GPS navigation, traffic control systems)</w:t>
      </w:r>
    </w:p>
    <w:p>
      <w:pPr>
        <w:pStyle w:val="style179"/>
        <w:numPr>
          <w:ilvl w:val="0"/>
          <w:numId w:val="15"/>
        </w:numPr>
        <w:spacing w:lineRule="auto" w:line="360"/>
        <w:jc w:val="both"/>
        <w:rPr/>
      </w:pPr>
      <w:r>
        <w:rPr>
          <w:lang w:val="en-US"/>
        </w:rPr>
        <w:t>Banking (ATMs, mobile banking)</w:t>
      </w:r>
    </w:p>
    <w:p>
      <w:pPr>
        <w:pStyle w:val="style179"/>
        <w:numPr>
          <w:ilvl w:val="0"/>
          <w:numId w:val="16"/>
        </w:numPr>
        <w:spacing w:lineRule="auto" w:line="360"/>
        <w:jc w:val="both"/>
        <w:rPr/>
      </w:pPr>
      <w:r>
        <w:rPr>
          <w:lang w:val="en-US"/>
        </w:rPr>
        <w:t>Agriculture (drip irrigation, drones)</w:t>
      </w:r>
    </w:p>
    <w:p>
      <w:pPr>
        <w:pStyle w:val="style179"/>
        <w:numPr>
          <w:ilvl w:val="0"/>
          <w:numId w:val="17"/>
        </w:numPr>
        <w:spacing w:lineRule="auto" w:line="360"/>
        <w:jc w:val="both"/>
        <w:rPr/>
      </w:pPr>
      <w:r>
        <w:rPr>
          <w:lang w:val="en-US"/>
        </w:rPr>
        <w:t>Entertainment (TV streaming, video games)</w:t>
      </w:r>
    </w:p>
    <w:p>
      <w:pPr>
        <w:pStyle w:val="style179"/>
        <w:numPr>
          <w:ilvl w:val="0"/>
          <w:numId w:val="18"/>
        </w:numPr>
        <w:spacing w:lineRule="auto" w:line="360"/>
        <w:jc w:val="both"/>
        <w:rPr/>
      </w:pPr>
      <w:r>
        <w:rPr>
          <w:lang w:val="en-US"/>
        </w:rPr>
        <w:t>Security (CCTV cameras, alarm systems)</w:t>
      </w:r>
    </w:p>
    <w:p>
      <w:pPr>
        <w:pStyle w:val="style0"/>
        <w:spacing w:lineRule="auto" w:line="360"/>
        <w:jc w:val="both"/>
        <w:rPr/>
      </w:pPr>
    </w:p>
    <w:p>
      <w:pPr>
        <w:pStyle w:val="style0"/>
        <w:spacing w:lineRule="auto" w:line="360"/>
        <w:jc w:val="both"/>
        <w:rPr/>
      </w:pPr>
    </w:p>
    <w:p>
      <w:pPr>
        <w:pStyle w:val="style0"/>
        <w:spacing w:lineRule="auto" w:line="36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</w:p>
    <w:p>
      <w:pPr>
        <w:pStyle w:val="style0"/>
        <w:spacing w:lineRule="auto" w:line="360"/>
        <w:jc w:val="both"/>
        <w:rPr/>
      </w:pPr>
      <w:r>
        <w:rPr>
          <w:lang w:val="en-US"/>
        </w:rPr>
        <w:t xml:space="preserve">                                                                 </w:t>
      </w:r>
    </w:p>
    <w:p>
      <w:pPr>
        <w:pStyle w:val="style0"/>
        <w:spacing w:lineRule="auto" w:line="360"/>
        <w:jc w:val="both"/>
        <w:rPr>
          <w:rFonts w:cs="Arial" w:hAnsi="Arial" w:hint="default"/>
          <w:b w:val="false"/>
          <w:bCs w:val="false"/>
          <w:sz w:val="24"/>
          <w:szCs w:val="24"/>
          <w:lang w:val="en-US"/>
        </w:rPr>
      </w:pPr>
      <w:r>
        <w:rPr/>
        <w:drawing>
          <wp:inline distL="0" distT="0" distB="0" distR="0">
            <wp:extent cx="2857500" cy="4416137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44161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ffffff"/>
          <w:lang w:val="en-US"/>
        </w:rPr>
        <w:t>T</w:t>
      </w:r>
    </w:p>
    <w:p>
      <w:pPr>
        <w:pStyle w:val="style0"/>
        <w:spacing w:lineRule="auto" w:line="36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  <w:r>
        <w:rPr>
          <w:rFonts w:cs="Arial" w:hAnsi="Arial" w:hint="default"/>
          <w:b w:val="false"/>
          <w:bCs w:val="false"/>
          <w:sz w:val="24"/>
          <w:szCs w:val="24"/>
          <w:lang w:val="en-US"/>
        </w:rPr>
        <w:t xml:space="preserve">Benefits </w:t>
      </w:r>
    </w:p>
    <w:p>
      <w:pPr>
        <w:pStyle w:val="style179"/>
        <w:numPr>
          <w:ilvl w:val="0"/>
          <w:numId w:val="9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  <w:r>
        <w:rPr>
          <w:rFonts w:ascii="Arial" w:cs="Arial" w:hAnsi="Arial" w:hint="default"/>
          <w:b w:val="false"/>
          <w:bCs w:val="false"/>
          <w:sz w:val="24"/>
          <w:szCs w:val="24"/>
          <w:lang w:val="en-US"/>
        </w:rPr>
        <w:t xml:space="preserve">Improve communication </w:t>
      </w:r>
    </w:p>
    <w:p>
      <w:pPr>
        <w:pStyle w:val="style179"/>
        <w:numPr>
          <w:ilvl w:val="0"/>
          <w:numId w:val="9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  <w:r>
        <w:rPr>
          <w:rFonts w:ascii="Arial" w:cs="Arial" w:hAnsi="Arial" w:hint="default"/>
          <w:b w:val="false"/>
          <w:bCs w:val="false"/>
          <w:sz w:val="24"/>
          <w:szCs w:val="24"/>
          <w:lang w:val="en-US"/>
        </w:rPr>
        <w:t xml:space="preserve">Education </w:t>
      </w:r>
    </w:p>
    <w:p>
      <w:pPr>
        <w:pStyle w:val="style179"/>
        <w:numPr>
          <w:ilvl w:val="0"/>
          <w:numId w:val="9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  <w:r>
        <w:rPr>
          <w:rFonts w:ascii="Arial" w:cs="Arial" w:hAnsi="Arial" w:hint="default"/>
          <w:b w:val="false"/>
          <w:bCs w:val="false"/>
          <w:sz w:val="24"/>
          <w:szCs w:val="24"/>
          <w:lang w:val="en-US"/>
        </w:rPr>
        <w:t xml:space="preserve">Acess information </w:t>
      </w:r>
    </w:p>
    <w:p>
      <w:pPr>
        <w:pStyle w:val="style179"/>
        <w:numPr>
          <w:ilvl w:val="0"/>
          <w:numId w:val="0"/>
        </w:numPr>
        <w:spacing w:lineRule="auto" w:line="360"/>
        <w:ind w:left="720" w:firstLine="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  <w:r>
        <w:rPr>
          <w:rFonts w:ascii="Arial" w:cs="Arial" w:hAnsi="Arial" w:hint="default"/>
          <w:b w:val="false"/>
          <w:bCs w:val="false"/>
          <w:sz w:val="24"/>
          <w:szCs w:val="24"/>
          <w:lang w:val="en-US"/>
        </w:rPr>
        <w:t xml:space="preserve">Challenges </w:t>
      </w:r>
    </w:p>
    <w:p>
      <w:pPr>
        <w:pStyle w:val="style179"/>
        <w:numPr>
          <w:ilvl w:val="0"/>
          <w:numId w:val="10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  <w:r>
        <w:rPr>
          <w:rFonts w:ascii="Arial" w:cs="Arial" w:hAnsi="Arial" w:hint="default"/>
          <w:b w:val="false"/>
          <w:bCs w:val="false"/>
          <w:sz w:val="24"/>
          <w:szCs w:val="24"/>
          <w:lang w:val="en-US"/>
        </w:rPr>
        <w:t xml:space="preserve">Misunderstanding </w:t>
      </w:r>
    </w:p>
    <w:p>
      <w:pPr>
        <w:pStyle w:val="style179"/>
        <w:numPr>
          <w:ilvl w:val="0"/>
          <w:numId w:val="10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  <w:r>
        <w:rPr>
          <w:rFonts w:ascii="Arial" w:cs="Arial" w:hAnsi="Arial" w:hint="default"/>
          <w:b w:val="false"/>
          <w:bCs w:val="false"/>
          <w:sz w:val="24"/>
          <w:szCs w:val="24"/>
          <w:lang w:val="en-US"/>
        </w:rPr>
        <w:t>Job lost</w:t>
      </w:r>
    </w:p>
    <w:p>
      <w:pPr>
        <w:pStyle w:val="style179"/>
        <w:numPr>
          <w:ilvl w:val="0"/>
          <w:numId w:val="10"/>
        </w:numPr>
        <w:spacing w:lineRule="auto" w:line="360"/>
        <w:jc w:val="both"/>
        <w:rPr/>
      </w:pPr>
      <w:r>
        <w:rPr>
          <w:rFonts w:ascii="Arial" w:cs="Arial" w:hAnsi="Arial" w:hint="default"/>
          <w:b w:val="false"/>
          <w:bCs w:val="false"/>
          <w:sz w:val="24"/>
          <w:szCs w:val="24"/>
          <w:lang w:val="en-US"/>
        </w:rPr>
        <w:t xml:space="preserve">Privacy and security risk </w:t>
      </w:r>
    </w:p>
    <w:p>
      <w:pPr>
        <w:pStyle w:val="style0"/>
        <w:spacing w:lineRule="auto" w:line="360"/>
        <w:jc w:val="both"/>
        <w:rPr/>
      </w:pPr>
      <w:r>
        <w:rPr/>
        <w:drawing>
          <wp:inline distL="0" distT="0" distB="0" distR="0">
            <wp:extent cx="2857500" cy="4129435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41294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ffffff"/>
          <w:lang w:val="en-US"/>
        </w:rPr>
        <w:t>h</w:t>
      </w:r>
    </w:p>
    <w:p>
      <w:pPr>
        <w:pStyle w:val="style179"/>
        <w:numPr>
          <w:ilvl w:val="0"/>
          <w:numId w:val="20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  <w:r>
        <w:t>Social concerns and ethics in technology mean how technology affects people and how it should be used in the right way.</w:t>
      </w:r>
    </w:p>
    <w:p>
      <w:pPr>
        <w:pStyle w:val="style179"/>
        <w:numPr>
          <w:ilvl w:val="0"/>
          <w:numId w:val="21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  <w:r>
        <w:rPr>
          <w:rFonts w:ascii="Arial" w:cs="Arial" w:hAnsi="Arial" w:hint="default"/>
          <w:b w:val="false"/>
          <w:bCs w:val="false"/>
          <w:sz w:val="24"/>
          <w:szCs w:val="24"/>
        </w:rPr>
        <w:t>Technology can cause problems like privacy issues, data misuse, cyberbullying, job loss, and overuse of social media.</w:t>
      </w:r>
    </w:p>
    <w:p>
      <w:pPr>
        <w:pStyle w:val="style179"/>
        <w:numPr>
          <w:ilvl w:val="0"/>
          <w:numId w:val="22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  <w:r>
        <w:rPr>
          <w:rFonts w:ascii="Arial" w:cs="Arial" w:hAnsi="Arial" w:hint="default"/>
          <w:b w:val="false"/>
          <w:bCs w:val="false"/>
          <w:sz w:val="24"/>
          <w:szCs w:val="24"/>
        </w:rPr>
        <w:t>Ethics in technology means using it responsibly and fairly.</w:t>
      </w:r>
    </w:p>
    <w:p>
      <w:pPr>
        <w:pStyle w:val="style179"/>
        <w:numPr>
          <w:ilvl w:val="0"/>
          <w:numId w:val="23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  <w:r>
        <w:rPr>
          <w:rFonts w:ascii="Arial" w:cs="Arial" w:hAnsi="Arial" w:hint="default"/>
          <w:b w:val="false"/>
          <w:bCs w:val="false"/>
          <w:sz w:val="24"/>
          <w:szCs w:val="24"/>
        </w:rPr>
        <w:t>Examples include not hacking accounts, not spreading fake news, and respecting privacy.</w:t>
      </w:r>
    </w:p>
    <w:p>
      <w:pPr>
        <w:pStyle w:val="style179"/>
        <w:numPr>
          <w:ilvl w:val="0"/>
          <w:numId w:val="24"/>
        </w:numPr>
        <w:spacing w:lineRule="auto" w:line="360"/>
        <w:jc w:val="both"/>
        <w:rPr>
          <w:rFonts w:ascii="Arial" w:cs="Arial" w:hAnsi="Arial" w:hint="default"/>
          <w:b w:val="false"/>
          <w:bCs w:val="false"/>
          <w:sz w:val="24"/>
          <w:szCs w:val="24"/>
        </w:rPr>
      </w:pPr>
      <w:r>
        <w:rPr>
          <w:rFonts w:ascii="Arial" w:cs="Arial" w:hAnsi="Arial" w:hint="default"/>
          <w:b w:val="false"/>
          <w:bCs w:val="false"/>
          <w:sz w:val="24"/>
          <w:szCs w:val="24"/>
        </w:rPr>
        <w:t>Technology should be used in a safe and helpful way for society.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Microsoft YaHei">
    <w:altName w:val="Microsoft YaHei"/>
    <w:panose1 w:val="020b0503020000020204"/>
    <w:charset w:val="86"/>
    <w:family w:val="auto"/>
    <w:pitch w:val="default"/>
    <w:sig w:usb0="80000287" w:usb1="2ACF3C50" w:usb2="00000016" w:usb3="00000000" w:csb0="0004001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AB3DE4E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1">
    <w:nsid w:val="00000001"/>
    <w:multiLevelType w:val="multilevel"/>
    <w:tmpl w:val="01729F4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2">
    <w:nsid w:val="00000002"/>
    <w:multiLevelType w:val="multilevel"/>
    <w:tmpl w:val="11678085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3">
    <w:nsid w:val="00000003"/>
    <w:multiLevelType w:val="singleLevel"/>
    <w:tmpl w:val="2237FAB8"/>
    <w:lvl w:ilvl="0">
      <w:start w:val="1"/>
      <w:numFmt w:val="bullet"/>
      <w:lvlText w:val=""/>
      <w:lvlJc w:val="left"/>
      <w:pPr>
        <w:tabs>
          <w:tab w:val="left" w:leader="none" w:pos="420"/>
        </w:tabs>
        <w:ind w:left="420" w:leftChars="0" w:hanging="420" w:firstLineChars="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>
    <w:nsid w:val="000000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9">
    <w:nsid w:val="0000001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isplayHorizontalDrawingGridEvery w:val="1"/>
  <w:displayVerticalDrawingGridEvery w:val="1"/>
  <w:noPunctuationKerning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Calibri" w:hAnsi="Calibri"/>
      <w:sz w:val="22"/>
      <w:szCs w:val="22"/>
      <w:lang w:val="en-GB" w:bidi="ar-SA" w:eastAsia="en-US"/>
    </w:rPr>
  </w:style>
  <w:style w:type="paragraph" w:styleId="style2">
    <w:name w:val="heading 2"/>
    <w:next w:val="style0"/>
    <w:qFormat/>
    <w:uiPriority w:val="9"/>
    <w:pPr>
      <w:spacing w:before="0" w:beforeAutospacing="true" w:after="0" w:afterAutospacing="true"/>
      <w:jc w:val="left"/>
    </w:pPr>
    <w:rPr>
      <w:rFonts w:ascii="SimSun" w:cs="SimSun" w:eastAsia="SimSun" w:hAnsi="SimSun" w:hint="eastAsia"/>
      <w:b/>
      <w:bCs/>
      <w:kern w:val="0"/>
      <w:sz w:val="36"/>
      <w:szCs w:val="36"/>
      <w:lang w:val="en-US" w:eastAsia="zh-CN"/>
    </w:rPr>
  </w:style>
  <w:style w:type="paragraph" w:styleId="style3">
    <w:name w:val="heading 3"/>
    <w:next w:val="style0"/>
    <w:qFormat/>
    <w:uiPriority w:val="9"/>
    <w:pPr>
      <w:spacing w:before="0" w:beforeAutospacing="true" w:after="0" w:afterAutospacing="true"/>
      <w:jc w:val="left"/>
    </w:pPr>
    <w:rPr>
      <w:rFonts w:ascii="SimSun" w:cs="SimSun" w:eastAsia="SimSun" w:hAnsi="SimSun" w:hint="eastAsia"/>
      <w:b/>
      <w:bCs/>
      <w:kern w:val="0"/>
      <w:sz w:val="27"/>
      <w:szCs w:val="27"/>
      <w:lang w:val="en-US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next w:val="style94"/>
    <w:qFormat/>
    <w:uiPriority w:val="99"/>
    <w:pPr>
      <w:spacing w:before="0" w:beforeAutospacing="true" w:after="0" w:afterAutospacing="true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val="en-US" w:eastAsia="zh-C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table" w:styleId="style154">
    <w:name w:val="Table Grid"/>
    <w:basedOn w:val="style105"/>
    <w:next w:val="style154"/>
    <w:qFormat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Words>255</Words>
  <Pages>2</Pages>
  <Characters>1576</Characters>
  <Application>WPS Office</Application>
  <DocSecurity>0</DocSecurity>
  <Paragraphs>54</Paragraphs>
  <ScaleCrop>false</ScaleCrop>
  <LinksUpToDate>false</LinksUpToDate>
  <CharactersWithSpaces>1890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2026-05-17T11:46:00Z</dcterms:created>
  <dc:creator>DELL</dc:creator>
  <lastModifiedBy>Infinix X6730</lastModifiedBy>
  <dcterms:modified xsi:type="dcterms:W3CDTF">2026-05-31T10:20:10Z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eyJoZGlkIjoiNDUyYzNkOWYxYThhZWZmNWMzMzU1NzhiNWUwZTI1NjgiLCJ1c2VySWQiOiI4ODEzOTg2MTM5MjQ0In0=</vt:lpwstr>
  </property>
  <property fmtid="{D5CDD505-2E9C-101B-9397-08002B2CF9AE}" pid="3" name="KSOProductBuildVer">
    <vt:lpwstr>1033-12.1.0.26372</vt:lpwstr>
  </property>
  <property fmtid="{D5CDD505-2E9C-101B-9397-08002B2CF9AE}" pid="4" name="ICV">
    <vt:lpwstr>9BE59EB94E7C47BF89C6B998189B5C1B_12</vt:lpwstr>
  </property>
</Properties>
</file>