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A6302" w14:textId="5EA010C3" w:rsidR="0012101F" w:rsidRDefault="00473E5A">
      <w:r>
        <w:t>This is a test</w:t>
      </w:r>
      <w:bookmarkStart w:id="0" w:name="_GoBack"/>
      <w:bookmarkEnd w:id="0"/>
    </w:p>
    <w:sectPr w:rsidR="0012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FB"/>
    <w:rsid w:val="000474FB"/>
    <w:rsid w:val="0012101F"/>
    <w:rsid w:val="0047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34CD"/>
  <w15:chartTrackingRefBased/>
  <w15:docId w15:val="{13C207E6-D886-4783-A906-7C2A5859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COBBINAH</dc:creator>
  <cp:keywords/>
  <dc:description/>
  <cp:lastModifiedBy>Daniel COBBINAH</cp:lastModifiedBy>
  <cp:revision>2</cp:revision>
  <dcterms:created xsi:type="dcterms:W3CDTF">2018-07-05T12:05:00Z</dcterms:created>
  <dcterms:modified xsi:type="dcterms:W3CDTF">2018-07-05T12:05:00Z</dcterms:modified>
</cp:coreProperties>
</file>