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765" w:rsidRPr="00910A6D" w:rsidRDefault="00751C93" w:rsidP="00B214BE">
      <w:pPr>
        <w:pStyle w:val="ListParagraph"/>
        <w:autoSpaceDE w:val="0"/>
        <w:autoSpaceDN w:val="0"/>
        <w:adjustRightInd w:val="0"/>
        <w:spacing w:after="0" w:line="240" w:lineRule="auto"/>
        <w:ind w:left="0"/>
        <w:jc w:val="center"/>
        <w:rPr>
          <w:rFonts w:ascii="Bookman Old Style" w:hAnsi="Bookman Old Style" w:cs="Bookman Old Style"/>
          <w:sz w:val="24"/>
          <w:szCs w:val="24"/>
        </w:rPr>
      </w:pPr>
      <w:r>
        <w:rPr>
          <w:noProof/>
        </w:rPr>
        <w:drawing>
          <wp:inline distT="0" distB="0" distL="0" distR="0">
            <wp:extent cx="1235710" cy="1216025"/>
            <wp:effectExtent l="0" t="0" r="0" b="0"/>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710" cy="1216025"/>
                    </a:xfrm>
                    <a:prstGeom prst="rect">
                      <a:avLst/>
                    </a:prstGeom>
                    <a:noFill/>
                    <a:ln>
                      <a:noFill/>
                    </a:ln>
                  </pic:spPr>
                </pic:pic>
              </a:graphicData>
            </a:graphic>
          </wp:inline>
        </w:drawing>
      </w:r>
    </w:p>
    <w:p w:rsidR="00AD2765" w:rsidRPr="00F00B64" w:rsidRDefault="00241600" w:rsidP="005F7870">
      <w:pPr>
        <w:pStyle w:val="ListParagraph"/>
        <w:autoSpaceDE w:val="0"/>
        <w:autoSpaceDN w:val="0"/>
        <w:adjustRightInd w:val="0"/>
        <w:spacing w:after="0" w:line="240" w:lineRule="auto"/>
        <w:ind w:left="0"/>
        <w:jc w:val="center"/>
        <w:rPr>
          <w:rFonts w:ascii="Bookman Old Style" w:hAnsi="Bookman Old Style" w:cs="Bookman Old Style"/>
          <w:sz w:val="24"/>
          <w:szCs w:val="24"/>
          <w:lang w:val="en-AU"/>
        </w:rPr>
      </w:pPr>
      <w:r>
        <w:rPr>
          <w:rFonts w:ascii="Bookman Old Style" w:hAnsi="Bookman Old Style" w:cs="Bookman Old Style"/>
          <w:sz w:val="24"/>
          <w:szCs w:val="24"/>
          <w:lang w:val="en-AU"/>
        </w:rPr>
        <w:t xml:space="preserve">KEPALA </w:t>
      </w:r>
      <w:r w:rsidR="0018676B">
        <w:rPr>
          <w:rFonts w:ascii="Bookman Old Style" w:hAnsi="Bookman Old Style" w:cs="Bookman Old Style"/>
          <w:sz w:val="24"/>
          <w:szCs w:val="24"/>
          <w:lang w:val="en-AU"/>
        </w:rPr>
        <w:t>DESA</w:t>
      </w:r>
      <w:r w:rsidR="00F00B64">
        <w:rPr>
          <w:rFonts w:ascii="Bookman Old Style" w:hAnsi="Bookman Old Style" w:cs="Bookman Old Style"/>
          <w:sz w:val="24"/>
          <w:szCs w:val="24"/>
          <w:lang w:val="en-AU"/>
        </w:rPr>
        <w:t xml:space="preserve"> </w:t>
      </w:r>
      <w:r w:rsidR="000A5BCC">
        <w:rPr>
          <w:rFonts w:ascii="Bookman Old Style" w:hAnsi="Bookman Old Style" w:cs="Bookman Old Style"/>
          <w:sz w:val="24"/>
          <w:szCs w:val="24"/>
          <w:lang w:val="en-AU"/>
        </w:rPr>
        <w:t xml:space="preserve">TANJUNG </w:t>
      </w:r>
      <w:r w:rsidR="00FC7C16">
        <w:rPr>
          <w:rFonts w:ascii="Bookman Old Style" w:hAnsi="Bookman Old Style" w:cs="Bookman Old Style"/>
          <w:sz w:val="24"/>
          <w:szCs w:val="24"/>
          <w:lang w:val="en-AU"/>
        </w:rPr>
        <w:t>MULIA</w:t>
      </w:r>
    </w:p>
    <w:p w:rsidR="00AD2765" w:rsidRPr="007C17E9"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lang w:val="id-ID"/>
        </w:rPr>
        <w:t>KABUPATEN</w:t>
      </w:r>
      <w:r w:rsidR="007C17E9">
        <w:rPr>
          <w:rFonts w:ascii="Bookman Old Style" w:hAnsi="Bookman Old Style" w:cs="Bookman Old Style"/>
          <w:sz w:val="24"/>
          <w:szCs w:val="24"/>
        </w:rPr>
        <w:t xml:space="preserve"> MUARO JAMBI</w:t>
      </w:r>
    </w:p>
    <w:p w:rsidR="00AD2765" w:rsidRPr="00910A6D" w:rsidRDefault="00AD2765" w:rsidP="00F26F54">
      <w:pPr>
        <w:pStyle w:val="ListParagraph"/>
        <w:autoSpaceDE w:val="0"/>
        <w:autoSpaceDN w:val="0"/>
        <w:adjustRightInd w:val="0"/>
        <w:spacing w:after="0" w:line="240" w:lineRule="auto"/>
        <w:ind w:left="630"/>
        <w:rPr>
          <w:rFonts w:ascii="Bookman Old Style" w:hAnsi="Bookman Old Style" w:cs="Bookman Old Style"/>
          <w:sz w:val="24"/>
          <w:szCs w:val="24"/>
          <w:lang w:val="id-ID"/>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PER</w:t>
      </w:r>
      <w:r w:rsidR="00F00B64">
        <w:rPr>
          <w:rFonts w:ascii="Bookman Old Style" w:hAnsi="Bookman Old Style" w:cs="Bookman Old Style"/>
          <w:sz w:val="24"/>
          <w:szCs w:val="24"/>
        </w:rPr>
        <w:t xml:space="preserve">ATURAN </w:t>
      </w:r>
      <w:r w:rsidR="0018676B">
        <w:rPr>
          <w:rFonts w:ascii="Bookman Old Style" w:hAnsi="Bookman Old Style" w:cs="Bookman Old Style"/>
          <w:sz w:val="24"/>
          <w:szCs w:val="24"/>
        </w:rPr>
        <w:t>DESA</w:t>
      </w:r>
      <w:r w:rsidR="007C17E9">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p>
    <w:p w:rsidR="00A61BEB" w:rsidRPr="003A57A2" w:rsidRDefault="00211C0C"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NOMOR …. TAHUN 2020</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TENTANG</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7B1238" w:rsidRDefault="00211C0C" w:rsidP="00211C0C">
      <w:pPr>
        <w:autoSpaceDE w:val="0"/>
        <w:autoSpaceDN w:val="0"/>
        <w:adjustRightInd w:val="0"/>
        <w:spacing w:after="0" w:line="240" w:lineRule="auto"/>
        <w:ind w:firstLine="720"/>
        <w:jc w:val="center"/>
        <w:rPr>
          <w:rFonts w:ascii="Bookman Old Style" w:hAnsi="Bookman Old Style" w:cs="Bookman Old Style"/>
          <w:sz w:val="24"/>
          <w:szCs w:val="24"/>
        </w:rPr>
      </w:pPr>
      <w:r>
        <w:rPr>
          <w:rFonts w:ascii="Bookman Old Style" w:hAnsi="Bookman Old Style" w:cs="Bookman Old Style"/>
          <w:sz w:val="24"/>
          <w:szCs w:val="24"/>
        </w:rPr>
        <w:t>PERUBAHAN RE</w:t>
      </w:r>
      <w:r w:rsidR="007C17E9">
        <w:rPr>
          <w:rFonts w:ascii="Bookman Old Style" w:hAnsi="Bookman Old Style" w:cs="Bookman Old Style"/>
          <w:sz w:val="24"/>
          <w:szCs w:val="24"/>
        </w:rPr>
        <w:t xml:space="preserve">NCANA KERJA PEMERINTAH DESA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sidR="007C17E9">
        <w:rPr>
          <w:rFonts w:ascii="Bookman Old Style" w:hAnsi="Bookman Old Style" w:cs="Bookman Old Style"/>
          <w:sz w:val="24"/>
          <w:szCs w:val="24"/>
        </w:rPr>
        <w:t xml:space="preserve"> </w:t>
      </w:r>
    </w:p>
    <w:p w:rsidR="00A61BEB" w:rsidRPr="007B3CB6" w:rsidRDefault="00D060C4" w:rsidP="005F7870">
      <w:pPr>
        <w:autoSpaceDE w:val="0"/>
        <w:autoSpaceDN w:val="0"/>
        <w:adjustRightInd w:val="0"/>
        <w:spacing w:after="0" w:line="240" w:lineRule="auto"/>
        <w:jc w:val="center"/>
        <w:rPr>
          <w:rFonts w:ascii="Bookman Old Style" w:hAnsi="Bookman Old Style" w:cs="Bookman Old Style"/>
          <w:sz w:val="24"/>
          <w:szCs w:val="24"/>
          <w:lang w:val="id-ID"/>
        </w:rPr>
      </w:pPr>
      <w:r>
        <w:rPr>
          <w:rFonts w:ascii="Bookman Old Style" w:hAnsi="Bookman Old Style" w:cs="Bookman Old Style"/>
          <w:sz w:val="24"/>
          <w:szCs w:val="24"/>
        </w:rPr>
        <w:t>TAHUN 2020</w:t>
      </w:r>
    </w:p>
    <w:p w:rsidR="00F26F54" w:rsidRPr="00910A6D" w:rsidRDefault="00F26F54" w:rsidP="005F7870">
      <w:pPr>
        <w:autoSpaceDE w:val="0"/>
        <w:autoSpaceDN w:val="0"/>
        <w:adjustRightInd w:val="0"/>
        <w:spacing w:after="0" w:line="240" w:lineRule="auto"/>
        <w:jc w:val="center"/>
        <w:rPr>
          <w:rFonts w:ascii="Bookman Old Style" w:hAnsi="Bookman Old Style" w:cs="Bookman Old Style"/>
          <w:sz w:val="24"/>
          <w:szCs w:val="24"/>
        </w:rPr>
      </w:pPr>
    </w:p>
    <w:p w:rsidR="00A61BEB" w:rsidRPr="00910A6D" w:rsidRDefault="00A61BEB" w:rsidP="005F7870">
      <w:pPr>
        <w:autoSpaceDE w:val="0"/>
        <w:autoSpaceDN w:val="0"/>
        <w:adjustRightInd w:val="0"/>
        <w:spacing w:after="0" w:line="240" w:lineRule="auto"/>
        <w:jc w:val="center"/>
        <w:rPr>
          <w:rFonts w:ascii="Bookman Old Style" w:hAnsi="Bookman Old Style" w:cs="Bookman Old Style"/>
          <w:sz w:val="24"/>
          <w:szCs w:val="24"/>
        </w:rPr>
      </w:pPr>
      <w:r w:rsidRPr="00910A6D">
        <w:rPr>
          <w:rFonts w:ascii="Bookman Old Style" w:hAnsi="Bookman Old Style" w:cs="Bookman Old Style"/>
          <w:sz w:val="24"/>
          <w:szCs w:val="24"/>
        </w:rPr>
        <w:t>DENGAN RAHMAT TUHAN YANG MAHA ESA</w:t>
      </w:r>
    </w:p>
    <w:p w:rsidR="00A61BEB" w:rsidRPr="00910A6D" w:rsidRDefault="0018676B" w:rsidP="005F7870">
      <w:pPr>
        <w:autoSpaceDE w:val="0"/>
        <w:autoSpaceDN w:val="0"/>
        <w:adjustRightInd w:val="0"/>
        <w:spacing w:after="0" w:line="240" w:lineRule="auto"/>
        <w:jc w:val="center"/>
        <w:rPr>
          <w:rFonts w:ascii="Bookman Old Style" w:hAnsi="Bookman Old Style" w:cs="Bookman Old Style"/>
          <w:sz w:val="24"/>
          <w:szCs w:val="24"/>
        </w:rPr>
      </w:pPr>
      <w:r>
        <w:rPr>
          <w:rFonts w:ascii="Bookman Old Style" w:hAnsi="Bookman Old Style" w:cs="Bookman Old Style"/>
          <w:sz w:val="24"/>
          <w:szCs w:val="24"/>
        </w:rPr>
        <w:t>KEPALA DESA</w:t>
      </w:r>
      <w:r w:rsidR="00A61BEB" w:rsidRPr="00910A6D">
        <w:rPr>
          <w:rFonts w:ascii="Bookman Old Style" w:hAnsi="Bookman Old Style" w:cs="Bookman Old Style"/>
          <w:sz w:val="24"/>
          <w:szCs w:val="24"/>
        </w:rPr>
        <w:t xml:space="preserve"> </w:t>
      </w:r>
      <w:r w:rsidR="000A5BCC">
        <w:rPr>
          <w:rFonts w:ascii="Bookman Old Style" w:hAnsi="Bookman Old Style" w:cs="Bookman Old Style"/>
          <w:sz w:val="24"/>
          <w:szCs w:val="24"/>
        </w:rPr>
        <w:t xml:space="preserve">TANJUNG </w:t>
      </w:r>
      <w:r w:rsidR="00FC7C16">
        <w:rPr>
          <w:rFonts w:ascii="Bookman Old Style" w:hAnsi="Bookman Old Style" w:cs="Bookman Old Style"/>
          <w:sz w:val="24"/>
          <w:szCs w:val="24"/>
        </w:rPr>
        <w:t>MULIA</w:t>
      </w:r>
      <w:r w:rsidR="00A61BEB" w:rsidRPr="00910A6D">
        <w:rPr>
          <w:rFonts w:ascii="Bookman Old Style" w:hAnsi="Bookman Old Style" w:cs="Bookman Old Style"/>
          <w:sz w:val="24"/>
          <w:szCs w:val="24"/>
        </w:rPr>
        <w:t>,</w:t>
      </w:r>
    </w:p>
    <w:p w:rsidR="00F26F54" w:rsidRPr="00910A6D" w:rsidRDefault="00F26F54" w:rsidP="00F26F54">
      <w:pPr>
        <w:autoSpaceDE w:val="0"/>
        <w:autoSpaceDN w:val="0"/>
        <w:adjustRightInd w:val="0"/>
        <w:spacing w:after="0" w:line="240" w:lineRule="auto"/>
        <w:ind w:left="630"/>
        <w:jc w:val="center"/>
        <w:rPr>
          <w:rFonts w:ascii="Bookman Old Style" w:hAnsi="Bookman Old Style" w:cs="Bookman Old Style"/>
          <w:sz w:val="24"/>
          <w:szCs w:val="24"/>
        </w:rPr>
      </w:pPr>
    </w:p>
    <w:p w:rsidR="00A61BEB" w:rsidRPr="00966F92" w:rsidRDefault="007C17E9" w:rsidP="005F7870">
      <w:pPr>
        <w:tabs>
          <w:tab w:val="left" w:pos="1843"/>
        </w:tabs>
        <w:autoSpaceDE w:val="0"/>
        <w:autoSpaceDN w:val="0"/>
        <w:adjustRightInd w:val="0"/>
        <w:spacing w:after="0" w:line="240" w:lineRule="auto"/>
        <w:ind w:left="2366" w:hanging="2366"/>
        <w:jc w:val="both"/>
        <w:rPr>
          <w:rFonts w:ascii="Bookman Old Style" w:hAnsi="Bookman Old Style" w:cs="Bookman Old Style"/>
        </w:rPr>
      </w:pPr>
      <w:r w:rsidRPr="00966F92">
        <w:rPr>
          <w:rFonts w:ascii="Bookman Old Style" w:hAnsi="Bookman Old Style" w:cs="Bookman Old Style"/>
        </w:rPr>
        <w:t>Menimbang</w:t>
      </w:r>
      <w:r w:rsidR="00DD35D2" w:rsidRPr="00966F92">
        <w:rPr>
          <w:rFonts w:ascii="Bookman Old Style" w:hAnsi="Bookman Old Style" w:cs="Bookman Old Style"/>
        </w:rPr>
        <w:tab/>
      </w:r>
      <w:r w:rsidRPr="00966F92">
        <w:rPr>
          <w:rFonts w:ascii="Bookman Old Style" w:hAnsi="Bookman Old Style" w:cs="Bookman Old Style"/>
        </w:rPr>
        <w:t xml:space="preserve">: </w:t>
      </w:r>
      <w:r w:rsidR="005F7870" w:rsidRPr="00966F92">
        <w:rPr>
          <w:rFonts w:ascii="Bookman Old Style" w:hAnsi="Bookman Old Style" w:cs="Bookman Old Style"/>
        </w:rPr>
        <w:tab/>
      </w:r>
      <w:r w:rsidR="00AB4D3A" w:rsidRPr="00966F92">
        <w:rPr>
          <w:rFonts w:ascii="Bookman Old Style" w:hAnsi="Bookman Old Style" w:cs="Bookman Old Style"/>
          <w:lang w:val="id-ID"/>
        </w:rPr>
        <w:t>B</w:t>
      </w:r>
      <w:proofErr w:type="spellStart"/>
      <w:r w:rsidRPr="00966F92">
        <w:rPr>
          <w:rFonts w:ascii="Bookman Old Style" w:hAnsi="Bookman Old Style" w:cs="Bookman Old Style"/>
        </w:rPr>
        <w:t>ahwa</w:t>
      </w:r>
      <w:proofErr w:type="spellEnd"/>
      <w:r w:rsidRPr="00966F92">
        <w:rPr>
          <w:rFonts w:ascii="Bookman Old Style" w:hAnsi="Bookman Old Style" w:cs="Bookman Old Style"/>
        </w:rPr>
        <w:t xml:space="preserve"> untuk </w:t>
      </w:r>
      <w:r w:rsidR="00DD35D2" w:rsidRPr="00966F92">
        <w:rPr>
          <w:rFonts w:ascii="Bookman Old Style" w:hAnsi="Bookman Old Style" w:cs="Bookman Old Style"/>
        </w:rPr>
        <w:t xml:space="preserve">penetapan </w:t>
      </w:r>
      <w:r w:rsidR="00211C0C">
        <w:rPr>
          <w:rFonts w:ascii="Bookman Old Style" w:hAnsi="Bookman Old Style" w:cs="Bookman Old Style"/>
        </w:rPr>
        <w:t xml:space="preserve">Perubahan </w:t>
      </w:r>
      <w:r w:rsidRPr="00966F92">
        <w:rPr>
          <w:rFonts w:ascii="Bookman Old Style" w:hAnsi="Bookman Old Style" w:cs="Bookman Old Style"/>
        </w:rPr>
        <w:t xml:space="preserve">Rencana Kerja Pemerintah Desa (RKP Desa) </w:t>
      </w:r>
      <w:r w:rsidR="000A5BCC">
        <w:rPr>
          <w:rFonts w:ascii="Bookman Old Style" w:hAnsi="Bookman Old Style" w:cs="Bookman Old Style"/>
        </w:rPr>
        <w:t xml:space="preserve">Tanjung </w:t>
      </w:r>
      <w:r w:rsidR="00FC7C16">
        <w:rPr>
          <w:rFonts w:ascii="Bookman Old Style" w:hAnsi="Bookman Old Style" w:cs="Bookman Old Style"/>
        </w:rPr>
        <w:t>Mulia</w:t>
      </w:r>
      <w:r w:rsidRPr="00966F92">
        <w:rPr>
          <w:rFonts w:ascii="Bookman Old Style" w:hAnsi="Bookman Old Style" w:cs="Bookman Old Style"/>
        </w:rPr>
        <w:t xml:space="preserve"> tahun </w:t>
      </w:r>
      <w:r w:rsidR="00D060C4">
        <w:rPr>
          <w:rFonts w:ascii="Bookman Old Style" w:hAnsi="Bookman Old Style" w:cs="Bookman Old Style"/>
        </w:rPr>
        <w:t>2020</w:t>
      </w:r>
      <w:r w:rsidR="00DD35D2" w:rsidRPr="00966F92">
        <w:rPr>
          <w:rFonts w:ascii="Bookman Old Style" w:hAnsi="Bookman Old Style" w:cs="Bookman Old Style"/>
        </w:rPr>
        <w:t>,</w:t>
      </w:r>
      <w:r w:rsidRPr="00966F92">
        <w:rPr>
          <w:rFonts w:ascii="Bookman Old Style" w:hAnsi="Bookman Old Style" w:cs="Bookman Old Style"/>
        </w:rPr>
        <w:t xml:space="preserve"> perlu </w:t>
      </w:r>
      <w:r w:rsidR="00DD35D2" w:rsidRPr="00966F92">
        <w:rPr>
          <w:rFonts w:ascii="Bookman Old Style" w:hAnsi="Bookman Old Style" w:cs="Bookman Old Style"/>
        </w:rPr>
        <w:t xml:space="preserve">menetapkan Peraturan Desa </w:t>
      </w:r>
      <w:r w:rsidR="000A5BCC">
        <w:rPr>
          <w:rFonts w:ascii="Bookman Old Style" w:hAnsi="Bookman Old Style" w:cs="Bookman Old Style"/>
        </w:rPr>
        <w:t xml:space="preserve">Tanjung </w:t>
      </w:r>
      <w:r w:rsidR="00FC7C16">
        <w:rPr>
          <w:rFonts w:ascii="Bookman Old Style" w:hAnsi="Bookman Old Style" w:cs="Bookman Old Style"/>
        </w:rPr>
        <w:t>Mulia</w:t>
      </w:r>
      <w:r w:rsidR="00DD35D2" w:rsidRPr="00966F92">
        <w:rPr>
          <w:rFonts w:ascii="Bookman Old Style" w:hAnsi="Bookman Old Style" w:cs="Bookman Old Style"/>
        </w:rPr>
        <w:t xml:space="preserve"> tentang </w:t>
      </w:r>
      <w:r w:rsidR="00211C0C">
        <w:rPr>
          <w:rFonts w:ascii="Bookman Old Style" w:hAnsi="Bookman Old Style" w:cs="Bookman Old Style"/>
        </w:rPr>
        <w:t xml:space="preserve">Perubahan </w:t>
      </w:r>
      <w:r w:rsidR="00DD35D2" w:rsidRPr="00966F92">
        <w:rPr>
          <w:rFonts w:ascii="Bookman Old Style" w:hAnsi="Bookman Old Style" w:cs="Bookman Old Style"/>
        </w:rPr>
        <w:t xml:space="preserve">Rencana Kerja Pemerintah Desa </w:t>
      </w:r>
      <w:r w:rsidR="000A5BCC">
        <w:rPr>
          <w:rFonts w:ascii="Bookman Old Style" w:hAnsi="Bookman Old Style" w:cs="Bookman Old Style"/>
        </w:rPr>
        <w:t xml:space="preserve">Tanjung </w:t>
      </w:r>
      <w:r w:rsidR="00FC7C16">
        <w:rPr>
          <w:rFonts w:ascii="Bookman Old Style" w:hAnsi="Bookman Old Style" w:cs="Bookman Old Style"/>
        </w:rPr>
        <w:t>Mulia</w:t>
      </w:r>
      <w:r w:rsidR="00DD35D2" w:rsidRPr="00966F92">
        <w:rPr>
          <w:rFonts w:ascii="Bookman Old Style" w:hAnsi="Bookman Old Style" w:cs="Bookman Old Style"/>
        </w:rPr>
        <w:t xml:space="preserve"> Tahun </w:t>
      </w:r>
      <w:r w:rsidR="00D060C4">
        <w:rPr>
          <w:rFonts w:ascii="Bookman Old Style" w:hAnsi="Bookman Old Style" w:cs="Bookman Old Style"/>
        </w:rPr>
        <w:t>2020</w:t>
      </w:r>
      <w:r w:rsidR="00A61BEB" w:rsidRPr="00966F92">
        <w:rPr>
          <w:rFonts w:ascii="Bookman Old Style" w:hAnsi="Bookman Old Style" w:cs="Bookman Old Style"/>
        </w:rPr>
        <w:t>;</w:t>
      </w:r>
    </w:p>
    <w:p w:rsidR="00B52D7B" w:rsidRPr="00966F92" w:rsidRDefault="00B52D7B" w:rsidP="00F26F54">
      <w:pPr>
        <w:autoSpaceDE w:val="0"/>
        <w:autoSpaceDN w:val="0"/>
        <w:adjustRightInd w:val="0"/>
        <w:spacing w:after="0" w:line="240" w:lineRule="auto"/>
        <w:ind w:left="2250" w:hanging="90"/>
        <w:jc w:val="both"/>
        <w:rPr>
          <w:rFonts w:ascii="Bookman Old Style" w:hAnsi="Bookman Old Style" w:cs="Bookman Old Style"/>
        </w:rPr>
      </w:pPr>
    </w:p>
    <w:p w:rsidR="00A61BEB" w:rsidRPr="00966F92" w:rsidRDefault="00A61BEB" w:rsidP="005F7870">
      <w:pPr>
        <w:tabs>
          <w:tab w:val="left" w:pos="1843"/>
          <w:tab w:val="left" w:pos="2268"/>
          <w:tab w:val="left" w:pos="2772"/>
        </w:tabs>
        <w:autoSpaceDE w:val="0"/>
        <w:autoSpaceDN w:val="0"/>
        <w:adjustRightInd w:val="0"/>
        <w:spacing w:after="160" w:line="240" w:lineRule="auto"/>
        <w:ind w:left="2755" w:hanging="2755"/>
        <w:jc w:val="both"/>
        <w:rPr>
          <w:rFonts w:ascii="Bookman Old Style" w:hAnsi="Bookman Old Style" w:cs="Bookman Old Style"/>
        </w:rPr>
      </w:pPr>
      <w:r w:rsidRPr="00966F92">
        <w:rPr>
          <w:rFonts w:ascii="Bookman Old Style" w:hAnsi="Bookman Old Style" w:cs="Bookman Old Style"/>
        </w:rPr>
        <w:t>Mengingat</w:t>
      </w:r>
      <w:r w:rsidR="00DD35D2" w:rsidRPr="00966F92">
        <w:rPr>
          <w:rFonts w:ascii="Bookman Old Style" w:hAnsi="Bookman Old Style" w:cs="Bookman Old Style"/>
        </w:rPr>
        <w:tab/>
      </w:r>
      <w:r w:rsidRPr="00966F92">
        <w:rPr>
          <w:rFonts w:ascii="Bookman Old Style" w:hAnsi="Bookman Old Style" w:cs="Bookman Old Style"/>
        </w:rPr>
        <w:t xml:space="preserve">: </w:t>
      </w:r>
      <w:r w:rsidR="00F26F54" w:rsidRPr="00966F92">
        <w:rPr>
          <w:rFonts w:ascii="Bookman Old Style" w:hAnsi="Bookman Old Style" w:cs="Bookman Old Style"/>
        </w:rPr>
        <w:tab/>
      </w:r>
      <w:r w:rsidRPr="00966F92">
        <w:rPr>
          <w:rFonts w:ascii="Bookman Old Style" w:hAnsi="Bookman Old Style" w:cs="Bookman Old Style"/>
        </w:rPr>
        <w:t xml:space="preserve">1. </w:t>
      </w:r>
      <w:r w:rsidR="005F7870" w:rsidRPr="00966F92">
        <w:rPr>
          <w:rFonts w:ascii="Bookman Old Style" w:hAnsi="Bookman Old Style" w:cs="Bookman Old Style"/>
        </w:rPr>
        <w:tab/>
      </w:r>
      <w:r w:rsidR="00DD35D2" w:rsidRPr="00966F92">
        <w:rPr>
          <w:rFonts w:ascii="Bookman Old Style" w:hAnsi="Bookman Old Style"/>
        </w:rPr>
        <w:t>Undang-Undang Nomor 25 Tahun 2004 tentang Sistem Perencanaan Pembangunan Nasional (Lembaran Negara Republik Indonesia Tahun 2004 Nomor 164, Tambahan Lembaran Negara Republik Indonesia Nomor 4421);</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Undang-Undang Nomor 6 Tahun 2014 tentang Desa (Lembaran Negara Republik Indonesia Tahun 2014 Nomor 7, Tambahan Lemba</w:t>
      </w:r>
      <w:r w:rsidR="00A4518C">
        <w:rPr>
          <w:rFonts w:ascii="Bookman Old Style" w:hAnsi="Bookman Old Style"/>
          <w:sz w:val="22"/>
          <w:szCs w:val="22"/>
        </w:rPr>
        <w:t>ran Negara Republik Indonesia N</w:t>
      </w:r>
      <w:r w:rsidRPr="00966F92">
        <w:rPr>
          <w:rFonts w:ascii="Bookman Old Style" w:hAnsi="Bookman Old Style"/>
          <w:sz w:val="22"/>
          <w:szCs w:val="22"/>
        </w:rPr>
        <w:t>omor 5495);</w:t>
      </w:r>
    </w:p>
    <w:p w:rsidR="000F2555" w:rsidRPr="00966F92" w:rsidRDefault="00DD35D2" w:rsidP="009D066B">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r w:rsidRPr="00966F92">
        <w:rPr>
          <w:rFonts w:ascii="Bookman Old Style" w:hAnsi="Bookman Old Style"/>
          <w:sz w:val="22"/>
          <w:szCs w:val="22"/>
        </w:rPr>
        <w:t xml:space="preserve">Undang-Undang Nomor </w:t>
      </w:r>
      <w:r w:rsidRPr="00966F92">
        <w:rPr>
          <w:rFonts w:ascii="Bookman Old Style" w:hAnsi="Bookman Old Style"/>
          <w:sz w:val="22"/>
          <w:szCs w:val="22"/>
          <w:lang w:val="id-ID"/>
        </w:rPr>
        <w:t>23</w:t>
      </w:r>
      <w:r w:rsidRPr="00966F92">
        <w:rPr>
          <w:rFonts w:ascii="Bookman Old Style" w:hAnsi="Bookman Old Style"/>
          <w:sz w:val="22"/>
          <w:szCs w:val="22"/>
        </w:rPr>
        <w:t xml:space="preserve"> Tahun 20</w:t>
      </w:r>
      <w:r w:rsidRPr="00966F92">
        <w:rPr>
          <w:rFonts w:ascii="Bookman Old Style" w:hAnsi="Bookman Old Style"/>
          <w:sz w:val="22"/>
          <w:szCs w:val="22"/>
          <w:lang w:val="id-ID"/>
        </w:rPr>
        <w:t>1</w:t>
      </w:r>
      <w:r w:rsidRPr="00966F92">
        <w:rPr>
          <w:rFonts w:ascii="Bookman Old Style" w:hAnsi="Bookman Old Style"/>
          <w:sz w:val="22"/>
          <w:szCs w:val="22"/>
        </w:rPr>
        <w:t xml:space="preserve">4 tentang </w:t>
      </w:r>
      <w:r w:rsidRPr="00966F92">
        <w:rPr>
          <w:rFonts w:ascii="Bookman Old Style" w:hAnsi="Bookman Old Style"/>
          <w:sz w:val="22"/>
          <w:szCs w:val="22"/>
          <w:lang w:val="id-ID"/>
        </w:rPr>
        <w:t xml:space="preserve">Pemerintahan Daerah </w:t>
      </w:r>
      <w:r w:rsidRPr="00966F92">
        <w:rPr>
          <w:rFonts w:ascii="Bookman Old Style" w:hAnsi="Bookman Old Style"/>
          <w:sz w:val="22"/>
          <w:szCs w:val="22"/>
        </w:rPr>
        <w:t>(Lembaran Negara Republik Indonesia Tahun 20</w:t>
      </w:r>
      <w:r w:rsidRPr="00966F92">
        <w:rPr>
          <w:rFonts w:ascii="Bookman Old Style" w:hAnsi="Bookman Old Style"/>
          <w:sz w:val="22"/>
          <w:szCs w:val="22"/>
          <w:lang w:val="id-ID"/>
        </w:rPr>
        <w:t>1</w:t>
      </w:r>
      <w:r w:rsidRPr="00966F92">
        <w:rPr>
          <w:rFonts w:ascii="Bookman Old Style" w:hAnsi="Bookman Old Style"/>
          <w:sz w:val="22"/>
          <w:szCs w:val="22"/>
        </w:rPr>
        <w:t xml:space="preserve">4 Nomor </w:t>
      </w:r>
      <w:r w:rsidRPr="00966F92">
        <w:rPr>
          <w:rFonts w:ascii="Bookman Old Style" w:hAnsi="Bookman Old Style"/>
          <w:sz w:val="22"/>
          <w:szCs w:val="22"/>
          <w:lang w:val="id-ID"/>
        </w:rPr>
        <w:t>244</w:t>
      </w:r>
      <w:r w:rsidRPr="00966F92">
        <w:rPr>
          <w:rFonts w:ascii="Bookman Old Style" w:hAnsi="Bookman Old Style"/>
          <w:sz w:val="22"/>
          <w:szCs w:val="22"/>
        </w:rPr>
        <w:t xml:space="preserve">, Tambahan Lembaran Negara Republik Indonesia Nomor </w:t>
      </w:r>
      <w:r w:rsidRPr="00966F92">
        <w:rPr>
          <w:rFonts w:ascii="Bookman Old Style" w:hAnsi="Bookman Old Style"/>
          <w:sz w:val="22"/>
          <w:szCs w:val="22"/>
          <w:lang w:val="id-ID"/>
        </w:rPr>
        <w:t>5587</w:t>
      </w:r>
      <w:r w:rsidRPr="00966F92">
        <w:rPr>
          <w:rFonts w:ascii="Bookman Old Style" w:hAnsi="Bookman Old Style"/>
          <w:sz w:val="22"/>
          <w:szCs w:val="22"/>
        </w:rPr>
        <w:t>)</w:t>
      </w:r>
      <w:r w:rsidRPr="00966F92">
        <w:rPr>
          <w:rFonts w:ascii="Bookman Old Style" w:hAnsi="Bookman Old Style"/>
          <w:sz w:val="22"/>
          <w:szCs w:val="22"/>
          <w:lang w:val="id-ID"/>
        </w:rPr>
        <w:t xml:space="preserve">, sebagaimana telah diubah dengan Peraturan Pemerintah </w:t>
      </w:r>
      <w:r w:rsidRPr="00966F92">
        <w:rPr>
          <w:rFonts w:ascii="Bookman Old Style" w:hAnsi="Bookman Old Style"/>
          <w:sz w:val="22"/>
          <w:szCs w:val="22"/>
        </w:rPr>
        <w:t>P</w:t>
      </w:r>
      <w:r w:rsidRPr="00966F92">
        <w:rPr>
          <w:rFonts w:ascii="Bookman Old Style" w:hAnsi="Bookman Old Style"/>
          <w:sz w:val="22"/>
          <w:szCs w:val="22"/>
          <w:lang w:val="id-ID"/>
        </w:rPr>
        <w:t>engganti Undang-Undang Nomor 02 Tahun 2014 tentang Perubahan atas Undang-Undang Nomor 23 Tahun 2014 tentang Pemerintahan Daerah (Lembaran Negara Republik Indonesia Tahun 2014 Nomor 246, Tambahan Lembaran Negara Republik Indonesia Nomor 5589);</w:t>
      </w:r>
    </w:p>
    <w:p w:rsidR="00DD35D2" w:rsidRPr="00966F92"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Pemerintah Nomor 6 Tahun 1988 tentang Koordinasi Kegiatan Instansi Vertikal di Daerah (Lembaran Negara Republik Indonesia Tahun 1988 Nomor 10, Tambahan Lembaran Negara Republik Indonesia Nomor 4578);</w:t>
      </w:r>
    </w:p>
    <w:p w:rsidR="009D066B" w:rsidRPr="00966F92" w:rsidRDefault="00DD35D2" w:rsidP="004B052E">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lang w:val="id-ID"/>
        </w:rPr>
      </w:pPr>
      <w:r w:rsidRPr="00966F92">
        <w:rPr>
          <w:rFonts w:ascii="Bookman Old Style" w:hAnsi="Bookman Old Style"/>
          <w:sz w:val="22"/>
          <w:szCs w:val="22"/>
        </w:rPr>
        <w:t>Peraturan Pemerintah Nomor 43 Tahun 2014 tentang Peraturan Pelaksanaan Undang-Undang Nomor 6 Tahun 2014 tentang Desa  (Lembaran Negara Republik Indonesia Tahun 2014 Nomor 123, Tambahan Lembaran Negara Republik Indonesia Nomor 5539);</w:t>
      </w:r>
    </w:p>
    <w:p w:rsidR="00966F92" w:rsidRPr="00966F92" w:rsidRDefault="00DD35D2" w:rsidP="00966F9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Pemerintah Nomor 60 Tahun 2014 tentang Dana Desa yang bersumber dari Anggaran Pendapatan dan Belanja Negara (Lembaran Negara Republik Indonesia Tahun 2014 Nomor 168);</w:t>
      </w:r>
    </w:p>
    <w:p w:rsidR="00D457C9" w:rsidRPr="00C87C18" w:rsidRDefault="00DD35D2" w:rsidP="00C87C18">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Presiden Nomor 54 Tahun 2010 tentang Pengadaan Barang/Jasa Pemerintah sebagaimana telah diubah beberapa kali terakhir dengan Peraturan Presiden Nomor 05 Tahun 2015 tentang Perubahan Keempat atas Peraturan Presiden Nomor 54 Tahun 2010  tentang Pengadaan Barang/Jasa Pemerintah (Lembaran Negara Republik Indonesia Tahun 2012 Nomor 155);</w:t>
      </w:r>
    </w:p>
    <w:p w:rsidR="00DD35D2" w:rsidRPr="00C87C18" w:rsidRDefault="00DD35D2" w:rsidP="00DD35D2">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 Menteri  Dalam Negeri Nomor 111 Tahun 2014 tentang Pedoman Teknis Peraturan di Desa (Berita Negara Republik Indonesia Tahun 2014 Nomor 2091);</w:t>
      </w:r>
    </w:p>
    <w:p w:rsid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C87C18" w:rsidRPr="00C87C18" w:rsidRDefault="00C87C18" w:rsidP="00C87C18">
      <w:pPr>
        <w:pStyle w:val="BodyTextIndent3"/>
        <w:tabs>
          <w:tab w:val="left" w:pos="1620"/>
          <w:tab w:val="left" w:pos="1800"/>
        </w:tabs>
        <w:spacing w:after="160" w:line="240" w:lineRule="auto"/>
        <w:jc w:val="both"/>
        <w:rPr>
          <w:rFonts w:ascii="Bookman Old Style" w:hAnsi="Bookman Old Style"/>
          <w:sz w:val="22"/>
          <w:szCs w:val="22"/>
          <w:lang w:val="id-ID"/>
        </w:rPr>
      </w:pPr>
    </w:p>
    <w:p w:rsidR="00DD35D2" w:rsidRPr="003D0E0C" w:rsidRDefault="00DD35D2" w:rsidP="00943A43">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lastRenderedPageBreak/>
        <w:t>Peraturan Menteri  Dalam Negeri Nomor 114 Tahun 2014 Tentang Pedoman Pembangunan Desa (Berita Negara Republik Indonesia Tahun 2014 Nomor 2094)</w:t>
      </w:r>
      <w:r w:rsidR="00943A43" w:rsidRPr="00943A43">
        <w:rPr>
          <w:rFonts w:ascii="Bookman Old Style" w:hAnsi="Bookman Old Style"/>
          <w:sz w:val="22"/>
          <w:szCs w:val="22"/>
        </w:rPr>
        <w:t xml:space="preserve"> </w:t>
      </w:r>
      <w:r w:rsidR="00943A43" w:rsidRPr="00966F92">
        <w:rPr>
          <w:rFonts w:ascii="Bookman Old Style" w:hAnsi="Bookman Old Style"/>
          <w:sz w:val="22"/>
          <w:szCs w:val="22"/>
        </w:rPr>
        <w:t>)</w:t>
      </w:r>
      <w:r w:rsidR="00943A43">
        <w:rPr>
          <w:rFonts w:ascii="Bookman Old Style" w:hAnsi="Bookman Old Style"/>
          <w:sz w:val="22"/>
          <w:szCs w:val="22"/>
          <w:lang w:val="id-ID"/>
        </w:rPr>
        <w:t xml:space="preserve">,Sebagaimana </w:t>
      </w:r>
      <w:r w:rsidR="00B35B95">
        <w:rPr>
          <w:rFonts w:ascii="Bookman Old Style" w:hAnsi="Bookman Old Style"/>
          <w:sz w:val="22"/>
          <w:szCs w:val="22"/>
          <w:lang w:val="id-ID"/>
        </w:rPr>
        <w:t>beberapa Pasal telah dihapus</w:t>
      </w:r>
      <w:r w:rsidR="00943A43">
        <w:rPr>
          <w:rFonts w:ascii="Bookman Old Style" w:hAnsi="Bookman Old Style"/>
          <w:sz w:val="22"/>
          <w:szCs w:val="22"/>
          <w:lang w:val="id-ID"/>
        </w:rPr>
        <w:t xml:space="preserve"> dengan Peraturan Menteri Dalam Negeri Nomor 20 Tahun 2018 tentang Pengelolaan Keuangan Desa (</w:t>
      </w:r>
      <w:r w:rsidR="00943A43" w:rsidRPr="00943A43">
        <w:rPr>
          <w:rFonts w:ascii="Bookman Old Style" w:hAnsi="Bookman Old Style"/>
          <w:sz w:val="22"/>
          <w:szCs w:val="22"/>
        </w:rPr>
        <w:t>Berita Negara Republik Ind</w:t>
      </w:r>
      <w:r w:rsidR="00943A43">
        <w:rPr>
          <w:rFonts w:ascii="Bookman Old Style" w:hAnsi="Bookman Old Style"/>
          <w:sz w:val="22"/>
          <w:szCs w:val="22"/>
        </w:rPr>
        <w:t>onesia Tahun 201</w:t>
      </w:r>
      <w:r w:rsidR="00943A43">
        <w:rPr>
          <w:rFonts w:ascii="Bookman Old Style" w:hAnsi="Bookman Old Style"/>
          <w:sz w:val="22"/>
          <w:szCs w:val="22"/>
          <w:lang w:val="id-ID"/>
        </w:rPr>
        <w:t>8</w:t>
      </w:r>
      <w:r w:rsidR="00943A43">
        <w:rPr>
          <w:rFonts w:ascii="Bookman Old Style" w:hAnsi="Bookman Old Style"/>
          <w:sz w:val="22"/>
          <w:szCs w:val="22"/>
        </w:rPr>
        <w:t xml:space="preserve"> Nomor </w:t>
      </w:r>
      <w:r w:rsidR="00943A43">
        <w:rPr>
          <w:rFonts w:ascii="Bookman Old Style" w:hAnsi="Bookman Old Style"/>
          <w:sz w:val="22"/>
          <w:szCs w:val="22"/>
          <w:lang w:val="id-ID"/>
        </w:rPr>
        <w:t>611</w:t>
      </w:r>
      <w:r w:rsidR="00943A43" w:rsidRPr="00943A43">
        <w:rPr>
          <w:rFonts w:ascii="Bookman Old Style" w:hAnsi="Bookman Old Style"/>
          <w:sz w:val="22"/>
          <w:szCs w:val="22"/>
        </w:rPr>
        <w:t>)</w:t>
      </w:r>
      <w:r w:rsidR="00943A43" w:rsidRPr="00966F92">
        <w:rPr>
          <w:rFonts w:ascii="Bookman Old Style" w:hAnsi="Bookman Old Style"/>
          <w:sz w:val="22"/>
          <w:szCs w:val="22"/>
        </w:rPr>
        <w:t>;</w:t>
      </w:r>
    </w:p>
    <w:p w:rsidR="003D0E0C" w:rsidRPr="00966F92" w:rsidRDefault="003D0E0C" w:rsidP="003D0E0C">
      <w:pPr>
        <w:pStyle w:val="BodyTextIndent3"/>
        <w:numPr>
          <w:ilvl w:val="0"/>
          <w:numId w:val="22"/>
        </w:numPr>
        <w:tabs>
          <w:tab w:val="left" w:pos="1620"/>
          <w:tab w:val="left" w:pos="1800"/>
        </w:tabs>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Peraturan</w:t>
      </w:r>
      <w:r>
        <w:rPr>
          <w:rFonts w:ascii="Bookman Old Style" w:hAnsi="Bookman Old Style"/>
          <w:sz w:val="22"/>
          <w:szCs w:val="22"/>
        </w:rPr>
        <w:t xml:space="preserve"> Menteri  Dalam Negeri Nomor </w:t>
      </w:r>
      <w:r>
        <w:rPr>
          <w:rFonts w:ascii="Bookman Old Style" w:hAnsi="Bookman Old Style"/>
          <w:sz w:val="22"/>
          <w:szCs w:val="22"/>
          <w:lang w:val="id-ID"/>
        </w:rPr>
        <w:t>20</w:t>
      </w:r>
      <w:r>
        <w:rPr>
          <w:rFonts w:ascii="Bookman Old Style" w:hAnsi="Bookman Old Style"/>
          <w:sz w:val="22"/>
          <w:szCs w:val="22"/>
        </w:rPr>
        <w:t xml:space="preserve"> Tahun 201</w:t>
      </w:r>
      <w:r>
        <w:rPr>
          <w:rFonts w:ascii="Bookman Old Style" w:hAnsi="Bookman Old Style"/>
          <w:sz w:val="22"/>
          <w:szCs w:val="22"/>
          <w:lang w:val="id-ID"/>
        </w:rPr>
        <w:t>8</w:t>
      </w:r>
      <w:r w:rsidRPr="00966F92">
        <w:rPr>
          <w:rFonts w:ascii="Bookman Old Style" w:hAnsi="Bookman Old Style"/>
          <w:sz w:val="22"/>
          <w:szCs w:val="22"/>
        </w:rPr>
        <w:t xml:space="preserve"> Tentang Pengelolaan Keuangan Desa</w:t>
      </w:r>
      <w:r>
        <w:rPr>
          <w:rFonts w:ascii="Bookman Old Style" w:hAnsi="Bookman Old Style"/>
          <w:sz w:val="22"/>
          <w:szCs w:val="22"/>
          <w:lang w:val="id-ID"/>
        </w:rPr>
        <w:t xml:space="preserve"> (</w:t>
      </w:r>
      <w:r w:rsidRPr="00943A43">
        <w:rPr>
          <w:rFonts w:ascii="Bookman Old Style" w:hAnsi="Bookman Old Style"/>
          <w:sz w:val="22"/>
          <w:szCs w:val="22"/>
        </w:rPr>
        <w:t>Berita Negara Republik Ind</w:t>
      </w:r>
      <w:r>
        <w:rPr>
          <w:rFonts w:ascii="Bookman Old Style" w:hAnsi="Bookman Old Style"/>
          <w:sz w:val="22"/>
          <w:szCs w:val="22"/>
        </w:rPr>
        <w:t>onesia Tahun 201</w:t>
      </w:r>
      <w:r>
        <w:rPr>
          <w:rFonts w:ascii="Bookman Old Style" w:hAnsi="Bookman Old Style"/>
          <w:sz w:val="22"/>
          <w:szCs w:val="22"/>
          <w:lang w:val="id-ID"/>
        </w:rPr>
        <w:t>8</w:t>
      </w:r>
      <w:r>
        <w:rPr>
          <w:rFonts w:ascii="Bookman Old Style" w:hAnsi="Bookman Old Style"/>
          <w:sz w:val="22"/>
          <w:szCs w:val="22"/>
        </w:rPr>
        <w:t xml:space="preserve"> Nomor </w:t>
      </w:r>
      <w:r>
        <w:rPr>
          <w:rFonts w:ascii="Bookman Old Style" w:hAnsi="Bookman Old Style"/>
          <w:sz w:val="22"/>
          <w:szCs w:val="22"/>
          <w:lang w:val="id-ID"/>
        </w:rPr>
        <w:t>611</w:t>
      </w:r>
      <w:r w:rsidRPr="00943A43">
        <w:rPr>
          <w:rFonts w:ascii="Bookman Old Style" w:hAnsi="Bookman Old Style"/>
          <w:sz w:val="22"/>
          <w:szCs w:val="22"/>
        </w:rPr>
        <w:t>)</w:t>
      </w:r>
      <w:r w:rsidRPr="00966F92">
        <w:rPr>
          <w:rFonts w:ascii="Bookman Old Style" w:hAnsi="Bookman Old Style"/>
          <w:sz w:val="22"/>
          <w:szCs w:val="22"/>
        </w:rPr>
        <w:t>;</w:t>
      </w:r>
    </w:p>
    <w:p w:rsidR="00DD35D2" w:rsidRPr="00966F92" w:rsidRDefault="00DD35D2" w:rsidP="00DD35D2">
      <w:pPr>
        <w:pStyle w:val="BodyTextIndent3"/>
        <w:numPr>
          <w:ilvl w:val="0"/>
          <w:numId w:val="22"/>
        </w:numPr>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 xml:space="preserve">Peraturan Kepala Lembaga Kebijakan Pengadaan Barang/Jasa Pemerintah Nomor 13 Tahun 2013 tentang Pedoman Tata Cara Pengadaan Barang/Jasa di Desa; </w:t>
      </w:r>
    </w:p>
    <w:p w:rsidR="00800D63" w:rsidRDefault="00DD35D2" w:rsidP="004B052E">
      <w:pPr>
        <w:pStyle w:val="BodyTextIndent3"/>
        <w:numPr>
          <w:ilvl w:val="0"/>
          <w:numId w:val="22"/>
        </w:numPr>
        <w:spacing w:after="160" w:line="240" w:lineRule="auto"/>
        <w:ind w:left="2744" w:hanging="502"/>
        <w:jc w:val="both"/>
        <w:rPr>
          <w:rFonts w:ascii="Bookman Old Style" w:hAnsi="Bookman Old Style"/>
          <w:sz w:val="22"/>
          <w:szCs w:val="22"/>
        </w:rPr>
      </w:pPr>
      <w:r w:rsidRPr="00966F92">
        <w:rPr>
          <w:rFonts w:ascii="Bookman Old Style" w:hAnsi="Bookman Old Style"/>
          <w:sz w:val="22"/>
          <w:szCs w:val="22"/>
        </w:rPr>
        <w:t>Peratur</w:t>
      </w:r>
      <w:r w:rsidR="00B946ED" w:rsidRPr="00966F92">
        <w:rPr>
          <w:rFonts w:ascii="Bookman Old Style" w:hAnsi="Bookman Old Style"/>
          <w:sz w:val="22"/>
          <w:szCs w:val="22"/>
        </w:rPr>
        <w:t xml:space="preserve">an Bupati </w:t>
      </w:r>
      <w:proofErr w:type="spellStart"/>
      <w:r w:rsidR="00B946ED" w:rsidRPr="00966F92">
        <w:rPr>
          <w:rFonts w:ascii="Bookman Old Style" w:hAnsi="Bookman Old Style"/>
          <w:sz w:val="22"/>
          <w:szCs w:val="22"/>
        </w:rPr>
        <w:t>Muaro</w:t>
      </w:r>
      <w:proofErr w:type="spellEnd"/>
      <w:r w:rsidR="00B946ED" w:rsidRPr="00966F92">
        <w:rPr>
          <w:rFonts w:ascii="Bookman Old Style" w:hAnsi="Bookman Old Style"/>
          <w:sz w:val="22"/>
          <w:szCs w:val="22"/>
        </w:rPr>
        <w:t xml:space="preserve"> Jambi </w:t>
      </w:r>
      <w:proofErr w:type="gramStart"/>
      <w:r w:rsidR="00B946ED" w:rsidRPr="00966F92">
        <w:rPr>
          <w:rFonts w:ascii="Bookman Old Style" w:hAnsi="Bookman Old Style"/>
          <w:sz w:val="22"/>
          <w:szCs w:val="22"/>
        </w:rPr>
        <w:t xml:space="preserve">Nomor </w:t>
      </w:r>
      <w:r w:rsidRPr="00966F92">
        <w:rPr>
          <w:rFonts w:ascii="Bookman Old Style" w:hAnsi="Bookman Old Style"/>
          <w:sz w:val="22"/>
          <w:szCs w:val="22"/>
        </w:rPr>
        <w:t xml:space="preserve"> tentang</w:t>
      </w:r>
      <w:proofErr w:type="gramEnd"/>
      <w:r w:rsidRPr="00966F92">
        <w:rPr>
          <w:rFonts w:ascii="Bookman Old Style" w:hAnsi="Bookman Old Style"/>
          <w:sz w:val="22"/>
          <w:szCs w:val="22"/>
        </w:rPr>
        <w:t xml:space="preserve"> Rencana Kerja Pemerintah Daerah Kabupaten </w:t>
      </w:r>
      <w:proofErr w:type="spellStart"/>
      <w:r w:rsidRPr="00966F92">
        <w:rPr>
          <w:rFonts w:ascii="Bookman Old Style" w:hAnsi="Bookman Old Style"/>
          <w:sz w:val="22"/>
          <w:szCs w:val="22"/>
        </w:rPr>
        <w:t>Muaro</w:t>
      </w:r>
      <w:proofErr w:type="spellEnd"/>
      <w:r w:rsidRPr="00966F92">
        <w:rPr>
          <w:rFonts w:ascii="Bookman Old Style" w:hAnsi="Bookman Old Style"/>
          <w:sz w:val="22"/>
          <w:szCs w:val="22"/>
        </w:rPr>
        <w:t xml:space="preserve"> Jambi Tahun </w:t>
      </w:r>
      <w:r w:rsidR="00D060C4">
        <w:rPr>
          <w:rFonts w:ascii="Bookman Old Style" w:hAnsi="Bookman Old Style"/>
          <w:sz w:val="22"/>
          <w:szCs w:val="22"/>
        </w:rPr>
        <w:t>2020</w:t>
      </w:r>
      <w:r w:rsidRPr="00966F92">
        <w:rPr>
          <w:rFonts w:ascii="Bookman Old Style" w:hAnsi="Bookman Old Style"/>
          <w:sz w:val="22"/>
          <w:szCs w:val="22"/>
        </w:rPr>
        <w:t>.</w:t>
      </w:r>
    </w:p>
    <w:p w:rsidR="00211C0C" w:rsidRPr="00966F92" w:rsidRDefault="00211C0C" w:rsidP="004B052E">
      <w:pPr>
        <w:pStyle w:val="BodyTextIndent3"/>
        <w:numPr>
          <w:ilvl w:val="0"/>
          <w:numId w:val="22"/>
        </w:numPr>
        <w:spacing w:after="160" w:line="240" w:lineRule="auto"/>
        <w:ind w:left="2744" w:hanging="502"/>
        <w:jc w:val="both"/>
        <w:rPr>
          <w:rFonts w:ascii="Bookman Old Style" w:hAnsi="Bookman Old Style"/>
          <w:sz w:val="22"/>
          <w:szCs w:val="22"/>
        </w:rPr>
      </w:pPr>
      <w:r>
        <w:rPr>
          <w:rFonts w:ascii="Bookman Old Style" w:hAnsi="Bookman Old Style"/>
          <w:sz w:val="22"/>
          <w:szCs w:val="22"/>
        </w:rPr>
        <w:t>….. Dasar perubahan karena bencana non alam</w:t>
      </w:r>
    </w:p>
    <w:p w:rsidR="00F26F54" w:rsidRDefault="00F26F54" w:rsidP="00F26F54">
      <w:pPr>
        <w:autoSpaceDE w:val="0"/>
        <w:autoSpaceDN w:val="0"/>
        <w:adjustRightInd w:val="0"/>
        <w:spacing w:after="0" w:line="240" w:lineRule="auto"/>
        <w:ind w:left="630"/>
        <w:jc w:val="both"/>
        <w:rPr>
          <w:rFonts w:ascii="Bookman Old Style" w:hAnsi="Bookman Old Style" w:cs="Bookman Old Style"/>
        </w:rPr>
      </w:pPr>
    </w:p>
    <w:p w:rsidR="004E3A2D" w:rsidRPr="00966F92" w:rsidRDefault="004E3A2D"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Dengan</w:t>
      </w:r>
      <w:r w:rsidR="00163801" w:rsidRPr="00966F92">
        <w:rPr>
          <w:rFonts w:ascii="Bookman Old Style" w:hAnsi="Bookman Old Style" w:cs="Bookman Old Style"/>
        </w:rPr>
        <w:t xml:space="preserve"> </w:t>
      </w:r>
      <w:r w:rsidR="0018676B" w:rsidRPr="00966F92">
        <w:rPr>
          <w:rFonts w:ascii="Bookman Old Style" w:hAnsi="Bookman Old Style" w:cs="Bookman Old Style"/>
        </w:rPr>
        <w:t>Kesepakatan</w:t>
      </w:r>
      <w:r w:rsidR="00163801" w:rsidRPr="00966F92">
        <w:rPr>
          <w:rFonts w:ascii="Bookman Old Style" w:hAnsi="Bookman Old Style" w:cs="Bookman Old Style"/>
        </w:rPr>
        <w:t xml:space="preserve"> </w:t>
      </w:r>
      <w:r w:rsidRPr="00966F92">
        <w:rPr>
          <w:rFonts w:ascii="Bookman Old Style" w:hAnsi="Bookman Old Style" w:cs="Bookman Old Style"/>
        </w:rPr>
        <w:t>Bersama</w:t>
      </w:r>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BADAN PERMUSYAWARATAN DESA</w:t>
      </w:r>
      <w:r w:rsidR="00A61BEB"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gramStart"/>
      <w:r w:rsidRPr="00966F92">
        <w:rPr>
          <w:rFonts w:ascii="Bookman Old Style" w:hAnsi="Bookman Old Style" w:cs="Bookman Old Style"/>
        </w:rPr>
        <w:t>dan</w:t>
      </w:r>
      <w:proofErr w:type="gramEnd"/>
    </w:p>
    <w:p w:rsidR="00A61BEB" w:rsidRPr="00966F92" w:rsidRDefault="0018676B" w:rsidP="005F7870">
      <w:pPr>
        <w:autoSpaceDE w:val="0"/>
        <w:autoSpaceDN w:val="0"/>
        <w:adjustRightInd w:val="0"/>
        <w:spacing w:after="0" w:line="240" w:lineRule="auto"/>
        <w:jc w:val="center"/>
        <w:rPr>
          <w:rFonts w:ascii="Bookman Old Style" w:hAnsi="Bookman Old Style" w:cs="Bookman Old Style"/>
        </w:rPr>
      </w:pPr>
      <w:r w:rsidRPr="00966F92">
        <w:rPr>
          <w:rFonts w:ascii="Bookman Old Style" w:hAnsi="Bookman Old Style" w:cs="Bookman Old Style"/>
        </w:rPr>
        <w:t>KEPALA DESA</w:t>
      </w:r>
      <w:r w:rsidR="00DD35D2" w:rsidRPr="00966F92">
        <w:rPr>
          <w:rFonts w:ascii="Bookman Old Style" w:hAnsi="Bookman Old Style" w:cs="Bookman Old Style"/>
        </w:rPr>
        <w:t xml:space="preserve"> </w:t>
      </w:r>
      <w:r w:rsidR="000A5BCC">
        <w:rPr>
          <w:rFonts w:ascii="Bookman Old Style" w:hAnsi="Bookman Old Style" w:cs="Bookman Old Style"/>
        </w:rPr>
        <w:t xml:space="preserve">TANJUNG </w:t>
      </w:r>
      <w:r w:rsidR="00FC7C16">
        <w:rPr>
          <w:rFonts w:ascii="Bookman Old Style" w:hAnsi="Bookman Old Style" w:cs="Bookman Old Style"/>
        </w:rPr>
        <w:t>MULIA</w:t>
      </w:r>
      <w:r w:rsidRPr="00966F92">
        <w:rPr>
          <w:rFonts w:ascii="Bookman Old Style" w:hAnsi="Bookman Old Style" w:cs="Bookman Old Style"/>
        </w:rPr>
        <w:t xml:space="preserve"> </w:t>
      </w:r>
    </w:p>
    <w:p w:rsidR="00757623" w:rsidRPr="00966F92" w:rsidRDefault="00757623" w:rsidP="005F7870">
      <w:pPr>
        <w:autoSpaceDE w:val="0"/>
        <w:autoSpaceDN w:val="0"/>
        <w:adjustRightInd w:val="0"/>
        <w:spacing w:after="0" w:line="240" w:lineRule="auto"/>
        <w:jc w:val="center"/>
        <w:rPr>
          <w:rFonts w:ascii="Bookman Old Style" w:hAnsi="Bookman Old Style" w:cs="Bookman Old Style"/>
          <w:lang w:val="id-ID"/>
        </w:rPr>
      </w:pPr>
    </w:p>
    <w:p w:rsidR="00A61BEB" w:rsidRPr="00966F92" w:rsidRDefault="00A61BEB" w:rsidP="005F7870">
      <w:pPr>
        <w:autoSpaceDE w:val="0"/>
        <w:autoSpaceDN w:val="0"/>
        <w:adjustRightInd w:val="0"/>
        <w:spacing w:after="0" w:line="240" w:lineRule="auto"/>
        <w:jc w:val="center"/>
        <w:rPr>
          <w:rFonts w:ascii="Bookman Old Style" w:hAnsi="Bookman Old Style" w:cs="Bookman Old Style"/>
        </w:rPr>
      </w:pPr>
      <w:proofErr w:type="gramStart"/>
      <w:r w:rsidRPr="00966F92">
        <w:rPr>
          <w:rFonts w:ascii="Bookman Old Style" w:hAnsi="Bookman Old Style" w:cs="Bookman Old Style"/>
        </w:rPr>
        <w:t>MEMUTUSKAN</w:t>
      </w:r>
      <w:r w:rsidR="00C87C18">
        <w:rPr>
          <w:rFonts w:ascii="Bookman Old Style" w:hAnsi="Bookman Old Style" w:cs="Bookman Old Style"/>
          <w:lang w:val="id-ID"/>
        </w:rPr>
        <w:t xml:space="preserve"> </w:t>
      </w:r>
      <w:r w:rsidRPr="00966F92">
        <w:rPr>
          <w:rFonts w:ascii="Bookman Old Style" w:hAnsi="Bookman Old Style" w:cs="Bookman Old Style"/>
        </w:rPr>
        <w:t>:</w:t>
      </w:r>
      <w:proofErr w:type="gramEnd"/>
    </w:p>
    <w:p w:rsidR="00F26F54" w:rsidRPr="00966F92" w:rsidRDefault="00F26F54" w:rsidP="00F26F54">
      <w:pPr>
        <w:autoSpaceDE w:val="0"/>
        <w:autoSpaceDN w:val="0"/>
        <w:adjustRightInd w:val="0"/>
        <w:spacing w:after="0" w:line="240" w:lineRule="auto"/>
        <w:ind w:left="630"/>
        <w:jc w:val="center"/>
        <w:rPr>
          <w:rFonts w:ascii="Bookman Old Style" w:hAnsi="Bookman Old Style" w:cs="Bookman Old Style"/>
        </w:rPr>
      </w:pPr>
    </w:p>
    <w:tbl>
      <w:tblPr>
        <w:tblpPr w:leftFromText="180" w:rightFromText="180" w:vertAnchor="text" w:horzAnchor="margin" w:tblpXSpec="right"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92"/>
      </w:tblGrid>
      <w:tr w:rsidR="000F2555" w:rsidRPr="00966F92" w:rsidTr="000105AC">
        <w:trPr>
          <w:trHeight w:val="599"/>
        </w:trPr>
        <w:tc>
          <w:tcPr>
            <w:tcW w:w="7292" w:type="dxa"/>
            <w:tcBorders>
              <w:top w:val="nil"/>
              <w:left w:val="nil"/>
              <w:bottom w:val="nil"/>
              <w:right w:val="nil"/>
            </w:tcBorders>
            <w:shd w:val="clear" w:color="auto" w:fill="auto"/>
          </w:tcPr>
          <w:p w:rsidR="000F2555" w:rsidRPr="00966F92" w:rsidRDefault="000F2555" w:rsidP="000105AC">
            <w:pPr>
              <w:autoSpaceDE w:val="0"/>
              <w:autoSpaceDN w:val="0"/>
              <w:adjustRightInd w:val="0"/>
              <w:spacing w:after="0" w:line="240" w:lineRule="auto"/>
              <w:jc w:val="both"/>
              <w:rPr>
                <w:rFonts w:ascii="Bookman Old Style" w:hAnsi="Bookman Old Style" w:cs="Bookman Old Style"/>
                <w:lang w:val="id-ID"/>
              </w:rPr>
            </w:pPr>
            <w:r w:rsidRPr="00966F92">
              <w:rPr>
                <w:rFonts w:ascii="Bookman Old Style" w:hAnsi="Bookman Old Style" w:cs="Bookman Old Style"/>
              </w:rPr>
              <w:t xml:space="preserve">PERATURAN DESA TENTANG </w:t>
            </w:r>
            <w:r w:rsidR="00211C0C">
              <w:rPr>
                <w:rFonts w:ascii="Bookman Old Style" w:hAnsi="Bookman Old Style" w:cs="Bookman Old Style"/>
              </w:rPr>
              <w:t xml:space="preserve">PERUBAHAN </w:t>
            </w:r>
            <w:r w:rsidRPr="00966F92">
              <w:rPr>
                <w:rFonts w:ascii="Bookman Old Style" w:hAnsi="Bookman Old Style" w:cs="Bookman Old Style"/>
              </w:rPr>
              <w:t>RENCANA KERJA PEMERINTAH</w:t>
            </w:r>
            <w:r w:rsidRPr="00966F92">
              <w:rPr>
                <w:rFonts w:ascii="Bookman Old Style" w:hAnsi="Bookman Old Style" w:cs="Bookman Old Style"/>
                <w:lang w:val="id-ID"/>
              </w:rPr>
              <w:t xml:space="preserve"> </w:t>
            </w:r>
            <w:r w:rsidR="003F5056">
              <w:rPr>
                <w:rFonts w:ascii="Bookman Old Style" w:hAnsi="Bookman Old Style" w:cs="Bookman Old Style"/>
              </w:rPr>
              <w:t xml:space="preserve">DESA </w:t>
            </w:r>
            <w:r w:rsidR="000A5BCC">
              <w:rPr>
                <w:rFonts w:ascii="Bookman Old Style" w:hAnsi="Bookman Old Style" w:cs="Bookman Old Style"/>
              </w:rPr>
              <w:t xml:space="preserve">TANJUNG </w:t>
            </w:r>
            <w:r w:rsidR="00FC7C16">
              <w:rPr>
                <w:rFonts w:ascii="Bookman Old Style" w:hAnsi="Bookman Old Style" w:cs="Bookman Old Style"/>
              </w:rPr>
              <w:t>MULIA</w:t>
            </w:r>
            <w:r w:rsidR="003F5056">
              <w:rPr>
                <w:rFonts w:ascii="Bookman Old Style" w:hAnsi="Bookman Old Style" w:cs="Bookman Old Style"/>
              </w:rPr>
              <w:t xml:space="preserve"> TAHUN </w:t>
            </w:r>
            <w:r w:rsidR="00D060C4">
              <w:rPr>
                <w:rFonts w:ascii="Bookman Old Style" w:hAnsi="Bookman Old Style" w:cs="Bookman Old Style"/>
              </w:rPr>
              <w:t>2020</w:t>
            </w:r>
            <w:r w:rsidRPr="00966F92">
              <w:rPr>
                <w:rFonts w:ascii="Bookman Old Style" w:hAnsi="Bookman Old Style" w:cs="Bookman Old Style"/>
              </w:rPr>
              <w:t>.</w:t>
            </w:r>
          </w:p>
        </w:tc>
      </w:tr>
    </w:tbl>
    <w:p w:rsidR="000F2555" w:rsidRPr="00966F92" w:rsidRDefault="00A61BEB" w:rsidP="00B71D50">
      <w:pPr>
        <w:autoSpaceDE w:val="0"/>
        <w:autoSpaceDN w:val="0"/>
        <w:adjustRightInd w:val="0"/>
        <w:spacing w:after="0" w:line="240" w:lineRule="auto"/>
        <w:ind w:left="1701" w:hanging="1701"/>
        <w:jc w:val="both"/>
        <w:rPr>
          <w:rFonts w:ascii="Bookman Old Style" w:hAnsi="Bookman Old Style" w:cs="Bookman Old Style"/>
        </w:rPr>
      </w:pPr>
      <w:r w:rsidRPr="00966F92">
        <w:rPr>
          <w:rFonts w:ascii="Bookman Old Style" w:hAnsi="Bookman Old Style" w:cs="Bookman Old Style"/>
        </w:rPr>
        <w:t>Menetap</w:t>
      </w:r>
      <w:r w:rsidR="00B71D50" w:rsidRPr="00966F92">
        <w:rPr>
          <w:rFonts w:ascii="Bookman Old Style" w:hAnsi="Bookman Old Style" w:cs="Bookman Old Style"/>
        </w:rPr>
        <w:t>kan:</w:t>
      </w:r>
      <w:r w:rsidR="00B71D50" w:rsidRPr="00966F92">
        <w:rPr>
          <w:rFonts w:ascii="Bookman Old Style" w:hAnsi="Bookman Old Style" w:cs="Bookman Old Style"/>
          <w:lang w:val="id-ID"/>
        </w:rPr>
        <w:t xml:space="preserve"> </w:t>
      </w:r>
    </w:p>
    <w:p w:rsidR="007B1238" w:rsidRPr="00966F92" w:rsidRDefault="007B1238" w:rsidP="00F26F54">
      <w:pPr>
        <w:autoSpaceDE w:val="0"/>
        <w:autoSpaceDN w:val="0"/>
        <w:adjustRightInd w:val="0"/>
        <w:spacing w:after="0" w:line="240" w:lineRule="auto"/>
        <w:ind w:left="630"/>
        <w:jc w:val="center"/>
        <w:rPr>
          <w:rFonts w:ascii="Bookman Old Style" w:hAnsi="Bookman Old Style" w:cs="Bookman Old Style"/>
          <w:lang w:val="id-ID"/>
        </w:rPr>
      </w:pPr>
    </w:p>
    <w:p w:rsidR="000F2555" w:rsidRPr="00966F92" w:rsidRDefault="000F2555"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KETENTUAN UMUM</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1</w:t>
      </w:r>
    </w:p>
    <w:p w:rsidR="00306A39"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p>
    <w:p w:rsidR="00F26F54" w:rsidRPr="00966F92" w:rsidRDefault="00306A39" w:rsidP="00306A39">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Dalam peraturan desa ini yang dimaksud </w:t>
      </w:r>
      <w:proofErr w:type="gramStart"/>
      <w:r w:rsidRPr="00966F92">
        <w:rPr>
          <w:rFonts w:ascii="Bookman Old Style" w:hAnsi="Bookman Old Style" w:cs="Bookman Old Style"/>
        </w:rPr>
        <w:t>dengan :</w:t>
      </w:r>
      <w:proofErr w:type="gramEnd"/>
    </w:p>
    <w:p w:rsidR="004B052E"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Pemerintahan Desa adalah penyelenggaraan urusan pemerintahan dan kepentingan masyarakat setempat dalam sistem pemerintahan Negara Kesatuan Republik Indonesia.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Desa adalah Kepala Desa atau yang disebut dengan nama lain dibantu perangkat Desa sebagai unsur penyelenggara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Badan Permusyawaratan Desa atau yang disebut dengan nama lain adalah lembaga yang melaksanakan fungsi pemerintahan yang anggotanya merupakan wakil dari penduduk Desa berdasarkan keterwakilan wilayah dan ditetapkan secara demokratis.</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rsidR="00D457C9" w:rsidRDefault="00D457C9" w:rsidP="00D457C9">
      <w:pPr>
        <w:spacing w:after="120" w:line="240" w:lineRule="auto"/>
        <w:jc w:val="both"/>
        <w:rPr>
          <w:rFonts w:ascii="Bookman Old Style" w:hAnsi="Bookman Old Style"/>
          <w:lang w:val="id-ID"/>
        </w:rPr>
      </w:pPr>
    </w:p>
    <w:p w:rsidR="001C4A0A" w:rsidRDefault="001C4A0A" w:rsidP="00D457C9">
      <w:pPr>
        <w:spacing w:after="120" w:line="240" w:lineRule="auto"/>
        <w:jc w:val="both"/>
        <w:rPr>
          <w:rFonts w:ascii="Bookman Old Style" w:hAnsi="Bookman Old Style"/>
          <w:lang w:val="id-ID"/>
        </w:rPr>
      </w:pPr>
    </w:p>
    <w:p w:rsidR="001C4A0A" w:rsidRPr="001C4A0A" w:rsidRDefault="001C4A0A" w:rsidP="00D457C9">
      <w:pPr>
        <w:spacing w:after="120" w:line="240" w:lineRule="auto"/>
        <w:jc w:val="both"/>
        <w:rPr>
          <w:rFonts w:ascii="Bookman Old Style" w:hAnsi="Bookman Old Style"/>
          <w:lang w:val="id-ID"/>
        </w:rPr>
      </w:pPr>
    </w:p>
    <w:p w:rsidR="005C0078" w:rsidRPr="00966F92" w:rsidRDefault="005C0078" w:rsidP="005C0078">
      <w:pPr>
        <w:spacing w:after="120" w:line="240" w:lineRule="auto"/>
        <w:jc w:val="both"/>
        <w:rPr>
          <w:rFonts w:ascii="Bookman Old Style" w:hAnsi="Bookman Old Style"/>
          <w:lang w:val="sv-SE"/>
        </w:rPr>
      </w:pP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Peraturan Desa adalah peraturan perundang-undangan yang ditetapkan oleh Kepala Desa setelah dibahas dan disepakati bersama Badan Permusyawaratan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Pembangunan Desa adalah upaya peningkatan kualitas hidup dan kehidupan untuk sebesar-besarnya kesejahteraan masyarakat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Pengkajian Keadaan Desa adalah proses penggalian dan pengumpulan data mengenai keadaan obyektif masyarakat, masalah, potensi, dan berbagai informasi terkait yang menggambarkan secara jelas dan lengkap kondisi serta dinamika masyarakat Desa.</w:t>
      </w:r>
    </w:p>
    <w:p w:rsidR="009D066B" w:rsidRPr="00966F92" w:rsidRDefault="00306A39" w:rsidP="004B052E">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Pembangunan Jangka Menengah Desa, selanjutnya disingkat RPJM Desa, adalah Rencana Kegiatan Pembangunan Desa untuk jangka waktu 6 (enam) tahun. </w:t>
      </w:r>
    </w:p>
    <w:p w:rsidR="00AB4D3A" w:rsidRPr="00966F92" w:rsidRDefault="00306A39" w:rsidP="00AB4D3A">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Rencana Kerja Pemerintah Desa, selanjutnya disingkat RKP Desa, adalah penjabaran dari RPJM Desa untuk jangka waktu 1 (satu) tahun.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Daftar Usulan RKP Desa adalah penjabaran RPJM Desa yang menjadi bagian dari RKP Desa untuk jangka waktu 1 (satu) tahun yang akan diusulkan Pemerintah Desa kepada Pemerintah Daerah Kabupaten melalui mekanisme perencanaan pembangunan Daerah.</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Keuangan Desa adalah semua hak dan kewajiban Desa yang dapat dinilai dengan uang serta segala sesuatu berupa uang dan barang yang berhubungan dengan pelaksanaan hak dan kewajiban Desa. </w:t>
      </w:r>
    </w:p>
    <w:p w:rsidR="00966F92" w:rsidRPr="00966F92" w:rsidRDefault="00306A39" w:rsidP="00966F92">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Aset Desa adalah barang milik Desa yang berasal dari kekayaan asli Desa, dibeli atau diperoleh atas beban Anggaran Pendapatan dan Belanja Desa atau perolehan hak lainnya yang syah.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Anggaran Pendapatan dan Belanja Desa, selanjutnya disebut APB Desa, adalah rencana keuangan tahunan Pemerintahan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Alokasi Dana Desa, selanjutnya disingkat ADD, adalah dana perimbangan yang diterima kabupaten dalam Anggaran Pendapatan dan Belanja Daerah kabupaten setelah dikurangi Dana Alokasi Khusus.</w:t>
      </w:r>
    </w:p>
    <w:p w:rsidR="00306A39" w:rsidRPr="00966F92" w:rsidRDefault="00306A39" w:rsidP="00306A39">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t>Lembaga Kemasyarakatan desa atau disebut dengan nama lain adalah lembaga yang dibentuk oleh masyarakat sesuai dengan kebutuhan dan merupakan mitra pemerintah desa dalam memberdayakan masyarakat.</w:t>
      </w:r>
    </w:p>
    <w:p w:rsidR="00306A39" w:rsidRPr="00966F92"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Lembaga adat Desa adalah merupakan lembaga yang menyelenggarakan fungsi adat istiadat dan menjadi bagian dari susunan asli Desa yang tumbuh dan berkembang atas prakarsa masyarakat Desa.</w:t>
      </w:r>
    </w:p>
    <w:p w:rsidR="00306A39" w:rsidRPr="00D457C9" w:rsidRDefault="00306A39" w:rsidP="00306A39">
      <w:pPr>
        <w:numPr>
          <w:ilvl w:val="0"/>
          <w:numId w:val="23"/>
        </w:numPr>
        <w:spacing w:after="120" w:line="240" w:lineRule="auto"/>
        <w:ind w:left="992" w:hanging="391"/>
        <w:jc w:val="both"/>
        <w:rPr>
          <w:rFonts w:ascii="Bookman Old Style" w:hAnsi="Bookman Old Style"/>
          <w:lang w:val="sv-SE"/>
        </w:rPr>
      </w:pPr>
      <w:r w:rsidRPr="00966F92">
        <w:rPr>
          <w:rFonts w:ascii="Bookman Old Style" w:hAnsi="Bookman Old Style"/>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rsidR="00D457C9" w:rsidRDefault="00D457C9" w:rsidP="00D457C9">
      <w:pPr>
        <w:spacing w:after="120" w:line="240" w:lineRule="auto"/>
        <w:jc w:val="both"/>
        <w:rPr>
          <w:rFonts w:ascii="Bookman Old Style" w:hAnsi="Bookman Old Style"/>
          <w:lang w:val="id-ID"/>
        </w:rPr>
      </w:pPr>
    </w:p>
    <w:p w:rsidR="00D457C9" w:rsidRDefault="00D457C9" w:rsidP="00D457C9">
      <w:pPr>
        <w:spacing w:after="120" w:line="240" w:lineRule="auto"/>
        <w:jc w:val="both"/>
        <w:rPr>
          <w:rFonts w:ascii="Bookman Old Style" w:hAnsi="Bookman Old Style"/>
          <w:lang w:val="id-ID"/>
        </w:rPr>
      </w:pPr>
    </w:p>
    <w:p w:rsidR="00D457C9" w:rsidRPr="00966F92" w:rsidRDefault="00D457C9" w:rsidP="00D457C9">
      <w:pPr>
        <w:spacing w:after="120" w:line="240" w:lineRule="auto"/>
        <w:jc w:val="both"/>
        <w:rPr>
          <w:rFonts w:ascii="Bookman Old Style" w:hAnsi="Bookman Old Style"/>
          <w:lang w:val="sv-SE"/>
        </w:rPr>
      </w:pPr>
    </w:p>
    <w:p w:rsidR="00AB4D3A" w:rsidRPr="00966F92" w:rsidRDefault="00306A39" w:rsidP="004B052E">
      <w:pPr>
        <w:numPr>
          <w:ilvl w:val="0"/>
          <w:numId w:val="23"/>
        </w:numPr>
        <w:spacing w:after="0" w:line="240" w:lineRule="auto"/>
        <w:ind w:left="993" w:hanging="391"/>
        <w:jc w:val="both"/>
        <w:rPr>
          <w:rFonts w:ascii="Bookman Old Style" w:hAnsi="Bookman Old Style"/>
          <w:lang w:val="sv-SE"/>
        </w:rPr>
      </w:pPr>
      <w:r w:rsidRPr="00966F92">
        <w:rPr>
          <w:rFonts w:ascii="Bookman Old Style" w:hAnsi="Bookman Old Style"/>
          <w:lang w:val="sv-SE"/>
        </w:rPr>
        <w:lastRenderedPageBreak/>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966F92">
        <w:rPr>
          <w:rFonts w:ascii="Bookman Old Style" w:hAnsi="Bookman Old Style" w:cs="Tahoma"/>
        </w:rPr>
        <w:t xml:space="preserve"> dimaksud dalam Undang-Undang Dasar Negara Republik Indonesia Tahun 1945</w:t>
      </w:r>
      <w:r w:rsidRPr="00966F92">
        <w:rPr>
          <w:rFonts w:ascii="Bookman Old Style" w:hAnsi="Bookman Old Style"/>
          <w:lang w:val="sv-SE"/>
        </w:rPr>
        <w:t>.</w:t>
      </w:r>
    </w:p>
    <w:p w:rsidR="00AB4D3A" w:rsidRPr="00966F92" w:rsidRDefault="00AB4D3A" w:rsidP="00F26F54">
      <w:pPr>
        <w:autoSpaceDE w:val="0"/>
        <w:autoSpaceDN w:val="0"/>
        <w:adjustRightInd w:val="0"/>
        <w:spacing w:after="0" w:line="240" w:lineRule="auto"/>
        <w:ind w:left="630"/>
        <w:jc w:val="center"/>
        <w:rPr>
          <w:rFonts w:ascii="Bookman Old Style" w:hAnsi="Bookman Old Style" w:cs="Bookman Old Style"/>
          <w:lang w:val="id-ID"/>
        </w:rPr>
      </w:pP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BAB II</w:t>
      </w:r>
    </w:p>
    <w:p w:rsidR="00A61BEB" w:rsidRPr="00966F92" w:rsidRDefault="00211C0C" w:rsidP="00F26F54">
      <w:pPr>
        <w:autoSpaceDE w:val="0"/>
        <w:autoSpaceDN w:val="0"/>
        <w:adjustRightInd w:val="0"/>
        <w:spacing w:after="0" w:line="240" w:lineRule="auto"/>
        <w:ind w:left="630"/>
        <w:jc w:val="center"/>
        <w:rPr>
          <w:rFonts w:ascii="Bookman Old Style" w:hAnsi="Bookman Old Style" w:cs="Bookman Old Style"/>
        </w:rPr>
      </w:pPr>
      <w:r>
        <w:rPr>
          <w:rFonts w:ascii="Bookman Old Style" w:hAnsi="Bookman Old Style" w:cs="Bookman Old Style"/>
        </w:rPr>
        <w:t xml:space="preserve">Perubahan </w:t>
      </w:r>
      <w:r w:rsidR="00306A39" w:rsidRPr="00966F92">
        <w:rPr>
          <w:rFonts w:ascii="Bookman Old Style" w:hAnsi="Bookman Old Style" w:cs="Bookman Old Style"/>
        </w:rPr>
        <w:t>Rencana Kerja Pemerintah Desa</w:t>
      </w:r>
      <w:r w:rsidR="008D10EC" w:rsidRPr="00966F92">
        <w:rPr>
          <w:rFonts w:ascii="Bookman Old Style" w:hAnsi="Bookman Old Style" w:cs="Bookman Old Style"/>
        </w:rPr>
        <w:t xml:space="preserve"> (RKP Desa)</w:t>
      </w:r>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00D63">
      <w:pPr>
        <w:autoSpaceDE w:val="0"/>
        <w:autoSpaceDN w:val="0"/>
        <w:adjustRightInd w:val="0"/>
        <w:spacing w:after="0" w:line="240" w:lineRule="auto"/>
        <w:ind w:left="630"/>
        <w:jc w:val="center"/>
        <w:rPr>
          <w:rFonts w:ascii="Bookman Old Style" w:hAnsi="Bookman Old Style" w:cs="Bookman Old Style"/>
          <w:lang w:val="id-ID"/>
        </w:rPr>
      </w:pPr>
      <w:r w:rsidRPr="00966F92">
        <w:rPr>
          <w:rFonts w:ascii="Bookman Old Style" w:hAnsi="Bookman Old Style" w:cs="Bookman Old Style"/>
        </w:rPr>
        <w:t>Pasal 2</w:t>
      </w:r>
    </w:p>
    <w:p w:rsidR="007B3CB6" w:rsidRPr="00966F92" w:rsidRDefault="00211C0C" w:rsidP="008D331E">
      <w:pPr>
        <w:autoSpaceDE w:val="0"/>
        <w:autoSpaceDN w:val="0"/>
        <w:adjustRightInd w:val="0"/>
        <w:spacing w:after="0" w:line="240" w:lineRule="auto"/>
        <w:ind w:left="630"/>
        <w:jc w:val="both"/>
        <w:rPr>
          <w:rFonts w:ascii="Bookman Old Style" w:hAnsi="Bookman Old Style" w:cs="Bookman Old Style"/>
          <w:lang w:val="id-ID"/>
        </w:rPr>
      </w:pPr>
      <w:r>
        <w:rPr>
          <w:rFonts w:ascii="Bookman Old Style" w:hAnsi="Bookman Old Style" w:cs="Bookman Old Style"/>
        </w:rPr>
        <w:t xml:space="preserve">Perubahan </w:t>
      </w:r>
      <w:r w:rsidR="008D10EC" w:rsidRPr="00966F92">
        <w:rPr>
          <w:rFonts w:ascii="Bookman Old Style" w:hAnsi="Bookman Old Style" w:cs="Bookman Old Style"/>
        </w:rPr>
        <w:t xml:space="preserve">RKP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8D10EC" w:rsidRPr="00966F92">
        <w:rPr>
          <w:rFonts w:ascii="Bookman Old Style" w:hAnsi="Bookman Old Style" w:cs="Bookman Old Style"/>
        </w:rPr>
        <w:t xml:space="preserve"> Tahun </w:t>
      </w:r>
      <w:r w:rsidR="00D060C4">
        <w:rPr>
          <w:rFonts w:ascii="Bookman Old Style" w:hAnsi="Bookman Old Style" w:cs="Bookman Old Style"/>
        </w:rPr>
        <w:t>2020</w:t>
      </w:r>
      <w:r w:rsidR="008D10EC" w:rsidRPr="00966F92">
        <w:rPr>
          <w:rFonts w:ascii="Bookman Old Style" w:hAnsi="Bookman Old Style" w:cs="Bookman Old Style"/>
        </w:rPr>
        <w:t xml:space="preserve"> disusun dengan sistematika sebagai </w:t>
      </w:r>
      <w:proofErr w:type="gramStart"/>
      <w:r w:rsidR="008D10EC" w:rsidRPr="00966F92">
        <w:rPr>
          <w:rFonts w:ascii="Bookman Old Style" w:hAnsi="Bookman Old Style" w:cs="Bookman Old Style"/>
        </w:rPr>
        <w:t>berikut :</w:t>
      </w:r>
      <w:proofErr w:type="gramEnd"/>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 </w:t>
      </w:r>
      <w:r w:rsidRPr="00966F92">
        <w:rPr>
          <w:rFonts w:ascii="Bookman Old Style" w:hAnsi="Bookman Old Style" w:cs="Bookman Old Style"/>
        </w:rPr>
        <w:tab/>
        <w:t>Pendahuluan</w:t>
      </w:r>
    </w:p>
    <w:p w:rsidR="008D10EC" w:rsidRPr="0097388F"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II </w:t>
      </w:r>
      <w:r w:rsidRPr="00966F92">
        <w:rPr>
          <w:rFonts w:ascii="Bookman Old Style" w:hAnsi="Bookman Old Style" w:cs="Bookman Old Style"/>
        </w:rPr>
        <w:tab/>
        <w:t xml:space="preserve">Evaluasi RKP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0A5BCC" w:rsidRPr="00966F92">
        <w:rPr>
          <w:rFonts w:ascii="Bookman Old Style" w:hAnsi="Bookman Old Style" w:cs="Bookman Old Style"/>
        </w:rPr>
        <w:t xml:space="preserve"> </w:t>
      </w:r>
      <w:r w:rsidR="007B3CB6" w:rsidRPr="00966F92">
        <w:rPr>
          <w:rFonts w:ascii="Bookman Old Style" w:hAnsi="Bookman Old Style" w:cs="Bookman Old Style"/>
        </w:rPr>
        <w:t>Tahun 201</w:t>
      </w:r>
      <w:r w:rsidR="00AE2233">
        <w:rPr>
          <w:rFonts w:ascii="Bookman Old Style" w:hAnsi="Bookman Old Style" w:cs="Bookman Old Style"/>
        </w:rPr>
        <w:t>9</w:t>
      </w:r>
    </w:p>
    <w:p w:rsidR="008D10EC" w:rsidRPr="00493D91"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 xml:space="preserve">Bab III </w:t>
      </w:r>
      <w:r w:rsidRPr="00966F92">
        <w:rPr>
          <w:rFonts w:ascii="Bookman Old Style" w:hAnsi="Bookman Old Style" w:cs="Bookman Old Style"/>
        </w:rPr>
        <w:tab/>
      </w:r>
      <w:r w:rsidR="00211C0C">
        <w:rPr>
          <w:rFonts w:ascii="Bookman Old Style" w:hAnsi="Bookman Old Style" w:cs="Bookman Old Style"/>
        </w:rPr>
        <w:t xml:space="preserve">Perubahan </w:t>
      </w:r>
      <w:r w:rsidRPr="00966F92">
        <w:rPr>
          <w:rFonts w:ascii="Bookman Old Style" w:hAnsi="Bookman Old Style" w:cs="Bookman Old Style"/>
        </w:rPr>
        <w:t xml:space="preserve">Rencana Kerja Pemerintah Desa </w:t>
      </w:r>
      <w:r w:rsidR="000A5BCC">
        <w:rPr>
          <w:rFonts w:ascii="Bookman Old Style" w:hAnsi="Bookman Old Style"/>
          <w:lang w:val="id-ID"/>
        </w:rPr>
        <w:t>T</w:t>
      </w:r>
      <w:r w:rsidR="000A5BCC">
        <w:rPr>
          <w:rFonts w:ascii="Bookman Old Style" w:hAnsi="Bookman Old Style"/>
        </w:rPr>
        <w:t xml:space="preserve">anjung </w:t>
      </w:r>
      <w:r w:rsidR="00FC7C16">
        <w:rPr>
          <w:rFonts w:ascii="Bookman Old Style" w:hAnsi="Bookman Old Style"/>
        </w:rPr>
        <w:t>Mulia</w:t>
      </w:r>
      <w:r w:rsidR="000A5BCC" w:rsidRPr="00966F92">
        <w:rPr>
          <w:rFonts w:ascii="Bookman Old Style" w:hAnsi="Bookman Old Style" w:cs="Bookman Old Style"/>
        </w:rPr>
        <w:t xml:space="preserve"> </w:t>
      </w:r>
      <w:r w:rsidRPr="00966F92">
        <w:rPr>
          <w:rFonts w:ascii="Bookman Old Style" w:hAnsi="Bookman Old Style" w:cs="Bookman Old Style"/>
        </w:rPr>
        <w:t xml:space="preserve">Tahun </w:t>
      </w:r>
      <w:r w:rsidR="00D060C4">
        <w:rPr>
          <w:rFonts w:ascii="Bookman Old Style" w:hAnsi="Bookman Old Style" w:cs="Bookman Old Style"/>
        </w:rPr>
        <w:t>2020</w:t>
      </w:r>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Bab IV </w:t>
      </w:r>
      <w:r w:rsidRPr="00966F92">
        <w:rPr>
          <w:rFonts w:ascii="Bookman Old Style" w:hAnsi="Bookman Old Style" w:cs="Bookman Old Style"/>
        </w:rPr>
        <w:tab/>
        <w:t>Penutup</w:t>
      </w:r>
    </w:p>
    <w:p w:rsidR="008D10EC" w:rsidRPr="00966F92" w:rsidRDefault="008D10EC"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r w:rsidRPr="00966F92">
        <w:rPr>
          <w:rFonts w:ascii="Bookman Old Style" w:hAnsi="Bookman Old Style" w:cs="Bookman Old Style"/>
        </w:rPr>
        <w:t>Lampiran</w:t>
      </w:r>
    </w:p>
    <w:p w:rsidR="008D331E" w:rsidRPr="00966F92" w:rsidRDefault="008D331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4B052E" w:rsidRPr="00966F92" w:rsidRDefault="004B052E" w:rsidP="008D10EC">
      <w:pPr>
        <w:tabs>
          <w:tab w:val="left" w:pos="1701"/>
        </w:tabs>
        <w:autoSpaceDE w:val="0"/>
        <w:autoSpaceDN w:val="0"/>
        <w:adjustRightInd w:val="0"/>
        <w:spacing w:after="0" w:line="240" w:lineRule="auto"/>
        <w:ind w:left="630"/>
        <w:jc w:val="both"/>
        <w:rPr>
          <w:rFonts w:ascii="Bookman Old Style" w:hAnsi="Bookman Old Style" w:cs="Bookman Old Style"/>
          <w:lang w:val="id-ID"/>
        </w:rPr>
      </w:pP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3</w:t>
      </w:r>
    </w:p>
    <w:p w:rsidR="008D10EC" w:rsidRPr="00966F92" w:rsidRDefault="008D10EC" w:rsidP="00F26F54">
      <w:pPr>
        <w:autoSpaceDE w:val="0"/>
        <w:autoSpaceDN w:val="0"/>
        <w:adjustRightInd w:val="0"/>
        <w:spacing w:after="0" w:line="240" w:lineRule="auto"/>
        <w:ind w:left="630"/>
        <w:jc w:val="center"/>
        <w:rPr>
          <w:rFonts w:ascii="Bookman Old Style" w:hAnsi="Bookman Old Style" w:cs="Bookman Old Style"/>
        </w:rPr>
      </w:pPr>
    </w:p>
    <w:p w:rsidR="008D10EC" w:rsidRPr="00966F92" w:rsidRDefault="008D10EC" w:rsidP="008D10EC">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Isi dan Uraian </w:t>
      </w:r>
      <w:r w:rsidR="00211C0C">
        <w:rPr>
          <w:rFonts w:ascii="Bookman Old Style" w:hAnsi="Bookman Old Style" w:cs="Bookman Old Style"/>
        </w:rPr>
        <w:t xml:space="preserve">Perubahan </w:t>
      </w:r>
      <w:r w:rsidR="008678A4" w:rsidRPr="00966F92">
        <w:rPr>
          <w:rFonts w:ascii="Bookman Old Style" w:hAnsi="Bookman Old Style" w:cs="Bookman Old Style"/>
        </w:rPr>
        <w:t xml:space="preserve">RKP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0722A1" w:rsidRPr="00966F92">
        <w:rPr>
          <w:rFonts w:ascii="Bookman Old Style" w:hAnsi="Bookman Old Style" w:cs="Bookman Old Style"/>
        </w:rPr>
        <w:t xml:space="preserve"> </w:t>
      </w:r>
      <w:r w:rsidR="008678A4" w:rsidRPr="00966F92">
        <w:rPr>
          <w:rFonts w:ascii="Bookman Old Style" w:hAnsi="Bookman Old Style" w:cs="Bookman Old Style"/>
        </w:rPr>
        <w:t xml:space="preserve">tahun </w:t>
      </w:r>
      <w:r w:rsidR="00D060C4">
        <w:rPr>
          <w:rFonts w:ascii="Bookman Old Style" w:hAnsi="Bookman Old Style" w:cs="Bookman Old Style"/>
        </w:rPr>
        <w:t>2020</w:t>
      </w:r>
      <w:r w:rsidR="008678A4" w:rsidRPr="00966F92">
        <w:rPr>
          <w:rFonts w:ascii="Bookman Old Style" w:hAnsi="Bookman Old Style" w:cs="Bookman Old Style"/>
        </w:rPr>
        <w:t xml:space="preserve"> sebagaimana dimaksud dalam pasal 2 selengkapnya seperti tersebut dalam lampiran dan merupakan bagian tidak terpisahkan dari peraturan desa ini.</w:t>
      </w:r>
    </w:p>
    <w:p w:rsidR="008D10EC"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4</w:t>
      </w:r>
    </w:p>
    <w:p w:rsidR="008678A4" w:rsidRPr="00966F92" w:rsidRDefault="008678A4" w:rsidP="00F26F54">
      <w:pPr>
        <w:autoSpaceDE w:val="0"/>
        <w:autoSpaceDN w:val="0"/>
        <w:adjustRightInd w:val="0"/>
        <w:spacing w:after="0" w:line="240" w:lineRule="auto"/>
        <w:ind w:left="630"/>
        <w:jc w:val="center"/>
        <w:rPr>
          <w:rFonts w:ascii="Bookman Old Style" w:hAnsi="Bookman Old Style" w:cs="Bookman Old Style"/>
        </w:rPr>
      </w:pPr>
    </w:p>
    <w:p w:rsidR="008678A4" w:rsidRPr="00966F92" w:rsidRDefault="00211C0C" w:rsidP="008678A4">
      <w:pPr>
        <w:autoSpaceDE w:val="0"/>
        <w:autoSpaceDN w:val="0"/>
        <w:adjustRightInd w:val="0"/>
        <w:spacing w:after="0" w:line="240" w:lineRule="auto"/>
        <w:ind w:left="630"/>
        <w:jc w:val="both"/>
        <w:rPr>
          <w:rFonts w:ascii="Bookman Old Style" w:hAnsi="Bookman Old Style" w:cs="Bookman Old Style"/>
        </w:rPr>
      </w:pPr>
      <w:r>
        <w:rPr>
          <w:rFonts w:ascii="Bookman Old Style" w:hAnsi="Bookman Old Style" w:cs="Bookman Old Style"/>
        </w:rPr>
        <w:t xml:space="preserve">Perubahan </w:t>
      </w:r>
      <w:r w:rsidR="001F4E01" w:rsidRPr="00966F92">
        <w:rPr>
          <w:rFonts w:ascii="Bookman Old Style" w:hAnsi="Bookman Old Style" w:cs="Bookman Old Style"/>
        </w:rPr>
        <w:t xml:space="preserve">RKP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1F4E01" w:rsidRPr="00966F92">
        <w:rPr>
          <w:rFonts w:ascii="Bookman Old Style" w:hAnsi="Bookman Old Style" w:cs="Bookman Old Style"/>
        </w:rPr>
        <w:t xml:space="preserve"> Tahun </w:t>
      </w:r>
      <w:r w:rsidR="00D060C4">
        <w:rPr>
          <w:rFonts w:ascii="Bookman Old Style" w:hAnsi="Bookman Old Style" w:cs="Bookman Old Style"/>
        </w:rPr>
        <w:t>2020</w:t>
      </w:r>
      <w:r w:rsidR="001F4E01" w:rsidRPr="00966F92">
        <w:rPr>
          <w:rFonts w:ascii="Bookman Old Style" w:hAnsi="Bookman Old Style" w:cs="Bookman Old Style"/>
        </w:rPr>
        <w:t xml:space="preserve"> merupakan pedoman dalam menyusun Rancangan </w:t>
      </w:r>
      <w:r>
        <w:rPr>
          <w:rFonts w:ascii="Bookman Old Style" w:hAnsi="Bookman Old Style" w:cs="Bookman Old Style"/>
        </w:rPr>
        <w:t xml:space="preserve">Perubahan </w:t>
      </w:r>
      <w:r w:rsidR="001F4E01" w:rsidRPr="00966F92">
        <w:rPr>
          <w:rFonts w:ascii="Bookman Old Style" w:hAnsi="Bookman Old Style" w:cs="Bookman Old Style"/>
        </w:rPr>
        <w:t>Anggaran Pendapatan dan Belanja Desa (</w:t>
      </w:r>
      <w:proofErr w:type="spellStart"/>
      <w:r w:rsidR="001F4E01" w:rsidRPr="00966F92">
        <w:rPr>
          <w:rFonts w:ascii="Bookman Old Style" w:hAnsi="Bookman Old Style" w:cs="Bookman Old Style"/>
        </w:rPr>
        <w:t>APBDes</w:t>
      </w:r>
      <w:proofErr w:type="spellEnd"/>
      <w:r>
        <w:rPr>
          <w:rFonts w:ascii="Bookman Old Style" w:hAnsi="Bookman Old Style" w:cs="Bookman Old Style"/>
        </w:rPr>
        <w:t xml:space="preserve"> Perubahan</w:t>
      </w:r>
      <w:r w:rsidR="001F4E01" w:rsidRPr="00966F92">
        <w:rPr>
          <w:rFonts w:ascii="Bookman Old Style" w:hAnsi="Bookman Old Style" w:cs="Bookman Old Style"/>
        </w:rPr>
        <w:t xml:space="preserve">)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001F4E01" w:rsidRPr="00966F92">
        <w:rPr>
          <w:rFonts w:ascii="Bookman Old Style" w:hAnsi="Bookman Old Style" w:cs="Bookman Old Style"/>
        </w:rPr>
        <w:t xml:space="preserve"> Tahun </w:t>
      </w:r>
      <w:r w:rsidR="00D060C4">
        <w:rPr>
          <w:rFonts w:ascii="Bookman Old Style" w:hAnsi="Bookman Old Style" w:cs="Bookman Old Style"/>
        </w:rPr>
        <w:t>2020</w:t>
      </w:r>
      <w:r w:rsidR="001F4E01" w:rsidRPr="00966F92">
        <w:rPr>
          <w:rFonts w:ascii="Bookman Old Style" w:hAnsi="Bookman Old Style" w:cs="Bookman Old Style"/>
        </w:rPr>
        <w:t xml:space="preserve"> untuk kemudian ditetapkan menjadi </w:t>
      </w:r>
      <w:proofErr w:type="spellStart"/>
      <w:r w:rsidR="001F4E01" w:rsidRPr="00966F92">
        <w:rPr>
          <w:rFonts w:ascii="Bookman Old Style" w:hAnsi="Bookman Old Style" w:cs="Bookman Old Style"/>
        </w:rPr>
        <w:t>APBDes</w:t>
      </w:r>
      <w:proofErr w:type="spellEnd"/>
      <w:r>
        <w:rPr>
          <w:rFonts w:ascii="Bookman Old Style" w:hAnsi="Bookman Old Style" w:cs="Bookman Old Style"/>
        </w:rPr>
        <w:t xml:space="preserve"> Perubahan</w:t>
      </w:r>
      <w:r w:rsidR="001F4E01" w:rsidRPr="00966F92">
        <w:rPr>
          <w:rFonts w:ascii="Bookman Old Style" w:hAnsi="Bookman Old Style" w:cs="Bookman Old Style"/>
        </w:rPr>
        <w:t>.</w:t>
      </w:r>
    </w:p>
    <w:p w:rsidR="00A61BEB" w:rsidRPr="00966F92" w:rsidRDefault="00A61BEB"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 xml:space="preserve">BAB </w:t>
      </w:r>
      <w:r w:rsidR="001F4E01" w:rsidRPr="00966F92">
        <w:rPr>
          <w:rFonts w:ascii="Bookman Old Style" w:hAnsi="Bookman Old Style" w:cs="Bookman Old Style"/>
        </w:rPr>
        <w:t>III</w:t>
      </w:r>
    </w:p>
    <w:p w:rsidR="00A61BEB"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Penutup</w:t>
      </w:r>
    </w:p>
    <w:p w:rsidR="001F4E01" w:rsidRPr="00966F92" w:rsidRDefault="001F4E01" w:rsidP="00F26F54">
      <w:pPr>
        <w:autoSpaceDE w:val="0"/>
        <w:autoSpaceDN w:val="0"/>
        <w:adjustRightInd w:val="0"/>
        <w:spacing w:after="0" w:line="240" w:lineRule="auto"/>
        <w:ind w:left="630"/>
        <w:jc w:val="center"/>
        <w:rPr>
          <w:rFonts w:ascii="Bookman Old Style" w:hAnsi="Bookman Old Style" w:cs="Bookman Old Style"/>
        </w:rPr>
      </w:pPr>
    </w:p>
    <w:p w:rsidR="00A61BEB" w:rsidRPr="00966F92" w:rsidRDefault="001F4E01" w:rsidP="00127173">
      <w:pPr>
        <w:autoSpaceDE w:val="0"/>
        <w:autoSpaceDN w:val="0"/>
        <w:adjustRightInd w:val="0"/>
        <w:spacing w:after="0" w:line="240" w:lineRule="auto"/>
        <w:ind w:left="630"/>
        <w:jc w:val="center"/>
        <w:rPr>
          <w:rFonts w:ascii="Bookman Old Style" w:hAnsi="Bookman Old Style" w:cs="Bookman Old Style"/>
        </w:rPr>
      </w:pPr>
      <w:r w:rsidRPr="00966F92">
        <w:rPr>
          <w:rFonts w:ascii="Bookman Old Style" w:hAnsi="Bookman Old Style" w:cs="Bookman Old Style"/>
        </w:rPr>
        <w:t>Pasal 5</w:t>
      </w:r>
    </w:p>
    <w:p w:rsidR="00127173" w:rsidRPr="00966F92" w:rsidRDefault="00127173"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 xml:space="preserve">Peraturan </w:t>
      </w:r>
      <w:r w:rsidR="0018676B" w:rsidRPr="00966F92">
        <w:rPr>
          <w:rFonts w:ascii="Bookman Old Style" w:hAnsi="Bookman Old Style" w:cs="Bookman Old Style"/>
        </w:rPr>
        <w:t>Desa</w:t>
      </w:r>
      <w:r w:rsidRPr="00966F92">
        <w:rPr>
          <w:rFonts w:ascii="Bookman Old Style" w:hAnsi="Bookman Old Style" w:cs="Bookman Old Style"/>
        </w:rPr>
        <w:t xml:space="preserve"> ini</w:t>
      </w:r>
      <w:r w:rsidR="00163801" w:rsidRPr="00966F92">
        <w:rPr>
          <w:rFonts w:ascii="Bookman Old Style" w:hAnsi="Bookman Old Style" w:cs="Bookman Old Style"/>
        </w:rPr>
        <w:t xml:space="preserve"> </w:t>
      </w:r>
      <w:r w:rsidRPr="00966F92">
        <w:rPr>
          <w:rFonts w:ascii="Bookman Old Style" w:hAnsi="Bookman Old Style" w:cs="Bookman Old Style"/>
        </w:rPr>
        <w:t>mulai</w:t>
      </w:r>
      <w:r w:rsidR="00163801" w:rsidRPr="00966F92">
        <w:rPr>
          <w:rFonts w:ascii="Bookman Old Style" w:hAnsi="Bookman Old Style" w:cs="Bookman Old Style"/>
        </w:rPr>
        <w:t xml:space="preserve"> </w:t>
      </w:r>
      <w:r w:rsidRPr="00966F92">
        <w:rPr>
          <w:rFonts w:ascii="Bookman Old Style" w:hAnsi="Bookman Old Style" w:cs="Bookman Old Style"/>
        </w:rPr>
        <w:t>berlaku</w:t>
      </w:r>
      <w:r w:rsidR="00163801" w:rsidRPr="00966F92">
        <w:rPr>
          <w:rFonts w:ascii="Bookman Old Style" w:hAnsi="Bookman Old Style" w:cs="Bookman Old Style"/>
        </w:rPr>
        <w:t xml:space="preserve"> </w:t>
      </w:r>
      <w:r w:rsidRPr="00966F92">
        <w:rPr>
          <w:rFonts w:ascii="Bookman Old Style" w:hAnsi="Bookman Old Style" w:cs="Bookman Old Style"/>
        </w:rPr>
        <w:t>pada</w:t>
      </w:r>
      <w:r w:rsidR="00163801" w:rsidRPr="00966F92">
        <w:rPr>
          <w:rFonts w:ascii="Bookman Old Style" w:hAnsi="Bookman Old Style" w:cs="Bookman Old Style"/>
        </w:rPr>
        <w:t xml:space="preserve"> </w:t>
      </w:r>
      <w:r w:rsidRPr="00966F92">
        <w:rPr>
          <w:rFonts w:ascii="Bookman Old Style" w:hAnsi="Bookman Old Style" w:cs="Bookman Old Style"/>
        </w:rPr>
        <w:t>tanggal</w:t>
      </w:r>
      <w:r w:rsidR="00163801" w:rsidRPr="00966F92">
        <w:rPr>
          <w:rFonts w:ascii="Bookman Old Style" w:hAnsi="Bookman Old Style" w:cs="Bookman Old Style"/>
        </w:rPr>
        <w:t xml:space="preserve"> </w:t>
      </w:r>
      <w:r w:rsidRPr="00966F92">
        <w:rPr>
          <w:rFonts w:ascii="Bookman Old Style" w:hAnsi="Bookman Old Style" w:cs="Bookman Old Style"/>
        </w:rPr>
        <w:t>diundangkan.</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A61BEB" w:rsidRPr="00966F92" w:rsidRDefault="00A61BEB" w:rsidP="00F26F54">
      <w:pPr>
        <w:autoSpaceDE w:val="0"/>
        <w:autoSpaceDN w:val="0"/>
        <w:adjustRightInd w:val="0"/>
        <w:spacing w:after="0" w:line="240" w:lineRule="auto"/>
        <w:ind w:left="630"/>
        <w:jc w:val="both"/>
        <w:rPr>
          <w:rFonts w:ascii="Bookman Old Style" w:hAnsi="Bookman Old Style" w:cs="Bookman Old Style"/>
        </w:rPr>
      </w:pPr>
      <w:r w:rsidRPr="00966F92">
        <w:rPr>
          <w:rFonts w:ascii="Bookman Old Style" w:hAnsi="Bookman Old Style" w:cs="Bookman Old Style"/>
        </w:rPr>
        <w:t>Agar setiap orang mengetahuinya, memerintahkan</w:t>
      </w:r>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pengundangan</w:t>
      </w:r>
      <w:proofErr w:type="spellEnd"/>
      <w:r w:rsidR="00163801" w:rsidRPr="00966F92">
        <w:rPr>
          <w:rFonts w:ascii="Bookman Old Style" w:hAnsi="Bookman Old Style" w:cs="Bookman Old Style"/>
        </w:rPr>
        <w:t xml:space="preserve"> </w:t>
      </w:r>
      <w:r w:rsidRPr="00966F92">
        <w:rPr>
          <w:rFonts w:ascii="Bookman Old Style" w:hAnsi="Bookman Old Style" w:cs="Bookman Old Style"/>
        </w:rPr>
        <w:t xml:space="preserve">Peraturan </w:t>
      </w:r>
      <w:r w:rsidR="0018676B" w:rsidRPr="00966F92">
        <w:rPr>
          <w:rFonts w:ascii="Bookman Old Style" w:hAnsi="Bookman Old Style" w:cs="Bookman Old Style"/>
        </w:rPr>
        <w:t>Desa</w:t>
      </w:r>
      <w:r w:rsidRPr="00966F92">
        <w:rPr>
          <w:rFonts w:ascii="Bookman Old Style" w:hAnsi="Bookman Old Style" w:cs="Bookman Old Style"/>
        </w:rPr>
        <w:t xml:space="preserve"> ini</w:t>
      </w:r>
      <w:r w:rsidR="00163801" w:rsidRPr="00966F92">
        <w:rPr>
          <w:rFonts w:ascii="Bookman Old Style" w:hAnsi="Bookman Old Style" w:cs="Bookman Old Style"/>
        </w:rPr>
        <w:t xml:space="preserve"> </w:t>
      </w:r>
      <w:r w:rsidRPr="00966F92">
        <w:rPr>
          <w:rFonts w:ascii="Bookman Old Style" w:hAnsi="Bookman Old Style" w:cs="Bookman Old Style"/>
        </w:rPr>
        <w:t>dengan</w:t>
      </w:r>
      <w:r w:rsidR="00163801" w:rsidRPr="00966F92">
        <w:rPr>
          <w:rFonts w:ascii="Bookman Old Style" w:hAnsi="Bookman Old Style" w:cs="Bookman Old Style"/>
        </w:rPr>
        <w:t xml:space="preserve"> </w:t>
      </w:r>
      <w:proofErr w:type="spellStart"/>
      <w:r w:rsidRPr="00966F92">
        <w:rPr>
          <w:rFonts w:ascii="Bookman Old Style" w:hAnsi="Bookman Old Style" w:cs="Bookman Old Style"/>
        </w:rPr>
        <w:t>penempatannya</w:t>
      </w:r>
      <w:proofErr w:type="spellEnd"/>
      <w:r w:rsidR="00163801" w:rsidRPr="00966F92">
        <w:rPr>
          <w:rFonts w:ascii="Bookman Old Style" w:hAnsi="Bookman Old Style" w:cs="Bookman Old Style"/>
        </w:rPr>
        <w:t xml:space="preserve"> </w:t>
      </w:r>
      <w:r w:rsidRPr="00966F92">
        <w:rPr>
          <w:rFonts w:ascii="Bookman Old Style" w:hAnsi="Bookman Old Style" w:cs="Bookman Old Style"/>
        </w:rPr>
        <w:t>dalam</w:t>
      </w:r>
      <w:r w:rsidR="00163801" w:rsidRPr="00966F92">
        <w:rPr>
          <w:rFonts w:ascii="Bookman Old Style" w:hAnsi="Bookman Old Style" w:cs="Bookman Old Style"/>
        </w:rPr>
        <w:t xml:space="preserve"> </w:t>
      </w:r>
      <w:r w:rsidR="0018676B" w:rsidRPr="00966F92">
        <w:rPr>
          <w:rFonts w:ascii="Bookman Old Style" w:hAnsi="Bookman Old Style" w:cs="Bookman Old Style"/>
        </w:rPr>
        <w:t xml:space="preserve">Lembaran Desa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r w:rsidRPr="00966F92">
        <w:rPr>
          <w:rFonts w:ascii="Bookman Old Style" w:hAnsi="Bookman Old Style" w:cs="Bookman Old Style"/>
        </w:rPr>
        <w:t>.</w:t>
      </w:r>
    </w:p>
    <w:p w:rsidR="00F26F54" w:rsidRPr="00966F92" w:rsidRDefault="00F26F54" w:rsidP="00F26F54">
      <w:pPr>
        <w:autoSpaceDE w:val="0"/>
        <w:autoSpaceDN w:val="0"/>
        <w:adjustRightInd w:val="0"/>
        <w:spacing w:after="0" w:line="240" w:lineRule="auto"/>
        <w:ind w:left="630"/>
        <w:jc w:val="both"/>
        <w:rPr>
          <w:rFonts w:ascii="Bookman Old Style" w:hAnsi="Bookman Old Style" w:cs="Bookman Old Style"/>
        </w:rPr>
      </w:pPr>
    </w:p>
    <w:p w:rsidR="001F4E01" w:rsidRPr="00966F92" w:rsidRDefault="001F4E01" w:rsidP="00800D63">
      <w:pPr>
        <w:autoSpaceDE w:val="0"/>
        <w:autoSpaceDN w:val="0"/>
        <w:adjustRightInd w:val="0"/>
        <w:spacing w:after="0" w:line="240" w:lineRule="auto"/>
        <w:jc w:val="both"/>
        <w:rPr>
          <w:rFonts w:ascii="Bookman Old Style" w:hAnsi="Bookman Old Style" w:cs="Bookman Old Style"/>
          <w:lang w:val="id-ID"/>
        </w:rPr>
      </w:pPr>
    </w:p>
    <w:p w:rsidR="00A61BEB"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Ditetapkan di </w:t>
      </w:r>
      <w:r w:rsidR="000722A1">
        <w:rPr>
          <w:rFonts w:ascii="Bookman Old Style" w:hAnsi="Bookman Old Style"/>
          <w:lang w:val="id-ID"/>
        </w:rPr>
        <w:t>T</w:t>
      </w:r>
      <w:r w:rsidR="000722A1">
        <w:rPr>
          <w:rFonts w:ascii="Bookman Old Style" w:hAnsi="Bookman Old Style"/>
        </w:rPr>
        <w:t xml:space="preserve">anjung </w:t>
      </w:r>
      <w:r w:rsidR="00FC7C16">
        <w:rPr>
          <w:rFonts w:ascii="Bookman Old Style" w:hAnsi="Bookman Old Style"/>
        </w:rPr>
        <w:t>Mulia</w:t>
      </w:r>
    </w:p>
    <w:p w:rsidR="00A61BEB" w:rsidRPr="00347456" w:rsidRDefault="0092785C"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roofErr w:type="gramStart"/>
      <w:r w:rsidRPr="00347456">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proofErr w:type="gramEnd"/>
      <w:r w:rsidRPr="00347456">
        <w:rPr>
          <w:rFonts w:ascii="Bookman Old Style" w:hAnsi="Bookman Old Style" w:cs="Bookman Old Style"/>
          <w:color w:val="000000" w:themeColor="text1"/>
        </w:rPr>
        <w:t xml:space="preserve"> </w:t>
      </w:r>
      <w:r w:rsidR="00D060C4">
        <w:rPr>
          <w:rFonts w:ascii="Bookman Old Style" w:hAnsi="Bookman Old Style" w:cs="Bookman Old Style"/>
          <w:color w:val="000000" w:themeColor="text1"/>
        </w:rPr>
        <w:t xml:space="preserve">tanggal, </w:t>
      </w:r>
      <w:r w:rsidR="00211C0C">
        <w:rPr>
          <w:rFonts w:ascii="Bookman Old Style" w:hAnsi="Bookman Old Style" w:cs="Bookman Old Style"/>
          <w:color w:val="000000" w:themeColor="text1"/>
        </w:rPr>
        <w:t xml:space="preserve">…. </w:t>
      </w:r>
      <w:proofErr w:type="spellStart"/>
      <w:r w:rsidR="00211C0C">
        <w:rPr>
          <w:rFonts w:ascii="Bookman Old Style" w:hAnsi="Bookman Old Style" w:cs="Bookman Old Style"/>
          <w:color w:val="000000" w:themeColor="text1"/>
        </w:rPr>
        <w:t>Arpil</w:t>
      </w:r>
      <w:proofErr w:type="spellEnd"/>
      <w:r w:rsidR="00211C0C">
        <w:rPr>
          <w:rFonts w:ascii="Bookman Old Style" w:hAnsi="Bookman Old Style" w:cs="Bookman Old Style"/>
          <w:color w:val="000000" w:themeColor="text1"/>
        </w:rPr>
        <w:t xml:space="preserve"> 2020</w:t>
      </w:r>
    </w:p>
    <w:p w:rsidR="00A61BEB" w:rsidRPr="00347456" w:rsidRDefault="0018676B" w:rsidP="00A03181">
      <w:pPr>
        <w:autoSpaceDE w:val="0"/>
        <w:autoSpaceDN w:val="0"/>
        <w:adjustRightInd w:val="0"/>
        <w:spacing w:after="0" w:line="240" w:lineRule="auto"/>
        <w:ind w:left="4680"/>
        <w:jc w:val="center"/>
        <w:rPr>
          <w:rFonts w:ascii="Bookman Old Style" w:hAnsi="Bookman Old Style" w:cs="Bookman Old Style"/>
          <w:color w:val="000000" w:themeColor="text1"/>
        </w:rPr>
      </w:pPr>
      <w:r w:rsidRPr="00347456">
        <w:rPr>
          <w:rFonts w:ascii="Bookman Old Style" w:hAnsi="Bookman Old Style" w:cs="Bookman Old Style"/>
          <w:color w:val="000000" w:themeColor="text1"/>
        </w:rPr>
        <w:t>KEPALA 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A61BEB" w:rsidRPr="00347456">
        <w:rPr>
          <w:rFonts w:ascii="Bookman Old Style" w:hAnsi="Bookman Old Style" w:cs="Bookman Old Style"/>
          <w:color w:val="000000" w:themeColor="text1"/>
        </w:rPr>
        <w:t>,</w:t>
      </w:r>
    </w:p>
    <w:p w:rsidR="00F26F54" w:rsidRPr="00347456" w:rsidRDefault="00F26F54" w:rsidP="00A03181">
      <w:pPr>
        <w:autoSpaceDE w:val="0"/>
        <w:autoSpaceDN w:val="0"/>
        <w:adjustRightInd w:val="0"/>
        <w:spacing w:after="0" w:line="240" w:lineRule="auto"/>
        <w:ind w:left="4680"/>
        <w:jc w:val="center"/>
        <w:rPr>
          <w:rFonts w:ascii="Bookman Old Style" w:hAnsi="Bookman Old Style" w:cs="Bookman Old Style"/>
          <w:color w:val="000000" w:themeColor="text1"/>
        </w:rPr>
      </w:pPr>
    </w:p>
    <w:p w:rsidR="001F4E01" w:rsidRPr="00347456" w:rsidRDefault="001F4E01"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3F4953" w:rsidRPr="00347456" w:rsidRDefault="003F4953" w:rsidP="00A03181">
      <w:pPr>
        <w:autoSpaceDE w:val="0"/>
        <w:autoSpaceDN w:val="0"/>
        <w:adjustRightInd w:val="0"/>
        <w:spacing w:after="0" w:line="240" w:lineRule="auto"/>
        <w:ind w:left="4680"/>
        <w:jc w:val="center"/>
        <w:rPr>
          <w:rFonts w:ascii="Bookman Old Style" w:hAnsi="Bookman Old Style" w:cs="Bookman Old Style"/>
          <w:color w:val="000000" w:themeColor="text1"/>
          <w:lang w:val="id-ID"/>
        </w:rPr>
      </w:pPr>
    </w:p>
    <w:p w:rsidR="00A61BEB" w:rsidRPr="001051D2" w:rsidRDefault="001051D2" w:rsidP="00A03181">
      <w:pPr>
        <w:autoSpaceDE w:val="0"/>
        <w:autoSpaceDN w:val="0"/>
        <w:adjustRightInd w:val="0"/>
        <w:spacing w:after="0" w:line="240" w:lineRule="auto"/>
        <w:ind w:left="5040"/>
        <w:jc w:val="center"/>
        <w:rPr>
          <w:rFonts w:ascii="Bookman Old Style" w:hAnsi="Bookman Old Style" w:cs="Bookman Old Style"/>
          <w:color w:val="000000" w:themeColor="text1"/>
        </w:rPr>
      </w:pPr>
      <w:r>
        <w:rPr>
          <w:rFonts w:ascii="Bookman Old Style" w:hAnsi="Bookman Old Style" w:cs="Bookman Old Style"/>
          <w:b/>
          <w:color w:val="000000" w:themeColor="text1"/>
        </w:rPr>
        <w:t>TIRTONADI</w:t>
      </w:r>
    </w:p>
    <w:p w:rsidR="001F4E01" w:rsidRPr="00347456" w:rsidRDefault="001F4E01"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Diundangkan di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p>
    <w:p w:rsidR="00A61BEB" w:rsidRPr="00347456" w:rsidRDefault="00A141AF" w:rsidP="00F26F54">
      <w:pPr>
        <w:autoSpaceDE w:val="0"/>
        <w:autoSpaceDN w:val="0"/>
        <w:adjustRightInd w:val="0"/>
        <w:spacing w:after="0" w:line="240" w:lineRule="auto"/>
        <w:ind w:left="630"/>
        <w:jc w:val="both"/>
        <w:rPr>
          <w:rFonts w:ascii="Bookman Old Style" w:hAnsi="Bookman Old Style" w:cs="Bookman Old Style"/>
          <w:color w:val="000000" w:themeColor="text1"/>
          <w:lang w:val="id-ID"/>
        </w:rPr>
      </w:pPr>
      <w:r>
        <w:rPr>
          <w:rFonts w:ascii="Bookman Old Style" w:hAnsi="Bookman Old Style" w:cs="Bookman Old Style"/>
          <w:color w:val="000000" w:themeColor="text1"/>
        </w:rPr>
        <w:t>P</w:t>
      </w:r>
      <w:r w:rsidR="00A61BEB" w:rsidRPr="00347456">
        <w:rPr>
          <w:rFonts w:ascii="Bookman Old Style" w:hAnsi="Bookman Old Style" w:cs="Bookman Old Style"/>
          <w:color w:val="000000" w:themeColor="text1"/>
        </w:rPr>
        <w:t>ada</w:t>
      </w:r>
      <w:r w:rsidR="00163801" w:rsidRPr="00347456">
        <w:rPr>
          <w:rFonts w:ascii="Bookman Old Style" w:hAnsi="Bookman Old Style" w:cs="Bookman Old Style"/>
          <w:color w:val="000000" w:themeColor="text1"/>
        </w:rPr>
        <w:t xml:space="preserve"> </w:t>
      </w:r>
      <w:proofErr w:type="gramStart"/>
      <w:r w:rsidR="001F4E01" w:rsidRPr="00347456">
        <w:rPr>
          <w:rFonts w:ascii="Bookman Old Style" w:hAnsi="Bookman Old Style" w:cs="Bookman Old Style"/>
          <w:color w:val="000000" w:themeColor="text1"/>
        </w:rPr>
        <w:t xml:space="preserve">tanggal </w:t>
      </w:r>
      <w:r w:rsidR="00D060C4">
        <w:rPr>
          <w:rFonts w:ascii="Bookman Old Style" w:hAnsi="Bookman Old Style" w:cs="Bookman Old Style"/>
          <w:color w:val="000000" w:themeColor="text1"/>
          <w:lang w:val="id-ID"/>
        </w:rPr>
        <w:t>.....</w:t>
      </w:r>
      <w:proofErr w:type="gramEnd"/>
      <w:r w:rsidR="00D060C4">
        <w:rPr>
          <w:rFonts w:ascii="Bookman Old Style" w:hAnsi="Bookman Old Style" w:cs="Bookman Old Style"/>
          <w:color w:val="000000" w:themeColor="text1"/>
          <w:lang w:val="id-ID"/>
        </w:rPr>
        <w:t xml:space="preserve"> September 2019</w:t>
      </w:r>
    </w:p>
    <w:p w:rsidR="00A61BEB" w:rsidRPr="00347456"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SEKRETARIS </w:t>
      </w:r>
      <w:r w:rsidR="0018676B" w:rsidRPr="00347456">
        <w:rPr>
          <w:rFonts w:ascii="Bookman Old Style" w:hAnsi="Bookman Old Style" w:cs="Bookman Old Style"/>
          <w:color w:val="000000" w:themeColor="text1"/>
        </w:rPr>
        <w:t>DESA</w:t>
      </w:r>
      <w:r w:rsidR="001F4E01"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Pr="00347456">
        <w:rPr>
          <w:rFonts w:ascii="Bookman Old Style" w:hAnsi="Bookman Old Style" w:cs="Bookman Old Style"/>
          <w:color w:val="000000" w:themeColor="text1"/>
        </w:rPr>
        <w:t>,</w:t>
      </w: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F4E01" w:rsidRDefault="001F4E01" w:rsidP="00800D63">
      <w:pPr>
        <w:autoSpaceDE w:val="0"/>
        <w:autoSpaceDN w:val="0"/>
        <w:adjustRightInd w:val="0"/>
        <w:spacing w:after="0" w:line="240" w:lineRule="auto"/>
        <w:jc w:val="both"/>
        <w:rPr>
          <w:rFonts w:ascii="Bookman Old Style" w:hAnsi="Bookman Old Style" w:cs="Bookman Old Style"/>
          <w:color w:val="000000" w:themeColor="text1"/>
        </w:rPr>
      </w:pPr>
    </w:p>
    <w:p w:rsidR="001051D2" w:rsidRPr="00C138F4" w:rsidRDefault="001051D2" w:rsidP="00800D63">
      <w:pPr>
        <w:autoSpaceDE w:val="0"/>
        <w:autoSpaceDN w:val="0"/>
        <w:adjustRightInd w:val="0"/>
        <w:spacing w:after="0" w:line="240" w:lineRule="auto"/>
        <w:jc w:val="both"/>
        <w:rPr>
          <w:rFonts w:ascii="Bookman Old Style" w:hAnsi="Bookman Old Style" w:cs="Bookman Old Style"/>
          <w:b/>
          <w:color w:val="000000" w:themeColor="text1"/>
        </w:rPr>
      </w:pPr>
      <w:bookmarkStart w:id="0" w:name="_GoBack"/>
    </w:p>
    <w:p w:rsidR="003F4953" w:rsidRPr="00C138F4" w:rsidRDefault="00211C0C" w:rsidP="00127173">
      <w:pPr>
        <w:autoSpaceDE w:val="0"/>
        <w:autoSpaceDN w:val="0"/>
        <w:adjustRightInd w:val="0"/>
        <w:spacing w:after="0" w:line="240" w:lineRule="auto"/>
        <w:ind w:left="630"/>
        <w:jc w:val="both"/>
        <w:rPr>
          <w:rFonts w:ascii="Bookman Old Style" w:hAnsi="Bookman Old Style" w:cs="Bookman Old Style"/>
          <w:b/>
          <w:color w:val="000000" w:themeColor="text1"/>
        </w:rPr>
      </w:pPr>
      <w:r w:rsidRPr="00C138F4">
        <w:rPr>
          <w:rFonts w:ascii="Bookman Old Style" w:hAnsi="Bookman Old Style" w:cs="Bookman Old Style"/>
          <w:b/>
          <w:color w:val="000000" w:themeColor="text1"/>
        </w:rPr>
        <w:t xml:space="preserve">UJANG RAHMAT HIDAYAT </w:t>
      </w:r>
    </w:p>
    <w:bookmarkEnd w:id="0"/>
    <w:p w:rsidR="00A61BEB" w:rsidRPr="003F2408" w:rsidRDefault="00A61BEB" w:rsidP="00F26F54">
      <w:pPr>
        <w:autoSpaceDE w:val="0"/>
        <w:autoSpaceDN w:val="0"/>
        <w:adjustRightInd w:val="0"/>
        <w:spacing w:after="0" w:line="240" w:lineRule="auto"/>
        <w:ind w:left="630"/>
        <w:jc w:val="both"/>
        <w:rPr>
          <w:rFonts w:ascii="Bookman Old Style" w:hAnsi="Bookman Old Style" w:cs="Bookman Old Style"/>
          <w:color w:val="000000" w:themeColor="text1"/>
        </w:rPr>
      </w:pPr>
      <w:r w:rsidRPr="00347456">
        <w:rPr>
          <w:rFonts w:ascii="Bookman Old Style" w:hAnsi="Bookman Old Style" w:cs="Bookman Old Style"/>
          <w:color w:val="000000" w:themeColor="text1"/>
        </w:rPr>
        <w:t xml:space="preserve">LEMBARAN </w:t>
      </w:r>
      <w:r w:rsidR="0018676B" w:rsidRPr="00347456">
        <w:rPr>
          <w:rFonts w:ascii="Bookman Old Style" w:hAnsi="Bookman Old Style" w:cs="Bookman Old Style"/>
          <w:color w:val="000000" w:themeColor="text1"/>
        </w:rPr>
        <w:t>DESA</w:t>
      </w:r>
      <w:r w:rsidRPr="00347456">
        <w:rPr>
          <w:rFonts w:ascii="Bookman Old Style" w:hAnsi="Bookman Old Style" w:cs="Bookman Old Style"/>
          <w:color w:val="000000" w:themeColor="text1"/>
        </w:rPr>
        <w:t xml:space="preserve"> </w:t>
      </w:r>
      <w:r w:rsidR="000A5BCC">
        <w:rPr>
          <w:rFonts w:ascii="Bookman Old Style" w:hAnsi="Bookman Old Style" w:cs="Bookman Old Style"/>
          <w:color w:val="000000" w:themeColor="text1"/>
        </w:rPr>
        <w:t xml:space="preserve">TANJUNG </w:t>
      </w:r>
      <w:r w:rsidR="00FC7C16">
        <w:rPr>
          <w:rFonts w:ascii="Bookman Old Style" w:hAnsi="Bookman Old Style" w:cs="Bookman Old Style"/>
          <w:color w:val="000000" w:themeColor="text1"/>
        </w:rPr>
        <w:t>MULIA</w:t>
      </w:r>
      <w:r w:rsidR="0018676B"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TAHUN </w:t>
      </w:r>
      <w:r w:rsidR="00211C0C">
        <w:rPr>
          <w:rFonts w:ascii="Bookman Old Style" w:hAnsi="Bookman Old Style" w:cs="Bookman Old Style"/>
          <w:color w:val="000000" w:themeColor="text1"/>
        </w:rPr>
        <w:t>2020</w:t>
      </w:r>
      <w:r w:rsidR="005D235D" w:rsidRPr="00347456">
        <w:rPr>
          <w:rFonts w:ascii="Bookman Old Style" w:hAnsi="Bookman Old Style" w:cs="Bookman Old Style"/>
          <w:color w:val="000000" w:themeColor="text1"/>
        </w:rPr>
        <w:t xml:space="preserve"> </w:t>
      </w:r>
      <w:r w:rsidRPr="00347456">
        <w:rPr>
          <w:rFonts w:ascii="Bookman Old Style" w:hAnsi="Bookman Old Style" w:cs="Bookman Old Style"/>
          <w:color w:val="000000" w:themeColor="text1"/>
        </w:rPr>
        <w:t xml:space="preserve">NOMOR </w:t>
      </w:r>
      <w:r w:rsidR="00D060C4">
        <w:rPr>
          <w:rFonts w:ascii="Bookman Old Style" w:hAnsi="Bookman Old Style" w:cs="Bookman Old Style"/>
          <w:color w:val="000000" w:themeColor="text1"/>
        </w:rPr>
        <w:t>…..</w:t>
      </w:r>
    </w:p>
    <w:p w:rsidR="00D357BD" w:rsidRPr="00347456" w:rsidRDefault="00D357BD" w:rsidP="00F26F54">
      <w:pPr>
        <w:autoSpaceDE w:val="0"/>
        <w:autoSpaceDN w:val="0"/>
        <w:adjustRightInd w:val="0"/>
        <w:spacing w:after="0" w:line="240" w:lineRule="auto"/>
        <w:ind w:left="630"/>
        <w:jc w:val="both"/>
        <w:rPr>
          <w:rFonts w:ascii="Bookman Old Style" w:hAnsi="Bookman Old Style" w:cs="Bookman Old Style"/>
          <w:color w:val="000000" w:themeColor="text1"/>
          <w:lang w:val="id-ID"/>
        </w:rPr>
      </w:pPr>
    </w:p>
    <w:p w:rsidR="00F26F54" w:rsidRPr="00347456" w:rsidRDefault="00F26F54" w:rsidP="00F26F54">
      <w:pPr>
        <w:autoSpaceDE w:val="0"/>
        <w:autoSpaceDN w:val="0"/>
        <w:adjustRightInd w:val="0"/>
        <w:spacing w:after="0" w:line="240" w:lineRule="auto"/>
        <w:ind w:left="630"/>
        <w:jc w:val="both"/>
        <w:rPr>
          <w:rFonts w:ascii="Bookman Old Style" w:hAnsi="Bookman Old Style" w:cs="Bookman Old Style"/>
          <w:color w:val="000000" w:themeColor="text1"/>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Pr="00966F92" w:rsidRDefault="0018676B" w:rsidP="00F26F54">
      <w:pPr>
        <w:autoSpaceDE w:val="0"/>
        <w:autoSpaceDN w:val="0"/>
        <w:adjustRightInd w:val="0"/>
        <w:spacing w:after="0" w:line="240" w:lineRule="auto"/>
        <w:ind w:left="630"/>
        <w:jc w:val="both"/>
        <w:rPr>
          <w:rFonts w:ascii="Bookman Old Style" w:hAnsi="Bookman Old Style" w:cs="Bookman Old Style"/>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rPr>
      </w:pPr>
    </w:p>
    <w:p w:rsidR="0018676B" w:rsidRDefault="0018676B" w:rsidP="00F26F54">
      <w:pPr>
        <w:autoSpaceDE w:val="0"/>
        <w:autoSpaceDN w:val="0"/>
        <w:adjustRightInd w:val="0"/>
        <w:spacing w:after="0" w:line="240" w:lineRule="auto"/>
        <w:ind w:left="630"/>
        <w:jc w:val="both"/>
        <w:rPr>
          <w:rFonts w:ascii="Bookman Old Style" w:hAnsi="Bookman Old Style" w:cs="Bookman Old Style"/>
          <w:sz w:val="24"/>
          <w:szCs w:val="24"/>
          <w:lang w:val="id-ID"/>
        </w:rPr>
      </w:pPr>
    </w:p>
    <w:p w:rsidR="00441A45" w:rsidRPr="00A37EA2" w:rsidRDefault="00441A45" w:rsidP="00A37EA2">
      <w:pPr>
        <w:autoSpaceDE w:val="0"/>
        <w:autoSpaceDN w:val="0"/>
        <w:adjustRightInd w:val="0"/>
        <w:spacing w:after="0" w:line="240" w:lineRule="auto"/>
        <w:jc w:val="both"/>
        <w:rPr>
          <w:rFonts w:ascii="Bookman Old Style" w:hAnsi="Bookman Old Style" w:cs="Bookman Old Style"/>
          <w:sz w:val="24"/>
          <w:szCs w:val="24"/>
        </w:rPr>
      </w:pPr>
    </w:p>
    <w:sectPr w:rsidR="00441A45" w:rsidRPr="00A37EA2" w:rsidSect="00D457C9">
      <w:headerReference w:type="default" r:id="rId9"/>
      <w:headerReference w:type="first" r:id="rId10"/>
      <w:pgSz w:w="12240" w:h="20160" w:code="5"/>
      <w:pgMar w:top="206" w:right="758" w:bottom="993" w:left="993"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49C" w:rsidRDefault="0041649C" w:rsidP="00B52D7B">
      <w:pPr>
        <w:spacing w:after="0" w:line="240" w:lineRule="auto"/>
      </w:pPr>
      <w:r>
        <w:separator/>
      </w:r>
    </w:p>
  </w:endnote>
  <w:endnote w:type="continuationSeparator" w:id="0">
    <w:p w:rsidR="0041649C" w:rsidRDefault="0041649C" w:rsidP="00B52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49C" w:rsidRDefault="0041649C" w:rsidP="00B52D7B">
      <w:pPr>
        <w:spacing w:after="0" w:line="240" w:lineRule="auto"/>
      </w:pPr>
      <w:r>
        <w:separator/>
      </w:r>
    </w:p>
  </w:footnote>
  <w:footnote w:type="continuationSeparator" w:id="0">
    <w:p w:rsidR="0041649C" w:rsidRDefault="0041649C" w:rsidP="00B52D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01" w:rsidRPr="00B52D7B" w:rsidRDefault="00163801" w:rsidP="00B52D7B">
    <w:pPr>
      <w:pStyle w:val="Header"/>
      <w:jc w:val="center"/>
      <w:rPr>
        <w:rFonts w:ascii="Bookman Old Style" w:hAnsi="Bookman Old Style"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9A2" w:rsidRPr="00D169A2" w:rsidRDefault="00D169A2" w:rsidP="00D169A2">
    <w:pPr>
      <w:pStyle w:val="Header"/>
      <w:jc w:val="center"/>
      <w:rPr>
        <w:rFonts w:ascii="Bookman Old Style" w:hAnsi="Bookman Old Style"/>
        <w:sz w:val="24"/>
        <w:szCs w:val="24"/>
      </w:rPr>
    </w:pPr>
    <w:r w:rsidRPr="00D169A2">
      <w:rPr>
        <w:rFonts w:ascii="Bookman Old Style" w:hAnsi="Bookman Old Style"/>
        <w:sz w:val="24"/>
        <w:szCs w:val="24"/>
      </w:rPr>
      <w:fldChar w:fldCharType="begin"/>
    </w:r>
    <w:r w:rsidRPr="00D169A2">
      <w:rPr>
        <w:rFonts w:ascii="Bookman Old Style" w:hAnsi="Bookman Old Style"/>
        <w:sz w:val="24"/>
        <w:szCs w:val="24"/>
      </w:rPr>
      <w:instrText xml:space="preserve"> PAGE   \* MERGEFORMAT </w:instrText>
    </w:r>
    <w:r w:rsidRPr="00D169A2">
      <w:rPr>
        <w:rFonts w:ascii="Bookman Old Style" w:hAnsi="Bookman Old Style"/>
        <w:sz w:val="24"/>
        <w:szCs w:val="24"/>
      </w:rPr>
      <w:fldChar w:fldCharType="separate"/>
    </w:r>
    <w:r>
      <w:rPr>
        <w:rFonts w:ascii="Bookman Old Style" w:hAnsi="Bookman Old Style"/>
        <w:noProof/>
        <w:sz w:val="24"/>
        <w:szCs w:val="24"/>
      </w:rPr>
      <w:t>- 1 -</w:t>
    </w:r>
    <w:r w:rsidRPr="00D169A2">
      <w:rPr>
        <w:rFonts w:ascii="Bookman Old Style" w:hAnsi="Bookman Old Style"/>
        <w:sz w:val="24"/>
        <w:szCs w:val="24"/>
      </w:rPr>
      <w:fldChar w:fldCharType="end"/>
    </w:r>
  </w:p>
  <w:p w:rsidR="00D169A2" w:rsidRDefault="00D169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13F"/>
    <w:multiLevelType w:val="hybridMultilevel"/>
    <w:tmpl w:val="D204779A"/>
    <w:lvl w:ilvl="0" w:tplc="FFB8F56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0AA7E3F"/>
    <w:multiLevelType w:val="hybridMultilevel"/>
    <w:tmpl w:val="E1D8CB8E"/>
    <w:lvl w:ilvl="0" w:tplc="0458E196">
      <w:start w:val="8"/>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17E30268"/>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94813C8"/>
    <w:multiLevelType w:val="hybridMultilevel"/>
    <w:tmpl w:val="2B92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51251"/>
    <w:multiLevelType w:val="hybridMultilevel"/>
    <w:tmpl w:val="63761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6C1943"/>
    <w:multiLevelType w:val="hybridMultilevel"/>
    <w:tmpl w:val="481CB4CA"/>
    <w:lvl w:ilvl="0" w:tplc="E486689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7117B06"/>
    <w:multiLevelType w:val="hybridMultilevel"/>
    <w:tmpl w:val="20081900"/>
    <w:lvl w:ilvl="0" w:tplc="9F143A72">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nsid w:val="2B6461C1"/>
    <w:multiLevelType w:val="hybridMultilevel"/>
    <w:tmpl w:val="F974611C"/>
    <w:lvl w:ilvl="0" w:tplc="BF349D5A">
      <w:start w:val="7"/>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17683"/>
    <w:multiLevelType w:val="hybridMultilevel"/>
    <w:tmpl w:val="CCFA15FE"/>
    <w:lvl w:ilvl="0" w:tplc="4F04D42A">
      <w:start w:val="4"/>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B3E6FFC"/>
    <w:multiLevelType w:val="hybridMultilevel"/>
    <w:tmpl w:val="39BAF8B4"/>
    <w:lvl w:ilvl="0" w:tplc="17A451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96630"/>
    <w:multiLevelType w:val="hybridMultilevel"/>
    <w:tmpl w:val="2E18D506"/>
    <w:lvl w:ilvl="0" w:tplc="D4044ED2">
      <w:start w:val="1"/>
      <w:numFmt w:val="upperRoman"/>
      <w:lvlText w:val="%1."/>
      <w:lvlJc w:val="left"/>
      <w:pPr>
        <w:ind w:left="99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C87598"/>
    <w:multiLevelType w:val="hybridMultilevel"/>
    <w:tmpl w:val="4ADA0FDA"/>
    <w:lvl w:ilvl="0" w:tplc="EB62D29C">
      <w:start w:val="1"/>
      <w:numFmt w:val="upperLetter"/>
      <w:lvlText w:val="%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4A963186"/>
    <w:multiLevelType w:val="hybridMultilevel"/>
    <w:tmpl w:val="55AADF9A"/>
    <w:lvl w:ilvl="0" w:tplc="5D365990">
      <w:start w:val="5"/>
      <w:numFmt w:val="upperRoman"/>
      <w:lvlText w:val="%1&gt;"/>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58963DE3"/>
    <w:multiLevelType w:val="hybridMultilevel"/>
    <w:tmpl w:val="5ED812A2"/>
    <w:lvl w:ilvl="0" w:tplc="3FF4F93E">
      <w:start w:val="1"/>
      <w:numFmt w:val="upperLetter"/>
      <w:lvlText w:val="%1."/>
      <w:lvlJc w:val="left"/>
      <w:pPr>
        <w:tabs>
          <w:tab w:val="num" w:pos="1152"/>
        </w:tabs>
        <w:ind w:left="1152" w:hanging="432"/>
      </w:pPr>
      <w:rPr>
        <w:rFonts w:ascii="Bookman Old Style" w:hAnsi="Bookman Old Style"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nsid w:val="595A25FC"/>
    <w:multiLevelType w:val="hybridMultilevel"/>
    <w:tmpl w:val="6E7869C4"/>
    <w:lvl w:ilvl="0" w:tplc="CCAA20B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094335"/>
    <w:multiLevelType w:val="hybridMultilevel"/>
    <w:tmpl w:val="2CCAA5BC"/>
    <w:lvl w:ilvl="0" w:tplc="B9BE6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2E10D10"/>
    <w:multiLevelType w:val="hybridMultilevel"/>
    <w:tmpl w:val="C890DEBE"/>
    <w:lvl w:ilvl="0" w:tplc="19789A2A">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66E66581"/>
    <w:multiLevelType w:val="hybridMultilevel"/>
    <w:tmpl w:val="B5540CE6"/>
    <w:lvl w:ilvl="0" w:tplc="99A0F94A">
      <w:start w:val="1"/>
      <w:numFmt w:val="upperLetter"/>
      <w:lvlText w:val="%1."/>
      <w:lvlJc w:val="left"/>
      <w:pPr>
        <w:tabs>
          <w:tab w:val="num" w:pos="1152"/>
        </w:tabs>
        <w:ind w:left="1152" w:hanging="432"/>
      </w:pPr>
      <w:rPr>
        <w:rFonts w:ascii="Franklin Gothic Medium" w:hAnsi="Franklin Gothic Medium" w:cs="Times New Roman" w:hint="default"/>
        <w:b w:val="0"/>
        <w:i w:val="0"/>
        <w:sz w:val="24"/>
        <w:szCs w:val="24"/>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ABA3E11"/>
    <w:multiLevelType w:val="hybridMultilevel"/>
    <w:tmpl w:val="32704F5C"/>
    <w:lvl w:ilvl="0" w:tplc="D494DE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5A6472"/>
    <w:multiLevelType w:val="hybridMultilevel"/>
    <w:tmpl w:val="B41C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71FCE"/>
    <w:multiLevelType w:val="hybridMultilevel"/>
    <w:tmpl w:val="BDBC6B12"/>
    <w:lvl w:ilvl="0" w:tplc="8840A6F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2AC13EF"/>
    <w:multiLevelType w:val="hybridMultilevel"/>
    <w:tmpl w:val="D9284E68"/>
    <w:lvl w:ilvl="0" w:tplc="A8266B6C">
      <w:start w:val="1"/>
      <w:numFmt w:val="upperRoman"/>
      <w:lvlText w:val="%1."/>
      <w:lvlJc w:val="left"/>
      <w:pPr>
        <w:tabs>
          <w:tab w:val="num" w:pos="720"/>
        </w:tabs>
        <w:ind w:left="720" w:hanging="72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3">
    <w:nsid w:val="743D09F7"/>
    <w:multiLevelType w:val="multilevel"/>
    <w:tmpl w:val="5434A4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7ACE0396"/>
    <w:multiLevelType w:val="hybridMultilevel"/>
    <w:tmpl w:val="F852F93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5"/>
  </w:num>
  <w:num w:numId="9">
    <w:abstractNumId w:val="21"/>
  </w:num>
  <w:num w:numId="10">
    <w:abstractNumId w:val="24"/>
  </w:num>
  <w:num w:numId="11">
    <w:abstractNumId w:val="16"/>
  </w:num>
  <w:num w:numId="12">
    <w:abstractNumId w:val="0"/>
  </w:num>
  <w:num w:numId="13">
    <w:abstractNumId w:val="17"/>
  </w:num>
  <w:num w:numId="14">
    <w:abstractNumId w:val="2"/>
  </w:num>
  <w:num w:numId="15">
    <w:abstractNumId w:val="13"/>
  </w:num>
  <w:num w:numId="16">
    <w:abstractNumId w:val="8"/>
  </w:num>
  <w:num w:numId="17">
    <w:abstractNumId w:val="7"/>
  </w:num>
  <w:num w:numId="18">
    <w:abstractNumId w:val="1"/>
  </w:num>
  <w:num w:numId="19">
    <w:abstractNumId w:val="19"/>
  </w:num>
  <w:num w:numId="20">
    <w:abstractNumId w:val="4"/>
  </w:num>
  <w:num w:numId="21">
    <w:abstractNumId w:val="10"/>
  </w:num>
  <w:num w:numId="22">
    <w:abstractNumId w:val="23"/>
  </w:num>
  <w:num w:numId="23">
    <w:abstractNumId w:val="9"/>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EB"/>
    <w:rsid w:val="000105AC"/>
    <w:rsid w:val="00017832"/>
    <w:rsid w:val="00022781"/>
    <w:rsid w:val="0002595E"/>
    <w:rsid w:val="000259C9"/>
    <w:rsid w:val="0004215F"/>
    <w:rsid w:val="000428A3"/>
    <w:rsid w:val="00047B43"/>
    <w:rsid w:val="000529EA"/>
    <w:rsid w:val="00055962"/>
    <w:rsid w:val="000638A0"/>
    <w:rsid w:val="000655F3"/>
    <w:rsid w:val="000722A1"/>
    <w:rsid w:val="000A59E5"/>
    <w:rsid w:val="000A5BCC"/>
    <w:rsid w:val="000C0A9D"/>
    <w:rsid w:val="000C64F2"/>
    <w:rsid w:val="000F1052"/>
    <w:rsid w:val="000F2555"/>
    <w:rsid w:val="001051D2"/>
    <w:rsid w:val="00122390"/>
    <w:rsid w:val="00127173"/>
    <w:rsid w:val="0013221C"/>
    <w:rsid w:val="001521D4"/>
    <w:rsid w:val="00155777"/>
    <w:rsid w:val="00163801"/>
    <w:rsid w:val="0017470A"/>
    <w:rsid w:val="001766A8"/>
    <w:rsid w:val="0017780E"/>
    <w:rsid w:val="0018676B"/>
    <w:rsid w:val="00190279"/>
    <w:rsid w:val="001924CB"/>
    <w:rsid w:val="0019307C"/>
    <w:rsid w:val="001C16BB"/>
    <w:rsid w:val="001C4A0A"/>
    <w:rsid w:val="001E40FB"/>
    <w:rsid w:val="001E6390"/>
    <w:rsid w:val="001F4E01"/>
    <w:rsid w:val="00211C0C"/>
    <w:rsid w:val="002128DF"/>
    <w:rsid w:val="00241600"/>
    <w:rsid w:val="002775DE"/>
    <w:rsid w:val="002B4664"/>
    <w:rsid w:val="002C08A9"/>
    <w:rsid w:val="002C622E"/>
    <w:rsid w:val="002F1394"/>
    <w:rsid w:val="002F630D"/>
    <w:rsid w:val="00301755"/>
    <w:rsid w:val="00302BB0"/>
    <w:rsid w:val="00306A39"/>
    <w:rsid w:val="00311D5E"/>
    <w:rsid w:val="00347456"/>
    <w:rsid w:val="003571F7"/>
    <w:rsid w:val="0036348A"/>
    <w:rsid w:val="00366535"/>
    <w:rsid w:val="00387D87"/>
    <w:rsid w:val="003A57A2"/>
    <w:rsid w:val="003A5ACA"/>
    <w:rsid w:val="003D0E0C"/>
    <w:rsid w:val="003E2004"/>
    <w:rsid w:val="003F2408"/>
    <w:rsid w:val="003F4953"/>
    <w:rsid w:val="003F5056"/>
    <w:rsid w:val="0041649C"/>
    <w:rsid w:val="00441A45"/>
    <w:rsid w:val="004736D3"/>
    <w:rsid w:val="004759A6"/>
    <w:rsid w:val="00490BA4"/>
    <w:rsid w:val="00493CA8"/>
    <w:rsid w:val="00493D91"/>
    <w:rsid w:val="004952E5"/>
    <w:rsid w:val="004959FD"/>
    <w:rsid w:val="004B052E"/>
    <w:rsid w:val="004B3182"/>
    <w:rsid w:val="004B51EA"/>
    <w:rsid w:val="004D6C21"/>
    <w:rsid w:val="004E3A2D"/>
    <w:rsid w:val="004F0E64"/>
    <w:rsid w:val="00502B30"/>
    <w:rsid w:val="00523F7C"/>
    <w:rsid w:val="00526743"/>
    <w:rsid w:val="00551916"/>
    <w:rsid w:val="005563E9"/>
    <w:rsid w:val="005727B5"/>
    <w:rsid w:val="00583060"/>
    <w:rsid w:val="00591F58"/>
    <w:rsid w:val="005A5E4F"/>
    <w:rsid w:val="005A7DD0"/>
    <w:rsid w:val="005C0078"/>
    <w:rsid w:val="005C1224"/>
    <w:rsid w:val="005C6DDF"/>
    <w:rsid w:val="005D235D"/>
    <w:rsid w:val="005F5FEB"/>
    <w:rsid w:val="005F7870"/>
    <w:rsid w:val="00642A1F"/>
    <w:rsid w:val="00644FB7"/>
    <w:rsid w:val="00645D2E"/>
    <w:rsid w:val="00683344"/>
    <w:rsid w:val="00685E39"/>
    <w:rsid w:val="00695F1E"/>
    <w:rsid w:val="006A160A"/>
    <w:rsid w:val="006D35CE"/>
    <w:rsid w:val="00701036"/>
    <w:rsid w:val="00710A9E"/>
    <w:rsid w:val="00716116"/>
    <w:rsid w:val="00723F29"/>
    <w:rsid w:val="00751C93"/>
    <w:rsid w:val="007528D7"/>
    <w:rsid w:val="00757623"/>
    <w:rsid w:val="00780304"/>
    <w:rsid w:val="00795B3A"/>
    <w:rsid w:val="007B1238"/>
    <w:rsid w:val="007B3CB6"/>
    <w:rsid w:val="007B7E7E"/>
    <w:rsid w:val="007C17E9"/>
    <w:rsid w:val="007D5C00"/>
    <w:rsid w:val="007D6B13"/>
    <w:rsid w:val="007E4347"/>
    <w:rsid w:val="00800D63"/>
    <w:rsid w:val="008048AF"/>
    <w:rsid w:val="00805775"/>
    <w:rsid w:val="00845772"/>
    <w:rsid w:val="008678A4"/>
    <w:rsid w:val="00876AD0"/>
    <w:rsid w:val="00886CD2"/>
    <w:rsid w:val="008954B2"/>
    <w:rsid w:val="008B2382"/>
    <w:rsid w:val="008C10F5"/>
    <w:rsid w:val="008D10EC"/>
    <w:rsid w:val="008D331E"/>
    <w:rsid w:val="008F0766"/>
    <w:rsid w:val="00910A6D"/>
    <w:rsid w:val="0092785C"/>
    <w:rsid w:val="00930D6E"/>
    <w:rsid w:val="00943A43"/>
    <w:rsid w:val="009469FF"/>
    <w:rsid w:val="00950B9D"/>
    <w:rsid w:val="009566F4"/>
    <w:rsid w:val="00960E8A"/>
    <w:rsid w:val="00966F92"/>
    <w:rsid w:val="00970D8F"/>
    <w:rsid w:val="0097388F"/>
    <w:rsid w:val="00976F9E"/>
    <w:rsid w:val="00995F47"/>
    <w:rsid w:val="009A6487"/>
    <w:rsid w:val="009B2A7F"/>
    <w:rsid w:val="009D066B"/>
    <w:rsid w:val="009E1C59"/>
    <w:rsid w:val="009F2FE0"/>
    <w:rsid w:val="00A00EC7"/>
    <w:rsid w:val="00A01880"/>
    <w:rsid w:val="00A03181"/>
    <w:rsid w:val="00A141AF"/>
    <w:rsid w:val="00A35DA2"/>
    <w:rsid w:val="00A37EA2"/>
    <w:rsid w:val="00A41FD2"/>
    <w:rsid w:val="00A447AE"/>
    <w:rsid w:val="00A4518C"/>
    <w:rsid w:val="00A51965"/>
    <w:rsid w:val="00A5585C"/>
    <w:rsid w:val="00A56019"/>
    <w:rsid w:val="00A5652C"/>
    <w:rsid w:val="00A5762E"/>
    <w:rsid w:val="00A61BEB"/>
    <w:rsid w:val="00A64F7A"/>
    <w:rsid w:val="00A83A2C"/>
    <w:rsid w:val="00A912B4"/>
    <w:rsid w:val="00A94586"/>
    <w:rsid w:val="00A9747A"/>
    <w:rsid w:val="00AA1FD5"/>
    <w:rsid w:val="00AB4D3A"/>
    <w:rsid w:val="00AD2765"/>
    <w:rsid w:val="00AD3926"/>
    <w:rsid w:val="00AE2233"/>
    <w:rsid w:val="00AF5B60"/>
    <w:rsid w:val="00AF6DF6"/>
    <w:rsid w:val="00B04856"/>
    <w:rsid w:val="00B05A80"/>
    <w:rsid w:val="00B07DD8"/>
    <w:rsid w:val="00B214BE"/>
    <w:rsid w:val="00B24FBA"/>
    <w:rsid w:val="00B32698"/>
    <w:rsid w:val="00B35B95"/>
    <w:rsid w:val="00B4529F"/>
    <w:rsid w:val="00B500A4"/>
    <w:rsid w:val="00B52D7B"/>
    <w:rsid w:val="00B57562"/>
    <w:rsid w:val="00B61167"/>
    <w:rsid w:val="00B6789A"/>
    <w:rsid w:val="00B71D50"/>
    <w:rsid w:val="00B73445"/>
    <w:rsid w:val="00B9033C"/>
    <w:rsid w:val="00B946ED"/>
    <w:rsid w:val="00C050DC"/>
    <w:rsid w:val="00C138F4"/>
    <w:rsid w:val="00C50814"/>
    <w:rsid w:val="00C514C7"/>
    <w:rsid w:val="00C70DA9"/>
    <w:rsid w:val="00C70F8E"/>
    <w:rsid w:val="00C7590E"/>
    <w:rsid w:val="00C76C80"/>
    <w:rsid w:val="00C80ED4"/>
    <w:rsid w:val="00C87C18"/>
    <w:rsid w:val="00C926FA"/>
    <w:rsid w:val="00CA3AC6"/>
    <w:rsid w:val="00CD73A2"/>
    <w:rsid w:val="00CE4940"/>
    <w:rsid w:val="00D006F8"/>
    <w:rsid w:val="00D060C4"/>
    <w:rsid w:val="00D15984"/>
    <w:rsid w:val="00D169A2"/>
    <w:rsid w:val="00D27A40"/>
    <w:rsid w:val="00D30C41"/>
    <w:rsid w:val="00D357BD"/>
    <w:rsid w:val="00D457C9"/>
    <w:rsid w:val="00D54FF3"/>
    <w:rsid w:val="00D56932"/>
    <w:rsid w:val="00D77342"/>
    <w:rsid w:val="00DA27D0"/>
    <w:rsid w:val="00DD147C"/>
    <w:rsid w:val="00DD35D2"/>
    <w:rsid w:val="00DE342A"/>
    <w:rsid w:val="00E00E9E"/>
    <w:rsid w:val="00E32717"/>
    <w:rsid w:val="00E41FAE"/>
    <w:rsid w:val="00E54B14"/>
    <w:rsid w:val="00E5721A"/>
    <w:rsid w:val="00E70B81"/>
    <w:rsid w:val="00E80B91"/>
    <w:rsid w:val="00EA1971"/>
    <w:rsid w:val="00EC14CD"/>
    <w:rsid w:val="00ED0F32"/>
    <w:rsid w:val="00ED6635"/>
    <w:rsid w:val="00EF4A12"/>
    <w:rsid w:val="00F00B64"/>
    <w:rsid w:val="00F1091B"/>
    <w:rsid w:val="00F140B0"/>
    <w:rsid w:val="00F26F54"/>
    <w:rsid w:val="00F71981"/>
    <w:rsid w:val="00F9774C"/>
    <w:rsid w:val="00FA74C2"/>
    <w:rsid w:val="00FC1B8B"/>
    <w:rsid w:val="00FC7C16"/>
    <w:rsid w:val="00FD1744"/>
    <w:rsid w:val="00FE0385"/>
    <w:rsid w:val="00FE30A4"/>
    <w:rsid w:val="00FE378F"/>
    <w:rsid w:val="00FF0D60"/>
    <w:rsid w:val="00FF38AD"/>
    <w:rsid w:val="00FF3FCA"/>
    <w:rsid w:val="00FF5AC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4DFF942-CA81-4C6F-9D8E-D0ACD04E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394"/>
    <w:pPr>
      <w:spacing w:after="200" w:line="276" w:lineRule="auto"/>
    </w:pPr>
    <w:rPr>
      <w:rFonts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A61BEB"/>
    <w:pPr>
      <w:widowControl w:val="0"/>
      <w:autoSpaceDE w:val="0"/>
      <w:autoSpaceDN w:val="0"/>
      <w:spacing w:before="120" w:after="0" w:line="240" w:lineRule="auto"/>
      <w:ind w:right="720" w:firstLine="576"/>
    </w:pPr>
    <w:rPr>
      <w:rFonts w:ascii="Arial" w:hAnsi="Arial" w:cs="Arial"/>
      <w:b/>
      <w:bCs/>
    </w:rPr>
  </w:style>
  <w:style w:type="character" w:customStyle="1" w:styleId="BodyText2Char">
    <w:name w:val="Body Text 2 Char"/>
    <w:link w:val="BodyText2"/>
    <w:uiPriority w:val="99"/>
    <w:semiHidden/>
    <w:locked/>
    <w:rsid w:val="00A61BEB"/>
    <w:rPr>
      <w:rFonts w:ascii="Arial" w:eastAsia="Times New Roman" w:hAnsi="Arial" w:cs="Arial"/>
      <w:b/>
      <w:bCs/>
    </w:rPr>
  </w:style>
  <w:style w:type="paragraph" w:styleId="ListParagraph">
    <w:name w:val="List Paragraph"/>
    <w:basedOn w:val="Normal"/>
    <w:uiPriority w:val="34"/>
    <w:qFormat/>
    <w:rsid w:val="00A61BEB"/>
    <w:pPr>
      <w:ind w:left="720"/>
      <w:contextualSpacing/>
    </w:pPr>
  </w:style>
  <w:style w:type="paragraph" w:styleId="Header">
    <w:name w:val="header"/>
    <w:basedOn w:val="Normal"/>
    <w:link w:val="HeaderChar"/>
    <w:uiPriority w:val="99"/>
    <w:unhideWhenUsed/>
    <w:rsid w:val="00B52D7B"/>
    <w:pPr>
      <w:tabs>
        <w:tab w:val="center" w:pos="4680"/>
        <w:tab w:val="right" w:pos="9360"/>
      </w:tabs>
      <w:spacing w:after="0" w:line="240" w:lineRule="auto"/>
    </w:pPr>
  </w:style>
  <w:style w:type="character" w:customStyle="1" w:styleId="HeaderChar">
    <w:name w:val="Header Char"/>
    <w:link w:val="Header"/>
    <w:uiPriority w:val="99"/>
    <w:locked/>
    <w:rsid w:val="00B52D7B"/>
    <w:rPr>
      <w:rFonts w:cs="Times New Roman"/>
    </w:rPr>
  </w:style>
  <w:style w:type="paragraph" w:styleId="Footer">
    <w:name w:val="footer"/>
    <w:basedOn w:val="Normal"/>
    <w:link w:val="FooterChar"/>
    <w:uiPriority w:val="99"/>
    <w:unhideWhenUsed/>
    <w:rsid w:val="00B52D7B"/>
    <w:pPr>
      <w:tabs>
        <w:tab w:val="center" w:pos="4680"/>
        <w:tab w:val="right" w:pos="9360"/>
      </w:tabs>
      <w:spacing w:after="0" w:line="240" w:lineRule="auto"/>
    </w:pPr>
  </w:style>
  <w:style w:type="character" w:customStyle="1" w:styleId="FooterChar">
    <w:name w:val="Footer Char"/>
    <w:link w:val="Footer"/>
    <w:uiPriority w:val="99"/>
    <w:locked/>
    <w:rsid w:val="00B52D7B"/>
    <w:rPr>
      <w:rFonts w:cs="Times New Roman"/>
    </w:rPr>
  </w:style>
  <w:style w:type="paragraph" w:styleId="BalloonText">
    <w:name w:val="Balloon Text"/>
    <w:basedOn w:val="Normal"/>
    <w:link w:val="BalloonTextChar"/>
    <w:uiPriority w:val="99"/>
    <w:semiHidden/>
    <w:unhideWhenUsed/>
    <w:rsid w:val="00AD27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765"/>
    <w:rPr>
      <w:rFonts w:ascii="Tahoma" w:hAnsi="Tahoma" w:cs="Tahoma"/>
      <w:sz w:val="16"/>
      <w:szCs w:val="16"/>
      <w:lang w:val="en-US" w:eastAsia="en-US"/>
    </w:rPr>
  </w:style>
  <w:style w:type="table" w:styleId="TableGrid">
    <w:name w:val="Table Grid"/>
    <w:basedOn w:val="TableNormal"/>
    <w:uiPriority w:val="59"/>
    <w:rsid w:val="008B23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link w:val="TitleChar"/>
    <w:uiPriority w:val="10"/>
    <w:qFormat/>
    <w:rsid w:val="001924CB"/>
    <w:pPr>
      <w:tabs>
        <w:tab w:val="num" w:pos="1080"/>
      </w:tabs>
      <w:spacing w:before="120" w:after="0" w:line="240" w:lineRule="auto"/>
      <w:ind w:left="1080" w:hanging="720"/>
      <w:jc w:val="center"/>
    </w:pPr>
    <w:rPr>
      <w:rFonts w:ascii="Arial" w:hAnsi="Arial"/>
      <w:b/>
      <w:bCs/>
      <w:sz w:val="24"/>
      <w:szCs w:val="24"/>
      <w:lang w:val="id-ID"/>
    </w:rPr>
  </w:style>
  <w:style w:type="character" w:customStyle="1" w:styleId="TitleChar">
    <w:name w:val="Title Char"/>
    <w:link w:val="Title"/>
    <w:uiPriority w:val="10"/>
    <w:rsid w:val="001924CB"/>
    <w:rPr>
      <w:rFonts w:ascii="Arial" w:hAnsi="Arial" w:cs="Times New Roman"/>
      <w:b/>
      <w:bCs/>
      <w:sz w:val="24"/>
      <w:szCs w:val="24"/>
      <w:lang w:val="id-ID"/>
    </w:rPr>
  </w:style>
  <w:style w:type="paragraph" w:styleId="BodyTextIndent3">
    <w:name w:val="Body Text Indent 3"/>
    <w:basedOn w:val="Normal"/>
    <w:link w:val="BodyTextIndent3Char"/>
    <w:uiPriority w:val="99"/>
    <w:unhideWhenUsed/>
    <w:rsid w:val="00DD35D2"/>
    <w:pPr>
      <w:spacing w:after="120"/>
      <w:ind w:left="360"/>
    </w:pPr>
    <w:rPr>
      <w:sz w:val="16"/>
      <w:szCs w:val="16"/>
    </w:rPr>
  </w:style>
  <w:style w:type="character" w:customStyle="1" w:styleId="BodyTextIndent3Char">
    <w:name w:val="Body Text Indent 3 Char"/>
    <w:link w:val="BodyTextIndent3"/>
    <w:uiPriority w:val="99"/>
    <w:rsid w:val="00DD35D2"/>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088177">
      <w:marLeft w:val="0"/>
      <w:marRight w:val="0"/>
      <w:marTop w:val="0"/>
      <w:marBottom w:val="0"/>
      <w:divBdr>
        <w:top w:val="none" w:sz="0" w:space="0" w:color="auto"/>
        <w:left w:val="none" w:sz="0" w:space="0" w:color="auto"/>
        <w:bottom w:val="none" w:sz="0" w:space="0" w:color="auto"/>
        <w:right w:val="none" w:sz="0" w:space="0" w:color="auto"/>
      </w:divBdr>
    </w:div>
    <w:div w:id="1453088178">
      <w:marLeft w:val="0"/>
      <w:marRight w:val="0"/>
      <w:marTop w:val="0"/>
      <w:marBottom w:val="0"/>
      <w:divBdr>
        <w:top w:val="none" w:sz="0" w:space="0" w:color="auto"/>
        <w:left w:val="none" w:sz="0" w:space="0" w:color="auto"/>
        <w:bottom w:val="none" w:sz="0" w:space="0" w:color="auto"/>
        <w:right w:val="none" w:sz="0" w:space="0" w:color="auto"/>
      </w:divBdr>
    </w:div>
    <w:div w:id="14530881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080A2-B202-4A69-B1C7-7EE90D5B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Ujang RH</cp:lastModifiedBy>
  <cp:revision>33</cp:revision>
  <cp:lastPrinted>2019-09-27T10:39:00Z</cp:lastPrinted>
  <dcterms:created xsi:type="dcterms:W3CDTF">2017-09-21T18:44:00Z</dcterms:created>
  <dcterms:modified xsi:type="dcterms:W3CDTF">2020-04-22T02:15:00Z</dcterms:modified>
</cp:coreProperties>
</file>