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1FCB" w14:textId="77777777" w:rsidR="00EB6DC0" w:rsidRDefault="00106590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C765225" wp14:editId="523A1E45">
            <wp:extent cx="899710" cy="12525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FAA9A" w14:textId="77777777" w:rsidR="00EB6DC0" w:rsidRDefault="00106590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proofErr w:type="spellStart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Usability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 xml:space="preserve"> Test</w:t>
      </w:r>
    </w:p>
    <w:p w14:paraId="1440B987" w14:textId="77777777" w:rsidR="00EB6DC0" w:rsidRDefault="00106590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r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121A32E2" w14:textId="77777777" w:rsidR="00EB6DC0" w:rsidRDefault="00EB6D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121EBC7B" w14:textId="77777777" w:rsidR="00EB6DC0" w:rsidRDefault="00EB6D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40316CE3" w14:textId="77777777" w:rsidR="00EB6DC0" w:rsidRDefault="0010659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NET PROMOTER SCORE</w:t>
      </w:r>
    </w:p>
    <w:p w14:paraId="432B0EC4" w14:textId="77777777" w:rsidR="00EB6DC0" w:rsidRDefault="0010659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5 del Protocollo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8">
        <w:r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65E247EC" w14:textId="77777777" w:rsidR="00EB6DC0" w:rsidRDefault="00EB6D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34EE16F4" w14:textId="77777777" w:rsidR="00EB6DC0" w:rsidRDefault="00EB6DC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highlight w:val="cyan"/>
        </w:rPr>
      </w:pPr>
    </w:p>
    <w:p w14:paraId="7DFC16E3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6477690A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74D13719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1F69E21B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6138AF0B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57443ECD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191630B2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35FCF56C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3119677A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37941BCC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0A7EE00F" w14:textId="77777777" w:rsidR="004249D0" w:rsidRDefault="004249D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</w:p>
    <w:p w14:paraId="1CCE1D5A" w14:textId="47FB3075" w:rsidR="00EB6DC0" w:rsidRDefault="00106590">
      <w:pPr>
        <w:spacing w:before="200"/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 xml:space="preserve">Con quanta probabilità consiglieresti questo sito </w:t>
      </w:r>
    </w:p>
    <w:p w14:paraId="2A48BCC5" w14:textId="77777777" w:rsidR="00EB6DC0" w:rsidRDefault="00106590">
      <w:pPr>
        <w:ind w:right="660"/>
        <w:rPr>
          <w:rFonts w:ascii="Titillium Web" w:eastAsia="Titillium Web" w:hAnsi="Titillium Web" w:cs="Titillium Web"/>
          <w:color w:val="1155CC"/>
          <w:sz w:val="36"/>
          <w:szCs w:val="36"/>
        </w:rPr>
      </w:pPr>
      <w:r>
        <w:rPr>
          <w:rFonts w:ascii="Titillium Web" w:eastAsia="Titillium Web" w:hAnsi="Titillium Web" w:cs="Titillium Web"/>
          <w:color w:val="1155CC"/>
          <w:sz w:val="36"/>
          <w:szCs w:val="36"/>
        </w:rPr>
        <w:t>ad un amico o ad un conoscente?</w:t>
      </w:r>
    </w:p>
    <w:p w14:paraId="437E9873" w14:textId="77777777" w:rsidR="00EB6DC0" w:rsidRDefault="00EB6DC0">
      <w:pPr>
        <w:widowControl w:val="0"/>
        <w:spacing w:line="240" w:lineRule="auto"/>
        <w:rPr>
          <w:rFonts w:ascii="Titillium Web" w:eastAsia="Titillium Web" w:hAnsi="Titillium Web" w:cs="Titillium Web"/>
          <w:color w:val="1155CC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EB6DC0" w14:paraId="023120D3" w14:textId="77777777"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472C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331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9156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E41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E4F6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7551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8BAE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6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5161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7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AE6E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8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BB02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9</w:t>
            </w:r>
          </w:p>
        </w:tc>
        <w:tc>
          <w:tcPr>
            <w:tcW w:w="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F7BF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10</w:t>
            </w:r>
          </w:p>
        </w:tc>
      </w:tr>
    </w:tbl>
    <w:p w14:paraId="31C4E83D" w14:textId="77777777" w:rsidR="00EB6DC0" w:rsidRDefault="00106590">
      <w:pPr>
        <w:widowControl w:val="0"/>
        <w:spacing w:line="240" w:lineRule="auto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999999"/>
          <w:sz w:val="20"/>
          <w:szCs w:val="20"/>
        </w:rPr>
        <w:t xml:space="preserve">  [ minimo ]                                                                                                                                                                [ massimo ]</w:t>
      </w:r>
    </w:p>
    <w:p w14:paraId="6A0E3EBB" w14:textId="77777777" w:rsidR="00EB6DC0" w:rsidRDefault="00EB6DC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F898338" w14:textId="77777777" w:rsidR="00EB6DC0" w:rsidRDefault="00EB6DC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3330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025"/>
      </w:tblGrid>
      <w:tr w:rsidR="00EB6DC0" w14:paraId="25B80828" w14:textId="77777777">
        <w:tc>
          <w:tcPr>
            <w:tcW w:w="130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DBC7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202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325E" w14:textId="77777777" w:rsidR="00EB6DC0" w:rsidRDefault="00106590">
            <w:pPr>
              <w:widowControl w:val="0"/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Valutazione</w:t>
            </w:r>
          </w:p>
        </w:tc>
      </w:tr>
      <w:tr w:rsidR="00EB6DC0" w14:paraId="1DA7D54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AF5D" w14:textId="5863E4B9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4B8B" w14:textId="406653F9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4</w:t>
            </w:r>
          </w:p>
        </w:tc>
      </w:tr>
      <w:tr w:rsidR="00EB6DC0" w14:paraId="1F117D32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176D" w14:textId="0B4A7D74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9C7F" w14:textId="30B05DF6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6</w:t>
            </w:r>
          </w:p>
        </w:tc>
      </w:tr>
      <w:tr w:rsidR="00EB6DC0" w14:paraId="02B82424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9E75" w14:textId="43BB825D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F0A9" w14:textId="79116C6C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7</w:t>
            </w:r>
          </w:p>
        </w:tc>
      </w:tr>
      <w:tr w:rsidR="00EB6DC0" w14:paraId="475D7DB4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3B04" w14:textId="0B84FE9C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F34D" w14:textId="2C796512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5</w:t>
            </w:r>
          </w:p>
        </w:tc>
      </w:tr>
      <w:tr w:rsidR="00EB6DC0" w14:paraId="306F7799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4D16" w14:textId="08284B77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802" w14:textId="48272480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9</w:t>
            </w:r>
          </w:p>
        </w:tc>
      </w:tr>
      <w:tr w:rsidR="00EB6DC0" w14:paraId="4E05D993" w14:textId="77777777">
        <w:tc>
          <w:tcPr>
            <w:tcW w:w="1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FE60" w14:textId="0CE3CED4" w:rsidR="00EB6DC0" w:rsidRDefault="005C2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81E3" w14:textId="20B02ED9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5</w:t>
            </w:r>
          </w:p>
        </w:tc>
      </w:tr>
      <w:tr w:rsidR="00EB6DC0" w14:paraId="44872E2E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FF15" w14:textId="77777777" w:rsidR="00EB6DC0" w:rsidRDefault="00106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Promotori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C396" w14:textId="6F123EDD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14.3</w:t>
            </w:r>
          </w:p>
        </w:tc>
      </w:tr>
      <w:tr w:rsidR="00EB6DC0" w14:paraId="770E63F6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68A4" w14:textId="77777777" w:rsidR="00EB6DC0" w:rsidRDefault="00106590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Neutri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B75" w14:textId="67DD2117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28.6</w:t>
            </w:r>
          </w:p>
        </w:tc>
      </w:tr>
      <w:tr w:rsidR="00EB6DC0" w14:paraId="347BB95D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DA1C" w14:textId="77777777" w:rsidR="00EB6DC0" w:rsidRDefault="00106590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Detrattori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6D37" w14:textId="298994DB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57.1</w:t>
            </w:r>
          </w:p>
        </w:tc>
      </w:tr>
      <w:tr w:rsidR="00EB6DC0" w14:paraId="0BCD76D2" w14:textId="77777777">
        <w:tc>
          <w:tcPr>
            <w:tcW w:w="1305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EB39" w14:textId="77777777" w:rsidR="00EB6DC0" w:rsidRDefault="00106590">
            <w:pPr>
              <w:widowControl w:val="0"/>
              <w:spacing w:line="240" w:lineRule="auto"/>
              <w:ind w:right="-53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>NPS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934A" w14:textId="32F4EC43" w:rsidR="00EB6DC0" w:rsidRDefault="004249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73"/>
              <w:jc w:val="center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-42.9</w:t>
            </w:r>
          </w:p>
        </w:tc>
      </w:tr>
    </w:tbl>
    <w:p w14:paraId="6454105B" w14:textId="77777777" w:rsidR="00EB6DC0" w:rsidRDefault="00EB6DC0">
      <w:pPr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8046A7F" w14:textId="77777777" w:rsidR="00EB6DC0" w:rsidRDefault="00106590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>
        <w:rPr>
          <w:rFonts w:ascii="Titillium Web" w:eastAsia="Titillium Web" w:hAnsi="Titillium Web" w:cs="Titillium Web"/>
          <w:color w:val="1155CC"/>
        </w:rPr>
        <w:t>tabella di calcolo in automatico a questo link:</w:t>
      </w:r>
      <w:r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9">
        <w:r>
          <w:rPr>
            <w:rFonts w:ascii="Titillium Web" w:eastAsia="Titillium Web" w:hAnsi="Titillium Web" w:cs="Titillium Web"/>
            <w:b/>
            <w:color w:val="1155CC"/>
            <w:u w:val="single"/>
          </w:rPr>
          <w:t>https://g</w:t>
        </w:r>
        <w:bookmarkStart w:id="0" w:name="_GoBack"/>
        <w:bookmarkEnd w:id="0"/>
        <w:r>
          <w:rPr>
            <w:rFonts w:ascii="Titillium Web" w:eastAsia="Titillium Web" w:hAnsi="Titillium Web" w:cs="Titillium Web"/>
            <w:b/>
            <w:color w:val="1155CC"/>
            <w:u w:val="single"/>
          </w:rPr>
          <w:t>o</w:t>
        </w:r>
        <w:r>
          <w:rPr>
            <w:rFonts w:ascii="Titillium Web" w:eastAsia="Titillium Web" w:hAnsi="Titillium Web" w:cs="Titillium Web"/>
            <w:b/>
            <w:color w:val="1155CC"/>
            <w:u w:val="single"/>
          </w:rPr>
          <w:t>o.gl/f4uvdz</w:t>
        </w:r>
      </w:hyperlink>
    </w:p>
    <w:sectPr w:rsidR="00EB6DC0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8A36" w14:textId="77777777" w:rsidR="00A33DDB" w:rsidRDefault="00A33DDB">
      <w:pPr>
        <w:spacing w:line="240" w:lineRule="auto"/>
      </w:pPr>
      <w:r>
        <w:separator/>
      </w:r>
    </w:p>
  </w:endnote>
  <w:endnote w:type="continuationSeparator" w:id="0">
    <w:p w14:paraId="16616344" w14:textId="77777777" w:rsidR="00A33DDB" w:rsidRDefault="00A33D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tillium Web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Titillium Web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9FF14" w14:textId="77777777" w:rsidR="00EB6DC0" w:rsidRDefault="00106590">
    <w:r>
      <w:rPr>
        <w:noProof/>
      </w:rPr>
      <w:drawing>
        <wp:inline distT="114300" distB="114300" distL="114300" distR="114300" wp14:anchorId="5AEE1665" wp14:editId="7ADDF43C">
          <wp:extent cx="1711868" cy="4143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5125" w14:textId="77777777" w:rsidR="00EB6DC0" w:rsidRDefault="00106590">
    <w:r>
      <w:rPr>
        <w:noProof/>
      </w:rPr>
      <w:drawing>
        <wp:inline distT="114300" distB="114300" distL="114300" distR="114300" wp14:anchorId="2FEF8FF1" wp14:editId="1471EAFE">
          <wp:extent cx="1711868" cy="41433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186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1997F" w14:textId="77777777" w:rsidR="00A33DDB" w:rsidRDefault="00A33DDB">
      <w:pPr>
        <w:spacing w:line="240" w:lineRule="auto"/>
      </w:pPr>
      <w:r>
        <w:separator/>
      </w:r>
    </w:p>
  </w:footnote>
  <w:footnote w:type="continuationSeparator" w:id="0">
    <w:p w14:paraId="74C75C4A" w14:textId="77777777" w:rsidR="00A33DDB" w:rsidRDefault="00A33D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AEB1" w14:textId="77777777" w:rsidR="00EB6DC0" w:rsidRDefault="00106590">
    <w:pPr>
      <w:rPr>
        <w:rFonts w:ascii="Titillium Web" w:eastAsia="Titillium Web" w:hAnsi="Titillium Web" w:cs="Titillium Web"/>
        <w:b/>
        <w:color w:val="1155CC"/>
        <w:sz w:val="50"/>
        <w:szCs w:val="5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F6D7A8" wp14:editId="45BC113C">
          <wp:simplePos x="0" y="0"/>
          <wp:positionH relativeFrom="column">
            <wp:posOffset>114300</wp:posOffset>
          </wp:positionH>
          <wp:positionV relativeFrom="paragraph">
            <wp:posOffset>276225</wp:posOffset>
          </wp:positionV>
          <wp:extent cx="644091" cy="8382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9216" r="-13333" b="-9759"/>
                  <a:stretch>
                    <a:fillRect/>
                  </a:stretch>
                </pic:blipFill>
                <pic:spPr>
                  <a:xfrm>
                    <a:off x="0" y="0"/>
                    <a:ext cx="644091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32BB62" w14:textId="77777777" w:rsidR="00EB6DC0" w:rsidRDefault="00106590">
    <w:pPr>
      <w:ind w:right="-192"/>
      <w:rPr>
        <w:rFonts w:ascii="Titillium Web" w:eastAsia="Titillium Web" w:hAnsi="Titillium Web" w:cs="Titillium Web"/>
        <w:b/>
        <w:color w:val="1155CC"/>
        <w:sz w:val="50"/>
        <w:szCs w:val="50"/>
      </w:rPr>
    </w:pPr>
    <w:proofErr w:type="spellStart"/>
    <w:r>
      <w:rPr>
        <w:rFonts w:ascii="Titillium Web" w:eastAsia="Titillium Web" w:hAnsi="Titillium Web" w:cs="Titillium Web"/>
        <w:b/>
        <w:color w:val="1155CC"/>
        <w:sz w:val="50"/>
        <w:szCs w:val="50"/>
      </w:rPr>
      <w:t>Usability</w:t>
    </w:r>
    <w:proofErr w:type="spellEnd"/>
    <w:r>
      <w:rPr>
        <w:rFonts w:ascii="Titillium Web" w:eastAsia="Titillium Web" w:hAnsi="Titillium Web" w:cs="Titillium Web"/>
        <w:b/>
        <w:color w:val="1155CC"/>
        <w:sz w:val="50"/>
        <w:szCs w:val="50"/>
      </w:rPr>
      <w:t xml:space="preserve"> Test</w:t>
    </w:r>
  </w:p>
  <w:p w14:paraId="554B5479" w14:textId="77777777" w:rsidR="00EB6DC0" w:rsidRDefault="00106590">
    <w:pPr>
      <w:rPr>
        <w:sz w:val="20"/>
        <w:szCs w:val="20"/>
      </w:rPr>
    </w:pPr>
    <w:r>
      <w:rPr>
        <w:rFonts w:ascii="Titillium Web" w:eastAsia="Titillium Web" w:hAnsi="Titillium Web" w:cs="Titillium Web"/>
        <w:color w:val="666666"/>
        <w:sz w:val="20"/>
        <w:szCs w:val="20"/>
      </w:rPr>
      <w:t>Osserva come gli utenti interagiscono con un servizio digitale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348D6" w14:textId="77777777" w:rsidR="00EB6DC0" w:rsidRDefault="00EB6D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4D1F"/>
    <w:multiLevelType w:val="multilevel"/>
    <w:tmpl w:val="CF38469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9F5D9B"/>
    <w:multiLevelType w:val="multilevel"/>
    <w:tmpl w:val="89784C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C0"/>
    <w:rsid w:val="00106590"/>
    <w:rsid w:val="004249D0"/>
    <w:rsid w:val="005C251D"/>
    <w:rsid w:val="00A33DDB"/>
    <w:rsid w:val="00E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B884"/>
  <w15:docId w15:val="{403AF884-1460-4075-AAD4-B91EB888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o.gl/f4uvdz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Luceri</cp:lastModifiedBy>
  <cp:revision>3</cp:revision>
  <dcterms:created xsi:type="dcterms:W3CDTF">2020-01-14T18:43:00Z</dcterms:created>
  <dcterms:modified xsi:type="dcterms:W3CDTF">2020-01-18T12:21:00Z</dcterms:modified>
</cp:coreProperties>
</file>