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Rule="auto"/>
        <w:contextualSpacing w:val="0"/>
        <w:jc w:val="center"/>
        <w:rPr>
          <w:color w:val="2d3b45"/>
          <w:sz w:val="30"/>
          <w:szCs w:val="30"/>
        </w:rPr>
      </w:pPr>
      <w:r w:rsidDel="00000000" w:rsidR="00000000" w:rsidRPr="00000000">
        <w:rPr>
          <w:color w:val="2d3b45"/>
          <w:sz w:val="30"/>
          <w:szCs w:val="30"/>
          <w:rtl w:val="0"/>
        </w:rPr>
        <w:t xml:space="preserve">Optimization of Genus Aves Through Genetic Algorithm</w:t>
      </w:r>
    </w:p>
    <w:p w:rsidR="00000000" w:rsidDel="00000000" w:rsidP="00000000" w:rsidRDefault="00000000" w:rsidRPr="00000000" w14:paraId="00000001">
      <w:pPr>
        <w:spacing w:after="100" w:lineRule="auto"/>
        <w:contextualSpacing w:val="0"/>
        <w:jc w:val="center"/>
        <w:rPr>
          <w:i w:val="1"/>
          <w:color w:val="2d3b45"/>
          <w:sz w:val="24"/>
          <w:szCs w:val="24"/>
        </w:rPr>
      </w:pP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Anjali Gupta, Penny Brant</w:t>
      </w:r>
    </w:p>
    <w:p w:rsidR="00000000" w:rsidDel="00000000" w:rsidP="00000000" w:rsidRDefault="00000000" w:rsidRPr="00000000" w14:paraId="00000002">
      <w:pPr>
        <w:spacing w:after="100" w:lineRule="auto"/>
        <w:contextualSpacing w:val="0"/>
        <w:jc w:val="center"/>
        <w:rPr>
          <w:i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lineRule="auto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Area of Interest:</w:t>
        <w:br w:type="textWrapping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Genetic algorithms, graphs, saving endangered species</w:t>
      </w:r>
    </w:p>
    <w:p w:rsidR="00000000" w:rsidDel="00000000" w:rsidP="00000000" w:rsidRDefault="00000000" w:rsidRPr="00000000" w14:paraId="00000004">
      <w:pPr>
        <w:spacing w:after="100" w:lineRule="auto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Rule="auto"/>
        <w:contextualSpacing w:val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Helping the endangered species of flappy bird in evolving so it can survive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Visualization of a bird moving through an obstacle course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Genetic Algorithm that modifies traits of birds to find the bird that can travel the farthest.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00" w:lineRule="auto"/>
        <w:ind w:left="1440" w:hanging="360"/>
        <w:contextualSpacing w:val="1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Optimization Areas: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100" w:lineRule="auto"/>
        <w:ind w:left="2160" w:hanging="360"/>
        <w:contextualSpacing w:val="1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Wingspan: The height the bird increases with every wing flap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100" w:lineRule="auto"/>
        <w:ind w:left="2160" w:hanging="360"/>
        <w:contextualSpacing w:val="1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Speed: The horizontal speed at which the bird moves forward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100" w:lineRule="auto"/>
        <w:ind w:left="2160" w:hanging="360"/>
        <w:contextualSpacing w:val="1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Size: The size of the bird will determine if it will be able to pass through the pipes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100" w:lineRule="auto"/>
        <w:ind w:left="2160" w:hanging="360"/>
        <w:contextualSpacing w:val="1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Mass: force of gravity varies dependent on mass</w:t>
      </w:r>
    </w:p>
    <w:p w:rsidR="00000000" w:rsidDel="00000000" w:rsidP="00000000" w:rsidRDefault="00000000" w:rsidRPr="00000000" w14:paraId="0000000E">
      <w:pPr>
        <w:spacing w:after="100" w:lineRule="auto"/>
        <w:ind w:left="0" w:firstLine="0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Our overall objective is to determine the most optimal flappy bird that is able to travel the farthest.</w:t>
      </w:r>
    </w:p>
    <w:p w:rsidR="00000000" w:rsidDel="00000000" w:rsidP="00000000" w:rsidRDefault="00000000" w:rsidRPr="00000000" w14:paraId="0000000F">
      <w:pPr>
        <w:spacing w:after="100" w:lineRule="auto"/>
        <w:ind w:left="0" w:firstLine="0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lineRule="auto"/>
        <w:ind w:left="0" w:firstLine="0"/>
        <w:contextualSpacing w:val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Knowledge Needed: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00" w:lineRule="auto"/>
        <w:ind w:left="720" w:hanging="360"/>
        <w:contextualSpacing w:val="1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a genetic algorithm?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00" w:lineRule="auto"/>
        <w:ind w:left="720" w:hanging="360"/>
        <w:contextualSpacing w:val="1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Processing knowledge for creating the visual representation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00" w:lineRule="auto"/>
        <w:ind w:left="720" w:hanging="360"/>
        <w:contextualSpacing w:val="1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to find the lengths of paths in graphs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00" w:lineRule="auto"/>
        <w:ind w:left="720" w:hanging="360"/>
        <w:contextualSpacing w:val="1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to manipulate and move through graphs</w:t>
      </w:r>
    </w:p>
    <w:p w:rsidR="00000000" w:rsidDel="00000000" w:rsidP="00000000" w:rsidRDefault="00000000" w:rsidRPr="00000000" w14:paraId="00000015">
      <w:pPr>
        <w:spacing w:after="100" w:lineRule="auto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Rule="auto"/>
        <w:ind w:left="0" w:firstLine="0"/>
        <w:contextualSpacing w:val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Design Limitations: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Current program design will not allow for user input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Generating a very detailed and realistic design implementation</w:t>
      </w:r>
    </w:p>
    <w:p w:rsidR="00000000" w:rsidDel="00000000" w:rsidP="00000000" w:rsidRDefault="00000000" w:rsidRPr="00000000" w14:paraId="00000019">
      <w:pPr>
        <w:spacing w:after="100" w:lineRule="auto"/>
        <w:ind w:firstLine="720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lineRule="auto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