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FB9AF" w14:textId="77777777" w:rsidR="00B13091" w:rsidRDefault="00B13091" w:rsidP="003B0588">
      <w:pPr>
        <w:pStyle w:val="CoverStyle"/>
        <w:rPr>
          <w:sz w:val="32"/>
          <w:szCs w:val="32"/>
        </w:rPr>
      </w:pPr>
    </w:p>
    <w:p w14:paraId="25D376B9" w14:textId="77777777" w:rsidR="00B13091" w:rsidRDefault="00B13091" w:rsidP="003B0588">
      <w:pPr>
        <w:pStyle w:val="CoverStyle"/>
        <w:rPr>
          <w:sz w:val="32"/>
          <w:szCs w:val="32"/>
        </w:rPr>
      </w:pPr>
    </w:p>
    <w:p w14:paraId="3C7E4C55" w14:textId="77777777" w:rsidR="00B13091" w:rsidRDefault="00B13091" w:rsidP="003B0588">
      <w:pPr>
        <w:pStyle w:val="CoverStyle"/>
        <w:rPr>
          <w:sz w:val="32"/>
          <w:szCs w:val="32"/>
        </w:rPr>
      </w:pPr>
    </w:p>
    <w:p w14:paraId="18885F61" w14:textId="666910B6" w:rsidR="00F97287" w:rsidRPr="00F32982" w:rsidRDefault="000B57B9" w:rsidP="003B0588">
      <w:pPr>
        <w:pStyle w:val="CoverStyle"/>
        <w:rPr>
          <w:sz w:val="40"/>
          <w:szCs w:val="40"/>
        </w:rPr>
      </w:pPr>
      <w:r w:rsidRPr="00F32982">
        <w:rPr>
          <w:sz w:val="40"/>
          <w:szCs w:val="40"/>
        </w:rPr>
        <w:t>Tech Support</w:t>
      </w:r>
    </w:p>
    <w:p w14:paraId="38ED2EF4" w14:textId="26A08A91" w:rsidR="001F71EC" w:rsidRPr="00F32982" w:rsidRDefault="000B57B9" w:rsidP="00142BB4">
      <w:pPr>
        <w:pStyle w:val="CoverStyle"/>
        <w:spacing w:after="60"/>
        <w:rPr>
          <w:i/>
        </w:rPr>
      </w:pPr>
      <w:r w:rsidRPr="00F32982">
        <w:rPr>
          <w:i/>
        </w:rPr>
        <w:t>2015 El Segundo High School Roller Coaster Project</w:t>
      </w:r>
    </w:p>
    <w:p w14:paraId="2FBE7CDF" w14:textId="77777777" w:rsidR="00B13091" w:rsidRDefault="00B13091" w:rsidP="00142BB4">
      <w:pPr>
        <w:pStyle w:val="CoverStyle"/>
        <w:spacing w:after="60"/>
      </w:pPr>
    </w:p>
    <w:p w14:paraId="247351A8" w14:textId="5BDD930A" w:rsidR="001F71EC" w:rsidRDefault="00142BB4" w:rsidP="00142BB4">
      <w:pPr>
        <w:pStyle w:val="CoverStyle"/>
        <w:spacing w:line="276" w:lineRule="auto"/>
      </w:pPr>
      <w:r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 wp14:anchorId="6DD00FD6" wp14:editId="29F35F81">
            <wp:extent cx="5123572" cy="2882011"/>
            <wp:effectExtent l="0" t="0" r="7620" b="0"/>
            <wp:docPr id="12" name="Picture 1" descr="https://lh4.googleusercontent.com/Qf9UHA0pq0KscpKYGz1aO84n19aQY5uZ5CKTUWazcfkydAqjfJoGkaDFh5dkf7BOWCWMwv5RX0lzTJ1ALKYG3PS1SEj8OTRe94CRuq445uOMK1iDxKqkhSKYoQo_pCHv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f9UHA0pq0KscpKYGz1aO84n19aQY5uZ5CKTUWazcfkydAqjfJoGkaDFh5dkf7BOWCWMwv5RX0lzTJ1ALKYG3PS1SEj8OTRe94CRuq445uOMK1iDxKqkhSKYoQo_pCHvn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72" cy="288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4D7B" w14:textId="77777777" w:rsidR="00B13091" w:rsidRDefault="00B13091" w:rsidP="00142BB4">
      <w:pPr>
        <w:pStyle w:val="CoverStyle"/>
        <w:spacing w:before="120"/>
        <w:rPr>
          <w:b/>
        </w:rPr>
      </w:pPr>
    </w:p>
    <w:p w14:paraId="605D4E99" w14:textId="5B6F24D7" w:rsidR="00F97287" w:rsidRPr="005A50FB" w:rsidRDefault="00F97287" w:rsidP="00142BB4">
      <w:pPr>
        <w:pStyle w:val="CoverStyle"/>
        <w:spacing w:before="120"/>
        <w:rPr>
          <w:b/>
        </w:rPr>
      </w:pPr>
      <w:r w:rsidRPr="005A50FB">
        <w:rPr>
          <w:b/>
        </w:rPr>
        <w:t>Submitted By:</w:t>
      </w:r>
      <w:r w:rsidR="005A50FB" w:rsidRPr="005A50FB">
        <w:rPr>
          <w:b/>
        </w:rPr>
        <w:t xml:space="preserve"> </w:t>
      </w:r>
      <w:r w:rsidR="000B57B9">
        <w:rPr>
          <w:b/>
        </w:rPr>
        <w:t>PenIsland Squad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534"/>
        <w:gridCol w:w="803"/>
        <w:gridCol w:w="1670"/>
        <w:gridCol w:w="2939"/>
      </w:tblGrid>
      <w:tr w:rsidR="007D1B86" w:rsidRPr="00D5075E" w14:paraId="228C9EB5" w14:textId="77777777" w:rsidTr="000B57B9">
        <w:trPr>
          <w:trHeight w:val="180"/>
        </w:trPr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D280F" w14:textId="77777777" w:rsidR="00F97287" w:rsidRPr="00D5075E" w:rsidRDefault="00F97287" w:rsidP="007D1B86">
            <w:pPr>
              <w:pStyle w:val="CoverStyle"/>
              <w:jc w:val="left"/>
            </w:pP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6B78C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Age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8C1F25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Grade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93AB82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Phone Number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273E44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Email</w:t>
            </w:r>
          </w:p>
        </w:tc>
      </w:tr>
      <w:tr w:rsidR="007D1B86" w:rsidRPr="00D5075E" w14:paraId="7B86F302" w14:textId="77777777" w:rsidTr="000B57B9">
        <w:trPr>
          <w:trHeight w:val="120"/>
        </w:trPr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13DBB" w14:textId="39B3BC06" w:rsidR="00F97287" w:rsidRPr="00D5075E" w:rsidRDefault="000B57B9" w:rsidP="000B57B9">
            <w:pPr>
              <w:pStyle w:val="CoverStyle"/>
              <w:jc w:val="left"/>
            </w:pPr>
            <w:r>
              <w:t>Bradley Gallon (Technical)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99D659" w14:textId="68E0DE2A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9E5E45">
              <w:t>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C0DCA3" w14:textId="44135D03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DD3DEC" w14:textId="7D20D726" w:rsidR="00F97287" w:rsidRPr="00D5075E" w:rsidRDefault="00F97287" w:rsidP="000B57B9">
            <w:pPr>
              <w:pStyle w:val="CoverStyle"/>
              <w:jc w:val="left"/>
            </w:pPr>
            <w:r w:rsidRPr="00D5075E">
              <w:t>(</w:t>
            </w:r>
            <w:r w:rsidR="00BE40BA" w:rsidRPr="00D5075E">
              <w:t xml:space="preserve">310) </w:t>
            </w:r>
            <w:r w:rsidR="000B57B9">
              <w:t>906-6659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9D3F02" w14:textId="66B03EC1" w:rsidR="00F97287" w:rsidRPr="00D5075E" w:rsidRDefault="000B57B9" w:rsidP="007D1B86">
            <w:pPr>
              <w:pStyle w:val="CoverStyle"/>
              <w:jc w:val="left"/>
            </w:pPr>
            <w:r>
              <w:t>bradleymoore007@gmail.com</w:t>
            </w:r>
          </w:p>
        </w:tc>
      </w:tr>
      <w:tr w:rsidR="007D1B86" w:rsidRPr="00D5075E" w14:paraId="05C9ACB8" w14:textId="77777777" w:rsidTr="000B57B9"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59847" w14:textId="2F381CC2" w:rsidR="00F97287" w:rsidRPr="00D5075E" w:rsidRDefault="000B57B9" w:rsidP="000B57B9">
            <w:pPr>
              <w:pStyle w:val="CoverStyle"/>
              <w:jc w:val="left"/>
            </w:pPr>
            <w:r>
              <w:t>Nick Mazuk (Systems)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4F9BB5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17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154647" w14:textId="5E487FA1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5BBE8" w14:textId="2650CE93" w:rsidR="00F97287" w:rsidRPr="00D5075E" w:rsidRDefault="000B57B9" w:rsidP="007D1B86">
            <w:pPr>
              <w:pStyle w:val="CoverStyle"/>
              <w:jc w:val="left"/>
            </w:pPr>
            <w:r>
              <w:t>N/A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7669E8" w14:textId="13287D47" w:rsidR="00F97287" w:rsidRPr="00D5075E" w:rsidRDefault="000B57B9" w:rsidP="007D1B86">
            <w:pPr>
              <w:pStyle w:val="CoverStyle"/>
              <w:jc w:val="left"/>
            </w:pPr>
            <w:r>
              <w:t>trainridernick@gmail.com</w:t>
            </w:r>
          </w:p>
        </w:tc>
      </w:tr>
      <w:tr w:rsidR="007D1B86" w:rsidRPr="00D5075E" w14:paraId="7CEED816" w14:textId="77777777" w:rsidTr="000B57B9"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F3D49B" w14:textId="4C444789" w:rsidR="00F97287" w:rsidRPr="00D5075E" w:rsidRDefault="000B57B9" w:rsidP="007D1B86">
            <w:pPr>
              <w:pStyle w:val="CoverStyle"/>
              <w:jc w:val="left"/>
            </w:pPr>
            <w:r w:rsidRPr="00D5075E">
              <w:t xml:space="preserve">Andrew </w:t>
            </w:r>
            <w:proofErr w:type="spellStart"/>
            <w:r w:rsidRPr="00D5075E">
              <w:t>Miyaguchi</w:t>
            </w:r>
            <w:proofErr w:type="spellEnd"/>
            <w:r>
              <w:t xml:space="preserve"> (Mechanical)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FF5E8" w14:textId="1BC58649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0B57B9">
              <w:t>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F99693" w14:textId="322283DD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1288AE" w14:textId="0256279E" w:rsidR="00F97287" w:rsidRPr="00D5075E" w:rsidRDefault="000B57B9" w:rsidP="000B57B9">
            <w:pPr>
              <w:pStyle w:val="CoverStyle"/>
              <w:jc w:val="left"/>
            </w:pPr>
            <w:r w:rsidRPr="00D5075E">
              <w:t>(424) 205-4718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1237AD" w14:textId="5C4DCB9F" w:rsidR="00F97287" w:rsidRPr="00D5075E" w:rsidRDefault="000B57B9" w:rsidP="007D1B86">
            <w:pPr>
              <w:pStyle w:val="CoverStyle"/>
              <w:jc w:val="left"/>
            </w:pPr>
            <w:r w:rsidRPr="00D5075E">
              <w:t>xdleader555@gmail.com</w:t>
            </w:r>
          </w:p>
        </w:tc>
      </w:tr>
      <w:tr w:rsidR="007D1B86" w:rsidRPr="00D5075E" w14:paraId="7662F213" w14:textId="77777777" w:rsidTr="000B57B9"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E4C7F0" w14:textId="3F40FD1C" w:rsidR="00F97287" w:rsidRPr="00D5075E" w:rsidRDefault="000B57B9" w:rsidP="007D1B86">
            <w:pPr>
              <w:pStyle w:val="CoverStyle"/>
              <w:jc w:val="left"/>
            </w:pPr>
            <w:r>
              <w:t xml:space="preserve">Elie </w:t>
            </w:r>
            <w:proofErr w:type="spellStart"/>
            <w:r>
              <w:t>Nehme</w:t>
            </w:r>
            <w:proofErr w:type="spellEnd"/>
            <w:r>
              <w:t xml:space="preserve"> (Manager/Business)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73D71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17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D109D" w14:textId="272F6121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53148D" w14:textId="616FDA71" w:rsidR="00F97287" w:rsidRPr="00D5075E" w:rsidRDefault="000B57B9" w:rsidP="007D1B86">
            <w:pPr>
              <w:pStyle w:val="CoverStyle"/>
              <w:jc w:val="left"/>
            </w:pPr>
            <w:r>
              <w:t>(310) 801-8097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4843EF" w14:textId="6A0499F6" w:rsidR="00F97287" w:rsidRPr="00D5075E" w:rsidRDefault="000B57B9" w:rsidP="007D1B86">
            <w:pPr>
              <w:pStyle w:val="CoverStyle"/>
              <w:jc w:val="left"/>
            </w:pPr>
            <w:r>
              <w:t>enehme46@gmail.com</w:t>
            </w:r>
          </w:p>
        </w:tc>
      </w:tr>
    </w:tbl>
    <w:p w14:paraId="276727DC" w14:textId="77777777" w:rsidR="00B13091" w:rsidRDefault="00B13091" w:rsidP="007D1B86">
      <w:pPr>
        <w:pStyle w:val="CoverStyle"/>
      </w:pPr>
    </w:p>
    <w:p w14:paraId="3B70E862" w14:textId="77777777" w:rsidR="00B13091" w:rsidRDefault="00B13091" w:rsidP="007D1B86">
      <w:pPr>
        <w:pStyle w:val="CoverStyle"/>
      </w:pPr>
    </w:p>
    <w:p w14:paraId="1B9CBA65" w14:textId="77777777" w:rsidR="007D1B86" w:rsidRPr="00D5075E" w:rsidRDefault="007D1B86" w:rsidP="007D1B86">
      <w:pPr>
        <w:pStyle w:val="CoverStyle"/>
      </w:pPr>
      <w:r w:rsidRPr="00D5075E">
        <w:t>El Segundo High School</w:t>
      </w:r>
    </w:p>
    <w:p w14:paraId="66A7853D" w14:textId="21D32976" w:rsidR="007D1B86" w:rsidRPr="00D5075E" w:rsidRDefault="007D1B86" w:rsidP="007D1B86">
      <w:pPr>
        <w:pStyle w:val="CoverStyle"/>
      </w:pPr>
      <w:r w:rsidRPr="00D5075E">
        <w:t>640 Ma</w:t>
      </w:r>
      <w:r w:rsidR="00DD10F0">
        <w:t>in Street, El Segundo, CA 90245</w:t>
      </w:r>
    </w:p>
    <w:p w14:paraId="7FEE6B1C" w14:textId="238BA083" w:rsidR="007D1B86" w:rsidRPr="00513341" w:rsidRDefault="00513341" w:rsidP="00142BB4">
      <w:pPr>
        <w:pStyle w:val="CoverStyle"/>
        <w:spacing w:line="276" w:lineRule="auto"/>
      </w:pPr>
      <w:r>
        <w:t>(310) 615-2662</w:t>
      </w:r>
    </w:p>
    <w:p w14:paraId="488F9E32" w14:textId="77777777" w:rsidR="00B97309" w:rsidRDefault="00E51535" w:rsidP="00B13091">
      <w:pPr>
        <w:pStyle w:val="CoverStyle"/>
        <w:spacing w:before="120"/>
        <w:sectPr w:rsidR="00B97309" w:rsidSect="00B97309">
          <w:footerReference w:type="even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ep="1" w:space="720"/>
          <w:titlePg/>
          <w:docGrid w:linePitch="360"/>
        </w:sectPr>
      </w:pPr>
      <w:r>
        <w:t>November 3</w:t>
      </w:r>
      <w:r w:rsidR="00F97287" w:rsidRPr="00D5075E">
        <w:t>, 2014</w:t>
      </w:r>
    </w:p>
    <w:p w14:paraId="58BBC4B6" w14:textId="41C1F2E2" w:rsidR="00076928" w:rsidRPr="00B13091" w:rsidRDefault="00076928" w:rsidP="00B13091">
      <w:pPr>
        <w:pStyle w:val="CoverStyle"/>
        <w:spacing w:before="120"/>
      </w:pPr>
      <w:r w:rsidRPr="003B0588">
        <w:rPr>
          <w:b/>
          <w:sz w:val="23"/>
          <w:szCs w:val="23"/>
        </w:rPr>
        <w:lastRenderedPageBreak/>
        <w:br w:type="page"/>
      </w:r>
    </w:p>
    <w:p w14:paraId="28267D01" w14:textId="07DB5CF6" w:rsidR="007A63E0" w:rsidRPr="00D5075E" w:rsidRDefault="00B13091" w:rsidP="00522311">
      <w:pPr>
        <w:pStyle w:val="Heading1"/>
        <w:rPr>
          <w:sz w:val="48"/>
        </w:rPr>
      </w:pPr>
      <w:bookmarkStart w:id="0" w:name="_Toc293429133"/>
      <w:r>
        <w:lastRenderedPageBreak/>
        <w:t>Executive Summary</w:t>
      </w:r>
      <w:bookmarkEnd w:id="0"/>
    </w:p>
    <w:p w14:paraId="07B6DC2F" w14:textId="7973D5C8" w:rsidR="007A63E0" w:rsidRPr="00D5075E" w:rsidRDefault="00B13091" w:rsidP="006E12D5">
      <w:pPr>
        <w:spacing w:line="240" w:lineRule="auto"/>
      </w:pPr>
      <w:r>
        <w:t>Hello World.</w:t>
      </w:r>
      <w:r w:rsidR="007A63E0" w:rsidRPr="00D5075E">
        <w:br w:type="page"/>
      </w:r>
    </w:p>
    <w:p w14:paraId="0D29ADA0" w14:textId="02F34830" w:rsidR="007A63E0" w:rsidRPr="00D5075E" w:rsidRDefault="007A63E0" w:rsidP="00952274">
      <w:pPr>
        <w:pStyle w:val="PageHeading"/>
        <w:rPr>
          <w:rFonts w:ascii="Arial" w:hAnsi="Arial" w:cs="Arial"/>
        </w:rPr>
      </w:pPr>
      <w:r w:rsidRPr="00D5075E">
        <w:rPr>
          <w:rFonts w:ascii="Arial" w:hAnsi="Arial" w:cs="Arial"/>
        </w:rPr>
        <w:t>Table of Contents</w:t>
      </w:r>
    </w:p>
    <w:p w14:paraId="363E239D" w14:textId="77777777" w:rsidR="00BB461F" w:rsidRDefault="00952274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 w:rsidRPr="00D5075E">
        <w:fldChar w:fldCharType="begin"/>
      </w:r>
      <w:r w:rsidRPr="00D5075E">
        <w:instrText xml:space="preserve"> TOC \o "1-3" </w:instrText>
      </w:r>
      <w:r w:rsidRPr="00D5075E">
        <w:fldChar w:fldCharType="separate"/>
      </w:r>
      <w:r w:rsidR="00BB461F">
        <w:rPr>
          <w:noProof/>
        </w:rPr>
        <w:t>Executive Summary</w:t>
      </w:r>
      <w:r w:rsidR="00BB461F">
        <w:rPr>
          <w:noProof/>
        </w:rPr>
        <w:tab/>
      </w:r>
      <w:r w:rsidR="00BB461F">
        <w:rPr>
          <w:noProof/>
        </w:rPr>
        <w:fldChar w:fldCharType="begin"/>
      </w:r>
      <w:r w:rsidR="00BB461F">
        <w:rPr>
          <w:noProof/>
        </w:rPr>
        <w:instrText xml:space="preserve"> PAGEREF _Toc293429133 \h </w:instrText>
      </w:r>
      <w:r w:rsidR="00BB461F">
        <w:rPr>
          <w:noProof/>
        </w:rPr>
      </w:r>
      <w:r w:rsidR="00BB461F">
        <w:rPr>
          <w:noProof/>
        </w:rPr>
        <w:fldChar w:fldCharType="separate"/>
      </w:r>
      <w:r w:rsidR="00BB461F">
        <w:rPr>
          <w:noProof/>
        </w:rPr>
        <w:t>ii</w:t>
      </w:r>
      <w:r w:rsidR="00BB461F">
        <w:rPr>
          <w:noProof/>
        </w:rPr>
        <w:fldChar w:fldCharType="end"/>
      </w:r>
    </w:p>
    <w:p w14:paraId="08E912DC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 Team Engagement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8526B6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 Team Formation and Project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2AF513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 Project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E08B58A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1.3 Tool Set-up / Learning /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294E97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1.4 Impact on 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B8E094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 Project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8C72EC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218374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 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BCCA10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 Provided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A0A83E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2.2.2 IAAPA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6349F5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2.2.3 Ecological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192A60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2.2.4 Governmental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7B6DC7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2F6162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 Design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B7AA45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 Preliminary Designing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0BDF5A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3.1.1 Preliminary Sketches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8441B6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3.1.2 Selecting the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D99791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 Detailed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987535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3.3.1 Refining the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D56E69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3.3.2 Detailed Dimensions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F98B3C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3.3.3 Bill of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5F5584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3.3.4 Physics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605ED3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3.3.5 Failure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22B57F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 Design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9991E4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3.4.1 Provided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7EBFFA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3.4.2 IAAPA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97C617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3.4.3 Ecological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974C41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3.4.4 Governmental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5522AC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3.4.5 Testing and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1FD7C7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 Business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A5EF71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Elie, put your headings 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DFAF84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 Ecological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5D699F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5.1 Elie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A9A63E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 List of Abbreviations, Acronyms, and Symbols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5B7C2F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 List of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B7BA83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 List of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7B3093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 List of Symbols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0329FB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6E4CF6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Appendix A: Meeting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8B5DDA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Appendix B: Incident Report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20DB1A" w14:textId="318251E2" w:rsidR="0034013D" w:rsidRDefault="00952274" w:rsidP="00D5075E">
      <w:r w:rsidRPr="00D5075E">
        <w:fldChar w:fldCharType="end"/>
      </w:r>
      <w:r w:rsidR="0034013D" w:rsidRPr="00D5075E">
        <w:br w:type="page"/>
      </w:r>
    </w:p>
    <w:p w14:paraId="006208C6" w14:textId="67F6F867" w:rsidR="00626AAE" w:rsidRDefault="00626AAE" w:rsidP="00626AAE">
      <w:pPr>
        <w:pStyle w:val="PageHeading"/>
      </w:pPr>
      <w:r>
        <w:t>List of Figures</w:t>
      </w:r>
    </w:p>
    <w:p w14:paraId="31BAA5A7" w14:textId="77777777" w:rsidR="00B13091" w:rsidRDefault="00626AAE" w:rsidP="00D5075E">
      <w:pPr>
        <w:rPr>
          <w:noProof/>
        </w:rPr>
      </w:pPr>
      <w:r>
        <w:fldChar w:fldCharType="begin"/>
      </w:r>
      <w:r>
        <w:instrText xml:space="preserve"> TOC \c "Figure" </w:instrText>
      </w:r>
      <w:r>
        <w:fldChar w:fldCharType="separate"/>
      </w:r>
    </w:p>
    <w:p w14:paraId="4BF743F5" w14:textId="6071C0A5" w:rsidR="00626AAE" w:rsidRDefault="00B13091" w:rsidP="00D5075E">
      <w:r>
        <w:rPr>
          <w:b/>
          <w:noProof/>
        </w:rPr>
        <w:t>No table of figures entries found.</w:t>
      </w:r>
      <w:r>
        <w:rPr>
          <w:noProof/>
        </w:rPr>
        <w:br/>
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</w:r>
      <w:r w:rsidR="00626AAE">
        <w:fldChar w:fldCharType="end"/>
      </w:r>
      <w:r w:rsidR="00626AAE">
        <w:br w:type="page"/>
      </w:r>
    </w:p>
    <w:p w14:paraId="7782D0D1" w14:textId="6AE52AC6" w:rsidR="00626AAE" w:rsidRDefault="00626AAE" w:rsidP="00626AAE">
      <w:pPr>
        <w:pStyle w:val="PageHeading"/>
      </w:pPr>
      <w:r>
        <w:t xml:space="preserve">List of </w:t>
      </w:r>
      <w:r w:rsidR="00C23BF3">
        <w:t>Tables</w:t>
      </w:r>
    </w:p>
    <w:p w14:paraId="25503D74" w14:textId="77777777" w:rsidR="00B97309" w:rsidRDefault="00E51535" w:rsidP="00B13091">
      <w:pPr>
        <w:sectPr w:rsidR="00B97309" w:rsidSect="00B97309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ep="1" w:space="720"/>
          <w:titlePg/>
          <w:docGrid w:linePitch="360"/>
        </w:sectPr>
      </w:pPr>
      <w:fldSimple w:instr=" TOC \c &quot;Table&quot; ">
        <w:r w:rsidR="00B13091">
          <w:rPr>
            <w:noProof/>
          </w:rPr>
          <w:t>No table of figures entries found.</w:t>
        </w:r>
        <w:r w:rsidR="00B13091">
          <w:rPr>
            <w:noProof/>
          </w:rPr>
          <w:br/>
  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  </w:r>
      </w:fldSimple>
      <w:r w:rsidR="00B13091">
        <w:t xml:space="preserve"> </w:t>
      </w:r>
    </w:p>
    <w:p w14:paraId="7BD51F66" w14:textId="31C31D85" w:rsidR="00B13091" w:rsidRDefault="00B13091" w:rsidP="00B13091"/>
    <w:p w14:paraId="7091CC19" w14:textId="74DA4344" w:rsidR="00626AAE" w:rsidRDefault="00E51535" w:rsidP="00522311">
      <w:pPr>
        <w:pStyle w:val="Heading1"/>
      </w:pPr>
      <w:bookmarkStart w:id="1" w:name="_Toc293429134"/>
      <w:r>
        <w:t xml:space="preserve">1. </w:t>
      </w:r>
      <w:r w:rsidR="008F6560">
        <w:t xml:space="preserve">Team </w:t>
      </w:r>
      <w:r w:rsidR="00C955C0">
        <w:t>Engagement</w:t>
      </w:r>
      <w:bookmarkEnd w:id="1"/>
    </w:p>
    <w:p w14:paraId="4082CC09" w14:textId="0378BCE2" w:rsidR="00C955C0" w:rsidRDefault="00C955C0" w:rsidP="00C955C0">
      <w:pPr>
        <w:pStyle w:val="Heading2"/>
      </w:pPr>
      <w:bookmarkStart w:id="2" w:name="_Toc293429135"/>
      <w:r>
        <w:t>1.1 Team Formation and Project Operation</w:t>
      </w:r>
      <w:bookmarkEnd w:id="2"/>
    </w:p>
    <w:p w14:paraId="562924E1" w14:textId="06C37614" w:rsidR="00C955C0" w:rsidRDefault="00C955C0" w:rsidP="00C955C0">
      <w:pPr>
        <w:pStyle w:val="Heading2"/>
      </w:pPr>
      <w:bookmarkStart w:id="3" w:name="_Toc293429136"/>
      <w:r>
        <w:t>1.2 Project Planning</w:t>
      </w:r>
      <w:bookmarkEnd w:id="3"/>
    </w:p>
    <w:p w14:paraId="49F2E838" w14:textId="7DEEF1A0" w:rsidR="00C955C0" w:rsidRDefault="00C955C0" w:rsidP="00C955C0">
      <w:pPr>
        <w:pStyle w:val="Heading2"/>
      </w:pPr>
      <w:bookmarkStart w:id="4" w:name="_Toc293429137"/>
      <w:r>
        <w:t>1.3 Tool Set-up / Learning / Validation</w:t>
      </w:r>
      <w:bookmarkEnd w:id="4"/>
    </w:p>
    <w:p w14:paraId="407936EC" w14:textId="098BD187" w:rsidR="00C955C0" w:rsidRDefault="00C955C0" w:rsidP="00C955C0">
      <w:pPr>
        <w:pStyle w:val="Heading2"/>
      </w:pPr>
      <w:bookmarkStart w:id="5" w:name="_Toc293429138"/>
      <w:r>
        <w:t>1.4 Impact on STEM</w:t>
      </w:r>
      <w:bookmarkEnd w:id="5"/>
    </w:p>
    <w:p w14:paraId="63EFA467" w14:textId="3E9B41DB" w:rsidR="00E51535" w:rsidRDefault="00E51535" w:rsidP="00522311">
      <w:pPr>
        <w:pStyle w:val="Heading1"/>
      </w:pPr>
      <w:bookmarkStart w:id="6" w:name="_Toc293429139"/>
      <w:r>
        <w:t xml:space="preserve">2. </w:t>
      </w:r>
      <w:r w:rsidR="008F6560">
        <w:t>Project Goal</w:t>
      </w:r>
      <w:bookmarkEnd w:id="6"/>
    </w:p>
    <w:p w14:paraId="60086DBF" w14:textId="1726DF39" w:rsidR="00C955C0" w:rsidRDefault="00C955C0" w:rsidP="00C955C0">
      <w:pPr>
        <w:pStyle w:val="Heading2"/>
      </w:pPr>
      <w:bookmarkStart w:id="7" w:name="_Toc293429140"/>
      <w:r>
        <w:t>2.1 Purpose</w:t>
      </w:r>
      <w:bookmarkEnd w:id="7"/>
    </w:p>
    <w:p w14:paraId="0EAC441D" w14:textId="40BB45D5" w:rsidR="00C955C0" w:rsidRDefault="00C955C0" w:rsidP="00C955C0">
      <w:pPr>
        <w:pStyle w:val="Heading2"/>
      </w:pPr>
      <w:bookmarkStart w:id="8" w:name="_Toc293429141"/>
      <w:r>
        <w:t>2.2 Design Constraints</w:t>
      </w:r>
      <w:bookmarkEnd w:id="8"/>
    </w:p>
    <w:p w14:paraId="3118AA42" w14:textId="3CE2B361" w:rsidR="00C955C0" w:rsidRDefault="00C955C0" w:rsidP="00C955C0">
      <w:pPr>
        <w:pStyle w:val="Heading3"/>
      </w:pPr>
      <w:bookmarkStart w:id="9" w:name="_Toc293429142"/>
      <w:r>
        <w:t>2.2.1 Provided Constraints</w:t>
      </w:r>
      <w:bookmarkEnd w:id="9"/>
    </w:p>
    <w:p w14:paraId="494E47ED" w14:textId="5CB3D776" w:rsidR="00C955C0" w:rsidRDefault="00C955C0" w:rsidP="00C955C0">
      <w:pPr>
        <w:pStyle w:val="Heading3"/>
      </w:pPr>
      <w:bookmarkStart w:id="10" w:name="_Toc293429143"/>
      <w:r>
        <w:t xml:space="preserve">2.2.2 </w:t>
      </w:r>
      <w:proofErr w:type="spellStart"/>
      <w:r>
        <w:t>IAAPA</w:t>
      </w:r>
      <w:proofErr w:type="spellEnd"/>
      <w:r>
        <w:t xml:space="preserve"> Constraints</w:t>
      </w:r>
      <w:bookmarkEnd w:id="10"/>
    </w:p>
    <w:p w14:paraId="639816E9" w14:textId="3216ABB3" w:rsidR="00C955C0" w:rsidRDefault="00C955C0" w:rsidP="00C955C0">
      <w:pPr>
        <w:pStyle w:val="Heading3"/>
      </w:pPr>
      <w:bookmarkStart w:id="11" w:name="_Toc293429144"/>
      <w:r>
        <w:t>2.2.3 Ecological Constraints</w:t>
      </w:r>
      <w:bookmarkEnd w:id="11"/>
    </w:p>
    <w:p w14:paraId="7D04895D" w14:textId="4C73B27F" w:rsidR="00C955C0" w:rsidRDefault="00C955C0" w:rsidP="00C955C0">
      <w:pPr>
        <w:pStyle w:val="Heading3"/>
        <w:sectPr w:rsidR="00C955C0" w:rsidSect="00B97309">
          <w:type w:val="continuous"/>
          <w:pgSz w:w="12240" w:h="15840"/>
          <w:pgMar w:top="1440" w:right="1440" w:bottom="1440" w:left="1440" w:header="720" w:footer="720" w:gutter="0"/>
          <w:pgNumType w:start="0"/>
          <w:cols w:sep="1" w:space="720"/>
          <w:titlePg/>
          <w:docGrid w:linePitch="360"/>
        </w:sectPr>
      </w:pPr>
      <w:bookmarkStart w:id="12" w:name="_Toc293429145"/>
      <w:r>
        <w:t>2.2.4 Governmental Constraints</w:t>
      </w:r>
      <w:bookmarkEnd w:id="12"/>
    </w:p>
    <w:p w14:paraId="082AFE5F" w14:textId="13002050" w:rsidR="00E51535" w:rsidRDefault="00E51535" w:rsidP="00522311">
      <w:pPr>
        <w:pStyle w:val="Heading1"/>
      </w:pPr>
      <w:bookmarkStart w:id="13" w:name="_Toc293429146"/>
      <w:r>
        <w:t xml:space="preserve">3. </w:t>
      </w:r>
      <w:r w:rsidR="008F6560">
        <w:t>Design</w:t>
      </w:r>
      <w:bookmarkStart w:id="14" w:name="_GoBack"/>
      <w:bookmarkEnd w:id="13"/>
      <w:bookmarkEnd w:id="14"/>
    </w:p>
    <w:p w14:paraId="18D155AA" w14:textId="31D0135E" w:rsidR="00C955C0" w:rsidRDefault="00C955C0" w:rsidP="00C955C0">
      <w:pPr>
        <w:pStyle w:val="Heading2"/>
      </w:pPr>
      <w:bookmarkStart w:id="15" w:name="_Toc293429147"/>
      <w:r>
        <w:t>3.1 Design Process</w:t>
      </w:r>
      <w:bookmarkEnd w:id="15"/>
    </w:p>
    <w:p w14:paraId="7CF205F2" w14:textId="316F6062" w:rsidR="00C955C0" w:rsidRDefault="00C955C0" w:rsidP="00C955C0">
      <w:pPr>
        <w:pStyle w:val="Heading2"/>
      </w:pPr>
      <w:bookmarkStart w:id="16" w:name="_Toc293429148"/>
      <w:r>
        <w:t>3.2 Preliminary Designing</w:t>
      </w:r>
      <w:bookmarkEnd w:id="16"/>
    </w:p>
    <w:p w14:paraId="6BDAFD49" w14:textId="75BDC9A9" w:rsidR="00C955C0" w:rsidRDefault="00C955C0" w:rsidP="00C955C0">
      <w:pPr>
        <w:pStyle w:val="Heading3"/>
      </w:pPr>
      <w:bookmarkStart w:id="17" w:name="_Toc293429149"/>
      <w:r>
        <w:t>3.1.1 Preliminary Sketches</w:t>
      </w:r>
      <w:bookmarkEnd w:id="17"/>
    </w:p>
    <w:p w14:paraId="7011CBA1" w14:textId="71377D22" w:rsidR="00C955C0" w:rsidRDefault="002E67FF" w:rsidP="00C955C0">
      <w:pPr>
        <w:pStyle w:val="Heading3"/>
      </w:pPr>
      <w:bookmarkStart w:id="18" w:name="_Toc293429150"/>
      <w:r>
        <w:t>3.1.2 Selecting the Design</w:t>
      </w:r>
      <w:bookmarkEnd w:id="18"/>
    </w:p>
    <w:p w14:paraId="0CEE4113" w14:textId="60D388CF" w:rsidR="00C955C0" w:rsidRDefault="00C955C0" w:rsidP="00C955C0">
      <w:pPr>
        <w:pStyle w:val="Heading2"/>
      </w:pPr>
      <w:bookmarkStart w:id="19" w:name="_Toc293429151"/>
      <w:r>
        <w:t>3.3 Detailed Design</w:t>
      </w:r>
      <w:bookmarkEnd w:id="19"/>
    </w:p>
    <w:p w14:paraId="492D1034" w14:textId="29451D66" w:rsidR="00C955C0" w:rsidRDefault="00C955C0" w:rsidP="00C955C0">
      <w:pPr>
        <w:pStyle w:val="Heading3"/>
      </w:pPr>
      <w:bookmarkStart w:id="20" w:name="_Toc293429152"/>
      <w:r>
        <w:t>3.3.1 Refining the Design</w:t>
      </w:r>
      <w:bookmarkEnd w:id="20"/>
    </w:p>
    <w:p w14:paraId="2E3458F3" w14:textId="40106B78" w:rsidR="00C955C0" w:rsidRDefault="00C955C0" w:rsidP="00C955C0">
      <w:pPr>
        <w:pStyle w:val="Heading3"/>
      </w:pPr>
      <w:bookmarkStart w:id="21" w:name="_Toc293429153"/>
      <w:r>
        <w:t xml:space="preserve">3.3.2 </w:t>
      </w:r>
      <w:r w:rsidR="002E67FF">
        <w:t>Detailed Dimensions</w:t>
      </w:r>
      <w:bookmarkEnd w:id="21"/>
    </w:p>
    <w:p w14:paraId="29B41AF2" w14:textId="73C8D92A" w:rsidR="002E67FF" w:rsidRDefault="002E67FF" w:rsidP="00C955C0">
      <w:pPr>
        <w:pStyle w:val="Heading3"/>
      </w:pPr>
      <w:bookmarkStart w:id="22" w:name="_Toc293429154"/>
      <w:r>
        <w:t>3.3.3 Bill of Materials</w:t>
      </w:r>
      <w:bookmarkEnd w:id="22"/>
    </w:p>
    <w:p w14:paraId="78C887D8" w14:textId="5DEA970D" w:rsidR="002E67FF" w:rsidRDefault="002E67FF" w:rsidP="00C955C0">
      <w:pPr>
        <w:pStyle w:val="Heading3"/>
      </w:pPr>
      <w:bookmarkStart w:id="23" w:name="_Toc293429155"/>
      <w:r>
        <w:t>3.3.4 Physics Analysis</w:t>
      </w:r>
      <w:bookmarkEnd w:id="23"/>
    </w:p>
    <w:p w14:paraId="50F7BA20" w14:textId="38D2385B" w:rsidR="002E67FF" w:rsidRDefault="002E67FF" w:rsidP="00C955C0">
      <w:pPr>
        <w:pStyle w:val="Heading3"/>
      </w:pPr>
      <w:bookmarkStart w:id="24" w:name="_Toc293429156"/>
      <w:r>
        <w:t>3.3.5 Failure Analysis</w:t>
      </w:r>
      <w:bookmarkEnd w:id="24"/>
    </w:p>
    <w:p w14:paraId="561F492D" w14:textId="0BFD60A9" w:rsidR="002E67FF" w:rsidRDefault="002E67FF" w:rsidP="002E67FF">
      <w:pPr>
        <w:pStyle w:val="Heading2"/>
      </w:pPr>
      <w:bookmarkStart w:id="25" w:name="_Toc293429157"/>
      <w:r>
        <w:t>3.4 Design Validation</w:t>
      </w:r>
      <w:bookmarkEnd w:id="25"/>
    </w:p>
    <w:p w14:paraId="0947365E" w14:textId="413C1EDE" w:rsidR="002E67FF" w:rsidRDefault="002E67FF" w:rsidP="002E67FF">
      <w:pPr>
        <w:pStyle w:val="Heading3"/>
      </w:pPr>
      <w:bookmarkStart w:id="26" w:name="_Toc293429158"/>
      <w:r>
        <w:t>3.4.1 Provided Constraints</w:t>
      </w:r>
      <w:bookmarkEnd w:id="26"/>
    </w:p>
    <w:p w14:paraId="361791AB" w14:textId="5B5A5881" w:rsidR="002E67FF" w:rsidRDefault="002E67FF" w:rsidP="002E67FF">
      <w:pPr>
        <w:pStyle w:val="Heading3"/>
      </w:pPr>
      <w:bookmarkStart w:id="27" w:name="_Toc293429159"/>
      <w:r>
        <w:t xml:space="preserve">3.4.2 </w:t>
      </w:r>
      <w:proofErr w:type="spellStart"/>
      <w:r>
        <w:t>IAAPA</w:t>
      </w:r>
      <w:proofErr w:type="spellEnd"/>
      <w:r>
        <w:t xml:space="preserve"> Constraints</w:t>
      </w:r>
      <w:bookmarkEnd w:id="27"/>
    </w:p>
    <w:p w14:paraId="50A815D4" w14:textId="4367A596" w:rsidR="002E67FF" w:rsidRDefault="002E67FF" w:rsidP="002E67FF">
      <w:pPr>
        <w:pStyle w:val="Heading3"/>
      </w:pPr>
      <w:bookmarkStart w:id="28" w:name="_Toc293429160"/>
      <w:r>
        <w:t>3.4.3 Ecological Constraints</w:t>
      </w:r>
      <w:bookmarkEnd w:id="28"/>
    </w:p>
    <w:p w14:paraId="54B874DA" w14:textId="4413E2F8" w:rsidR="002E67FF" w:rsidRDefault="002E67FF" w:rsidP="002E67FF">
      <w:pPr>
        <w:pStyle w:val="Heading3"/>
      </w:pPr>
      <w:bookmarkStart w:id="29" w:name="_Toc293429161"/>
      <w:r>
        <w:t>3.4.4 Governmental Constraints</w:t>
      </w:r>
      <w:bookmarkEnd w:id="29"/>
    </w:p>
    <w:p w14:paraId="60816413" w14:textId="5EE92576" w:rsidR="00F950A0" w:rsidRDefault="00F950A0" w:rsidP="002E67FF">
      <w:pPr>
        <w:pStyle w:val="Heading3"/>
      </w:pPr>
      <w:bookmarkStart w:id="30" w:name="_Toc293429162"/>
      <w:r>
        <w:t>3.4.5 Testing and Validation</w:t>
      </w:r>
      <w:bookmarkEnd w:id="30"/>
    </w:p>
    <w:p w14:paraId="26E9D9D1" w14:textId="7FFB2F6A" w:rsidR="00E51535" w:rsidRDefault="00E51535" w:rsidP="00522311">
      <w:pPr>
        <w:pStyle w:val="Heading1"/>
      </w:pPr>
      <w:bookmarkStart w:id="31" w:name="_Toc293429163"/>
      <w:r>
        <w:t xml:space="preserve">4. </w:t>
      </w:r>
      <w:r w:rsidR="008F6560">
        <w:t>Business Case</w:t>
      </w:r>
      <w:bookmarkEnd w:id="31"/>
    </w:p>
    <w:p w14:paraId="49F72786" w14:textId="354D95D9" w:rsidR="002E67FF" w:rsidRDefault="002E67FF" w:rsidP="002E67FF">
      <w:pPr>
        <w:pStyle w:val="Heading2"/>
      </w:pPr>
      <w:bookmarkStart w:id="32" w:name="_Toc293429164"/>
      <w:r>
        <w:t>Elie, put your headings here</w:t>
      </w:r>
      <w:bookmarkEnd w:id="32"/>
    </w:p>
    <w:p w14:paraId="289C4CB0" w14:textId="3B318EE8" w:rsidR="00522311" w:rsidRDefault="00522311" w:rsidP="00522311">
      <w:pPr>
        <w:pStyle w:val="Heading1"/>
      </w:pPr>
      <w:bookmarkStart w:id="33" w:name="_Toc293429165"/>
      <w:r>
        <w:t xml:space="preserve">5. </w:t>
      </w:r>
      <w:r w:rsidR="008F6560">
        <w:t>Ecological Impact</w:t>
      </w:r>
      <w:bookmarkEnd w:id="33"/>
    </w:p>
    <w:p w14:paraId="7C7A62E5" w14:textId="7E30ECD0" w:rsidR="002E67FF" w:rsidRDefault="002E67FF" w:rsidP="002E67FF">
      <w:pPr>
        <w:pStyle w:val="Heading2"/>
      </w:pPr>
      <w:bookmarkStart w:id="34" w:name="_Toc293429166"/>
      <w:r>
        <w:t>5.1 Elie</w:t>
      </w:r>
      <w:bookmarkEnd w:id="34"/>
    </w:p>
    <w:p w14:paraId="314F03AC" w14:textId="21DD2387" w:rsidR="00F950A0" w:rsidRDefault="00F950A0" w:rsidP="00F950A0">
      <w:pPr>
        <w:pStyle w:val="Heading1"/>
      </w:pPr>
      <w:bookmarkStart w:id="35" w:name="_Toc293429167"/>
      <w:r>
        <w:t>6. List of Abbreviations, Acronyms, and Symbols</w:t>
      </w:r>
      <w:bookmarkEnd w:id="35"/>
    </w:p>
    <w:p w14:paraId="3BA8BE3F" w14:textId="6D713337" w:rsidR="00F950A0" w:rsidRDefault="00F950A0" w:rsidP="00F950A0">
      <w:pPr>
        <w:pStyle w:val="Heading2"/>
      </w:pPr>
      <w:bookmarkStart w:id="36" w:name="_Toc293429168"/>
      <w:r>
        <w:t>6.1 List of Abbreviations</w:t>
      </w:r>
      <w:bookmarkEnd w:id="36"/>
    </w:p>
    <w:p w14:paraId="2AC6C21D" w14:textId="0B48DC01" w:rsidR="00F950A0" w:rsidRDefault="00F950A0" w:rsidP="00F950A0">
      <w:pPr>
        <w:pStyle w:val="Heading2"/>
      </w:pPr>
      <w:bookmarkStart w:id="37" w:name="_Toc293429169"/>
      <w:r>
        <w:t>6.2 List of Acronyms</w:t>
      </w:r>
      <w:bookmarkEnd w:id="37"/>
    </w:p>
    <w:p w14:paraId="26119333" w14:textId="052CC8FD" w:rsidR="00F950A0" w:rsidRDefault="00F950A0" w:rsidP="00F950A0">
      <w:pPr>
        <w:pStyle w:val="Heading2"/>
      </w:pPr>
      <w:bookmarkStart w:id="38" w:name="_Toc293429170"/>
      <w:r>
        <w:t>6.3 List of Symbols</w:t>
      </w:r>
      <w:bookmarkEnd w:id="38"/>
    </w:p>
    <w:p w14:paraId="1683CC9D" w14:textId="3F4CB53A" w:rsidR="00C955C0" w:rsidRDefault="00F950A0" w:rsidP="00522311">
      <w:pPr>
        <w:pStyle w:val="Heading1"/>
      </w:pPr>
      <w:bookmarkStart w:id="39" w:name="_Toc293429171"/>
      <w:r>
        <w:t xml:space="preserve">7. </w:t>
      </w:r>
      <w:r w:rsidR="00C955C0">
        <w:t>Resources</w:t>
      </w:r>
      <w:bookmarkEnd w:id="39"/>
    </w:p>
    <w:p w14:paraId="0F36C3F2" w14:textId="02429AB0" w:rsidR="00522311" w:rsidRDefault="00C955C0" w:rsidP="00C955C0">
      <w:pPr>
        <w:pStyle w:val="Heading1"/>
      </w:pPr>
      <w:bookmarkStart w:id="40" w:name="_Toc293429172"/>
      <w:r>
        <w:t>Appendix A: Meeting Logs</w:t>
      </w:r>
      <w:bookmarkEnd w:id="40"/>
    </w:p>
    <w:p w14:paraId="53F1E748" w14:textId="50350A22" w:rsidR="00C955C0" w:rsidRPr="00E51535" w:rsidRDefault="00C955C0" w:rsidP="00C955C0">
      <w:pPr>
        <w:pStyle w:val="Heading1"/>
      </w:pPr>
      <w:bookmarkStart w:id="41" w:name="_Toc293429173"/>
      <w:r>
        <w:t>Appendix B: Incident Report Logs</w:t>
      </w:r>
      <w:bookmarkEnd w:id="41"/>
    </w:p>
    <w:sectPr w:rsidR="00C955C0" w:rsidRPr="00E51535" w:rsidSect="00EB181D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DDD72" w14:textId="77777777" w:rsidR="00F950A0" w:rsidRDefault="00F950A0" w:rsidP="00D5075E">
      <w:r>
        <w:separator/>
      </w:r>
    </w:p>
  </w:endnote>
  <w:endnote w:type="continuationSeparator" w:id="0">
    <w:p w14:paraId="2609F787" w14:textId="77777777" w:rsidR="00F950A0" w:rsidRDefault="00F950A0" w:rsidP="00D50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D5824" w14:textId="77777777" w:rsidR="00F950A0" w:rsidRDefault="00F950A0" w:rsidP="009E5E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73</w:t>
    </w:r>
    <w:r>
      <w:rPr>
        <w:rStyle w:val="PageNumber"/>
      </w:rPr>
      <w:fldChar w:fldCharType="end"/>
    </w:r>
  </w:p>
  <w:p w14:paraId="43A1A46A" w14:textId="77777777" w:rsidR="00F950A0" w:rsidRDefault="00F950A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0EA6D" w14:textId="77777777" w:rsidR="00F950A0" w:rsidRDefault="00F950A0" w:rsidP="009E5E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461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CBC5C62" w14:textId="77777777" w:rsidR="00F950A0" w:rsidRDefault="00F950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B8BAC" w14:textId="77777777" w:rsidR="00F950A0" w:rsidRDefault="00F950A0" w:rsidP="00D5075E">
      <w:r>
        <w:separator/>
      </w:r>
    </w:p>
  </w:footnote>
  <w:footnote w:type="continuationSeparator" w:id="0">
    <w:p w14:paraId="089C3D2A" w14:textId="77777777" w:rsidR="00F950A0" w:rsidRDefault="00F950A0" w:rsidP="00D50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D73CD"/>
    <w:multiLevelType w:val="hybridMultilevel"/>
    <w:tmpl w:val="844A9D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FB397E"/>
    <w:multiLevelType w:val="multilevel"/>
    <w:tmpl w:val="C87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443416"/>
    <w:multiLevelType w:val="hybridMultilevel"/>
    <w:tmpl w:val="B6AA2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7FE"/>
    <w:rsid w:val="0000333B"/>
    <w:rsid w:val="00003FE2"/>
    <w:rsid w:val="0000703A"/>
    <w:rsid w:val="000124BF"/>
    <w:rsid w:val="00023F85"/>
    <w:rsid w:val="00053D51"/>
    <w:rsid w:val="0006148F"/>
    <w:rsid w:val="0006603F"/>
    <w:rsid w:val="00071413"/>
    <w:rsid w:val="00076928"/>
    <w:rsid w:val="00077413"/>
    <w:rsid w:val="000A5DAF"/>
    <w:rsid w:val="000A7AD0"/>
    <w:rsid w:val="000B037A"/>
    <w:rsid w:val="000B0546"/>
    <w:rsid w:val="000B0BC1"/>
    <w:rsid w:val="000B57B9"/>
    <w:rsid w:val="000B5E20"/>
    <w:rsid w:val="000D1C9C"/>
    <w:rsid w:val="000D5B79"/>
    <w:rsid w:val="000E0C51"/>
    <w:rsid w:val="000E68D0"/>
    <w:rsid w:val="000F3436"/>
    <w:rsid w:val="00103407"/>
    <w:rsid w:val="001045C0"/>
    <w:rsid w:val="00110EE2"/>
    <w:rsid w:val="0012154D"/>
    <w:rsid w:val="00122F43"/>
    <w:rsid w:val="001245C4"/>
    <w:rsid w:val="00126717"/>
    <w:rsid w:val="00142BB4"/>
    <w:rsid w:val="00145926"/>
    <w:rsid w:val="0016051A"/>
    <w:rsid w:val="0016088E"/>
    <w:rsid w:val="00163147"/>
    <w:rsid w:val="00172EE5"/>
    <w:rsid w:val="00183AEA"/>
    <w:rsid w:val="0018547D"/>
    <w:rsid w:val="00187095"/>
    <w:rsid w:val="0019041B"/>
    <w:rsid w:val="0019060F"/>
    <w:rsid w:val="00192A02"/>
    <w:rsid w:val="00194F69"/>
    <w:rsid w:val="001A3603"/>
    <w:rsid w:val="001C0F31"/>
    <w:rsid w:val="001C1C85"/>
    <w:rsid w:val="001C4156"/>
    <w:rsid w:val="001C4617"/>
    <w:rsid w:val="001C6F95"/>
    <w:rsid w:val="001D4F64"/>
    <w:rsid w:val="001D5BF8"/>
    <w:rsid w:val="001E3163"/>
    <w:rsid w:val="001F1095"/>
    <w:rsid w:val="001F2C1B"/>
    <w:rsid w:val="001F3925"/>
    <w:rsid w:val="001F71EC"/>
    <w:rsid w:val="0021641E"/>
    <w:rsid w:val="00217240"/>
    <w:rsid w:val="0022068F"/>
    <w:rsid w:val="0023530F"/>
    <w:rsid w:val="002376D5"/>
    <w:rsid w:val="00242F7D"/>
    <w:rsid w:val="00254B4A"/>
    <w:rsid w:val="00254FDC"/>
    <w:rsid w:val="00255968"/>
    <w:rsid w:val="002607D3"/>
    <w:rsid w:val="0027316E"/>
    <w:rsid w:val="002746DD"/>
    <w:rsid w:val="00275A01"/>
    <w:rsid w:val="002761E4"/>
    <w:rsid w:val="0028458B"/>
    <w:rsid w:val="00297A80"/>
    <w:rsid w:val="002A45C6"/>
    <w:rsid w:val="002B0158"/>
    <w:rsid w:val="002B067D"/>
    <w:rsid w:val="002B1B2C"/>
    <w:rsid w:val="002C4DF7"/>
    <w:rsid w:val="002E67FF"/>
    <w:rsid w:val="002E69BA"/>
    <w:rsid w:val="002E6E96"/>
    <w:rsid w:val="00300C65"/>
    <w:rsid w:val="00327C9A"/>
    <w:rsid w:val="0034013D"/>
    <w:rsid w:val="0034088D"/>
    <w:rsid w:val="00345159"/>
    <w:rsid w:val="00354A89"/>
    <w:rsid w:val="003638B3"/>
    <w:rsid w:val="00370B3B"/>
    <w:rsid w:val="00377DB1"/>
    <w:rsid w:val="003852E7"/>
    <w:rsid w:val="003A432C"/>
    <w:rsid w:val="003A5350"/>
    <w:rsid w:val="003A57C9"/>
    <w:rsid w:val="003B0588"/>
    <w:rsid w:val="003B1C55"/>
    <w:rsid w:val="003B57D3"/>
    <w:rsid w:val="003C15B0"/>
    <w:rsid w:val="003C3F84"/>
    <w:rsid w:val="003C6A93"/>
    <w:rsid w:val="003C79A7"/>
    <w:rsid w:val="003D1197"/>
    <w:rsid w:val="003D2C9E"/>
    <w:rsid w:val="003D33D5"/>
    <w:rsid w:val="003E1FD6"/>
    <w:rsid w:val="003E7BB3"/>
    <w:rsid w:val="003F4348"/>
    <w:rsid w:val="00400BA0"/>
    <w:rsid w:val="00406F86"/>
    <w:rsid w:val="00432A62"/>
    <w:rsid w:val="0043647E"/>
    <w:rsid w:val="00442CA4"/>
    <w:rsid w:val="00446F33"/>
    <w:rsid w:val="00450A31"/>
    <w:rsid w:val="004529AE"/>
    <w:rsid w:val="004546E0"/>
    <w:rsid w:val="004761AA"/>
    <w:rsid w:val="00487FF8"/>
    <w:rsid w:val="00493F72"/>
    <w:rsid w:val="004963A7"/>
    <w:rsid w:val="004A5C11"/>
    <w:rsid w:val="004C6035"/>
    <w:rsid w:val="004D3119"/>
    <w:rsid w:val="004D4EE9"/>
    <w:rsid w:val="00501BE0"/>
    <w:rsid w:val="00504F1C"/>
    <w:rsid w:val="00513341"/>
    <w:rsid w:val="00522311"/>
    <w:rsid w:val="00522447"/>
    <w:rsid w:val="00526280"/>
    <w:rsid w:val="0053685D"/>
    <w:rsid w:val="00541086"/>
    <w:rsid w:val="005439E8"/>
    <w:rsid w:val="0057423E"/>
    <w:rsid w:val="0059620E"/>
    <w:rsid w:val="0059741A"/>
    <w:rsid w:val="005A50FB"/>
    <w:rsid w:val="005E2852"/>
    <w:rsid w:val="005E7CA3"/>
    <w:rsid w:val="00613312"/>
    <w:rsid w:val="0061685F"/>
    <w:rsid w:val="00620171"/>
    <w:rsid w:val="00626AAE"/>
    <w:rsid w:val="006357F5"/>
    <w:rsid w:val="006372D8"/>
    <w:rsid w:val="0065512A"/>
    <w:rsid w:val="00657A6B"/>
    <w:rsid w:val="00657E07"/>
    <w:rsid w:val="00681654"/>
    <w:rsid w:val="006A50C1"/>
    <w:rsid w:val="006B159C"/>
    <w:rsid w:val="006B1FA6"/>
    <w:rsid w:val="006C0ABE"/>
    <w:rsid w:val="006E0214"/>
    <w:rsid w:val="006E12D5"/>
    <w:rsid w:val="00701748"/>
    <w:rsid w:val="007039DA"/>
    <w:rsid w:val="007061F0"/>
    <w:rsid w:val="007138D1"/>
    <w:rsid w:val="00724103"/>
    <w:rsid w:val="007266CD"/>
    <w:rsid w:val="00726C3B"/>
    <w:rsid w:val="00735F4D"/>
    <w:rsid w:val="00743FA0"/>
    <w:rsid w:val="00751A9B"/>
    <w:rsid w:val="00752076"/>
    <w:rsid w:val="00767F21"/>
    <w:rsid w:val="00772B1E"/>
    <w:rsid w:val="0077315A"/>
    <w:rsid w:val="00781A5F"/>
    <w:rsid w:val="00794115"/>
    <w:rsid w:val="007A63E0"/>
    <w:rsid w:val="007B370A"/>
    <w:rsid w:val="007C179F"/>
    <w:rsid w:val="007C6866"/>
    <w:rsid w:val="007D1B86"/>
    <w:rsid w:val="007D2F4D"/>
    <w:rsid w:val="007D3249"/>
    <w:rsid w:val="007D39D8"/>
    <w:rsid w:val="007D5622"/>
    <w:rsid w:val="007E271E"/>
    <w:rsid w:val="007E5A2D"/>
    <w:rsid w:val="007F6A8D"/>
    <w:rsid w:val="008145FE"/>
    <w:rsid w:val="00817400"/>
    <w:rsid w:val="00817FF3"/>
    <w:rsid w:val="0082143D"/>
    <w:rsid w:val="00825175"/>
    <w:rsid w:val="00825C28"/>
    <w:rsid w:val="00835EC4"/>
    <w:rsid w:val="00846AF2"/>
    <w:rsid w:val="008553DE"/>
    <w:rsid w:val="00870091"/>
    <w:rsid w:val="00873F0A"/>
    <w:rsid w:val="00874A6A"/>
    <w:rsid w:val="00877F3F"/>
    <w:rsid w:val="00880B8E"/>
    <w:rsid w:val="00886CEE"/>
    <w:rsid w:val="00897A45"/>
    <w:rsid w:val="008B096F"/>
    <w:rsid w:val="008B4364"/>
    <w:rsid w:val="008B45CA"/>
    <w:rsid w:val="008C19C6"/>
    <w:rsid w:val="008D5C57"/>
    <w:rsid w:val="008E236C"/>
    <w:rsid w:val="008E3439"/>
    <w:rsid w:val="008E3DF4"/>
    <w:rsid w:val="008E65F9"/>
    <w:rsid w:val="008F6560"/>
    <w:rsid w:val="008F7E63"/>
    <w:rsid w:val="009024FE"/>
    <w:rsid w:val="00906C01"/>
    <w:rsid w:val="00907AF6"/>
    <w:rsid w:val="0092299E"/>
    <w:rsid w:val="009342BC"/>
    <w:rsid w:val="00934D52"/>
    <w:rsid w:val="009360C0"/>
    <w:rsid w:val="009462F6"/>
    <w:rsid w:val="00951E61"/>
    <w:rsid w:val="00952274"/>
    <w:rsid w:val="00954261"/>
    <w:rsid w:val="0096694A"/>
    <w:rsid w:val="00973375"/>
    <w:rsid w:val="00984456"/>
    <w:rsid w:val="00985BD2"/>
    <w:rsid w:val="009A2E02"/>
    <w:rsid w:val="009B1465"/>
    <w:rsid w:val="009B493E"/>
    <w:rsid w:val="009B66DE"/>
    <w:rsid w:val="009C6D38"/>
    <w:rsid w:val="009C72C5"/>
    <w:rsid w:val="009D6C01"/>
    <w:rsid w:val="009E1BB7"/>
    <w:rsid w:val="009E5E45"/>
    <w:rsid w:val="009F2580"/>
    <w:rsid w:val="009F2BDD"/>
    <w:rsid w:val="00A00CB1"/>
    <w:rsid w:val="00A0457B"/>
    <w:rsid w:val="00A057FE"/>
    <w:rsid w:val="00A24077"/>
    <w:rsid w:val="00A2445D"/>
    <w:rsid w:val="00A24ED6"/>
    <w:rsid w:val="00A31E59"/>
    <w:rsid w:val="00A42831"/>
    <w:rsid w:val="00A438A0"/>
    <w:rsid w:val="00A46F3F"/>
    <w:rsid w:val="00A51532"/>
    <w:rsid w:val="00A570F9"/>
    <w:rsid w:val="00A642E1"/>
    <w:rsid w:val="00A65525"/>
    <w:rsid w:val="00A660DA"/>
    <w:rsid w:val="00A66B58"/>
    <w:rsid w:val="00A826EF"/>
    <w:rsid w:val="00A87877"/>
    <w:rsid w:val="00AA4400"/>
    <w:rsid w:val="00AB1CC6"/>
    <w:rsid w:val="00AC274F"/>
    <w:rsid w:val="00AC45F0"/>
    <w:rsid w:val="00AD4659"/>
    <w:rsid w:val="00AE435A"/>
    <w:rsid w:val="00AF13AE"/>
    <w:rsid w:val="00B01107"/>
    <w:rsid w:val="00B0294B"/>
    <w:rsid w:val="00B0457B"/>
    <w:rsid w:val="00B0706C"/>
    <w:rsid w:val="00B13091"/>
    <w:rsid w:val="00B25E07"/>
    <w:rsid w:val="00B4663C"/>
    <w:rsid w:val="00B477E4"/>
    <w:rsid w:val="00B535CB"/>
    <w:rsid w:val="00B5701A"/>
    <w:rsid w:val="00B87DC5"/>
    <w:rsid w:val="00B92075"/>
    <w:rsid w:val="00B93250"/>
    <w:rsid w:val="00B94BC0"/>
    <w:rsid w:val="00B97309"/>
    <w:rsid w:val="00BB461F"/>
    <w:rsid w:val="00BB5675"/>
    <w:rsid w:val="00BB63F4"/>
    <w:rsid w:val="00BC4483"/>
    <w:rsid w:val="00BC5364"/>
    <w:rsid w:val="00BE1F7A"/>
    <w:rsid w:val="00BE40BA"/>
    <w:rsid w:val="00BE5D5D"/>
    <w:rsid w:val="00C230F5"/>
    <w:rsid w:val="00C23A68"/>
    <w:rsid w:val="00C23BF3"/>
    <w:rsid w:val="00C32F62"/>
    <w:rsid w:val="00C7285D"/>
    <w:rsid w:val="00C75719"/>
    <w:rsid w:val="00C80B61"/>
    <w:rsid w:val="00C955C0"/>
    <w:rsid w:val="00C96142"/>
    <w:rsid w:val="00C97EB4"/>
    <w:rsid w:val="00CA30CF"/>
    <w:rsid w:val="00CC0726"/>
    <w:rsid w:val="00CD2FE4"/>
    <w:rsid w:val="00CD3191"/>
    <w:rsid w:val="00CD75A9"/>
    <w:rsid w:val="00CE5D9C"/>
    <w:rsid w:val="00CF4E66"/>
    <w:rsid w:val="00D00747"/>
    <w:rsid w:val="00D26622"/>
    <w:rsid w:val="00D27226"/>
    <w:rsid w:val="00D44512"/>
    <w:rsid w:val="00D502C6"/>
    <w:rsid w:val="00D5075E"/>
    <w:rsid w:val="00D55E48"/>
    <w:rsid w:val="00D57560"/>
    <w:rsid w:val="00D764FB"/>
    <w:rsid w:val="00D77097"/>
    <w:rsid w:val="00D83110"/>
    <w:rsid w:val="00D869CA"/>
    <w:rsid w:val="00D86E86"/>
    <w:rsid w:val="00D910E6"/>
    <w:rsid w:val="00D92D68"/>
    <w:rsid w:val="00DB16BF"/>
    <w:rsid w:val="00DD10F0"/>
    <w:rsid w:val="00DD1492"/>
    <w:rsid w:val="00DE0040"/>
    <w:rsid w:val="00DE564B"/>
    <w:rsid w:val="00DE7120"/>
    <w:rsid w:val="00DF0834"/>
    <w:rsid w:val="00E049E4"/>
    <w:rsid w:val="00E10447"/>
    <w:rsid w:val="00E140FB"/>
    <w:rsid w:val="00E2440B"/>
    <w:rsid w:val="00E31F91"/>
    <w:rsid w:val="00E36226"/>
    <w:rsid w:val="00E457F4"/>
    <w:rsid w:val="00E51121"/>
    <w:rsid w:val="00E51535"/>
    <w:rsid w:val="00E51E45"/>
    <w:rsid w:val="00E5544A"/>
    <w:rsid w:val="00E56146"/>
    <w:rsid w:val="00E57AD0"/>
    <w:rsid w:val="00E61636"/>
    <w:rsid w:val="00E641A2"/>
    <w:rsid w:val="00E70938"/>
    <w:rsid w:val="00E746B4"/>
    <w:rsid w:val="00E87EEF"/>
    <w:rsid w:val="00E90DAC"/>
    <w:rsid w:val="00E92BC5"/>
    <w:rsid w:val="00E93C98"/>
    <w:rsid w:val="00E9499D"/>
    <w:rsid w:val="00E950FD"/>
    <w:rsid w:val="00EA1AB0"/>
    <w:rsid w:val="00EB181D"/>
    <w:rsid w:val="00EB506E"/>
    <w:rsid w:val="00ED72EE"/>
    <w:rsid w:val="00EE5510"/>
    <w:rsid w:val="00EE7D34"/>
    <w:rsid w:val="00EF2160"/>
    <w:rsid w:val="00EF79DE"/>
    <w:rsid w:val="00F0613E"/>
    <w:rsid w:val="00F07BA7"/>
    <w:rsid w:val="00F161A2"/>
    <w:rsid w:val="00F16A9B"/>
    <w:rsid w:val="00F16FCF"/>
    <w:rsid w:val="00F206F7"/>
    <w:rsid w:val="00F2692B"/>
    <w:rsid w:val="00F31A36"/>
    <w:rsid w:val="00F32982"/>
    <w:rsid w:val="00F37FDE"/>
    <w:rsid w:val="00F42004"/>
    <w:rsid w:val="00F468D7"/>
    <w:rsid w:val="00F46D58"/>
    <w:rsid w:val="00F511FC"/>
    <w:rsid w:val="00F52D70"/>
    <w:rsid w:val="00F55E52"/>
    <w:rsid w:val="00F61C35"/>
    <w:rsid w:val="00F6542A"/>
    <w:rsid w:val="00F7155B"/>
    <w:rsid w:val="00F770F6"/>
    <w:rsid w:val="00F8526D"/>
    <w:rsid w:val="00F950A0"/>
    <w:rsid w:val="00F97287"/>
    <w:rsid w:val="00FA03B4"/>
    <w:rsid w:val="00FA2777"/>
    <w:rsid w:val="00FA4C15"/>
    <w:rsid w:val="00FB2A43"/>
    <w:rsid w:val="00FB5D66"/>
    <w:rsid w:val="00FC2DB4"/>
    <w:rsid w:val="00FC32EE"/>
    <w:rsid w:val="00FD3587"/>
    <w:rsid w:val="00FD40D1"/>
    <w:rsid w:val="00FE14D2"/>
    <w:rsid w:val="00FE3C78"/>
    <w:rsid w:val="00FF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0838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5E"/>
    <w:pPr>
      <w:spacing w:after="120" w:line="360" w:lineRule="auto"/>
      <w:ind w:firstLine="360"/>
    </w:pPr>
    <w:rPr>
      <w:rFonts w:ascii="Arial" w:hAnsi="Arial" w:cs="Arial"/>
      <w:sz w:val="22"/>
      <w:szCs w:val="22"/>
    </w:rPr>
  </w:style>
  <w:style w:type="paragraph" w:styleId="Heading1">
    <w:name w:val="heading 1"/>
    <w:link w:val="Heading1Char"/>
    <w:uiPriority w:val="9"/>
    <w:qFormat/>
    <w:rsid w:val="00522311"/>
    <w:pPr>
      <w:keepNext/>
      <w:pageBreakBefore/>
      <w:spacing w:line="360" w:lineRule="auto"/>
      <w:ind w:left="-360"/>
      <w:outlineLvl w:val="0"/>
    </w:pPr>
    <w:rPr>
      <w:rFonts w:ascii="Arial" w:hAnsi="Arial" w:cs="Arial"/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B4364"/>
    <w:pPr>
      <w:keepNext/>
      <w:spacing w:after="0"/>
      <w:ind w:firstLine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B4364"/>
    <w:pPr>
      <w:keepNext/>
      <w:spacing w:after="0"/>
      <w:ind w:left="36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Heading">
    <w:name w:val="Page Heading"/>
    <w:qFormat/>
    <w:rsid w:val="00952274"/>
    <w:pPr>
      <w:spacing w:line="360" w:lineRule="auto"/>
    </w:pPr>
    <w:rPr>
      <w:rFonts w:ascii="Helvetica" w:hAnsi="Helvetica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22311"/>
    <w:rPr>
      <w:rFonts w:ascii="Arial" w:hAnsi="Arial" w:cs="Arial"/>
      <w:b/>
      <w:bC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364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4364"/>
    <w:rPr>
      <w:rFonts w:ascii="Arial" w:hAnsi="Arial"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63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63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3E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3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3E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63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2274"/>
    <w:pPr>
      <w:pBdr>
        <w:bottom w:val="single" w:sz="8" w:space="4" w:color="4F81BD" w:themeColor="accent1"/>
      </w:pBdr>
      <w:spacing w:after="300" w:line="240" w:lineRule="auto"/>
      <w:ind w:firstLine="0"/>
      <w:contextualSpacing/>
    </w:pPr>
    <w:rPr>
      <w:rFonts w:eastAsiaTheme="majorEastAsia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52274"/>
    <w:rPr>
      <w:rFonts w:ascii="Helvetica" w:eastAsiaTheme="majorEastAsia" w:hAnsi="Helvetica" w:cstheme="majorBidi"/>
      <w:spacing w:val="5"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952274"/>
    <w:pPr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F97287"/>
    <w:pPr>
      <w:tabs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52274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952274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952274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952274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952274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952274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952274"/>
    <w:pPr>
      <w:ind w:left="1600"/>
    </w:pPr>
  </w:style>
  <w:style w:type="paragraph" w:styleId="Header">
    <w:name w:val="header"/>
    <w:basedOn w:val="Normal"/>
    <w:link w:val="Head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74"/>
    <w:rPr>
      <w:rFonts w:ascii="Helvetica" w:hAnsi="Helvetic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74"/>
    <w:rPr>
      <w:rFonts w:ascii="Helvetica" w:hAnsi="Helvetica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52274"/>
  </w:style>
  <w:style w:type="character" w:styleId="SubtleEmphasis">
    <w:name w:val="Subtle Emphasis"/>
    <w:uiPriority w:val="19"/>
    <w:qFormat/>
    <w:rsid w:val="00F97287"/>
    <w:rPr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7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7287"/>
    <w:rPr>
      <w:rFonts w:ascii="Helvetica" w:hAnsi="Helvetica" w:cs="Times New Roman"/>
      <w:i/>
      <w:iCs/>
      <w:color w:val="000000" w:themeColor="text1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25C28"/>
    <w:pPr>
      <w:spacing w:line="240" w:lineRule="auto"/>
      <w:ind w:firstLine="0"/>
      <w:jc w:val="center"/>
    </w:pPr>
    <w:rPr>
      <w:b/>
      <w:bCs/>
      <w:szCs w:val="18"/>
    </w:rPr>
  </w:style>
  <w:style w:type="paragraph" w:customStyle="1" w:styleId="CoverStyle">
    <w:name w:val="Cover Style"/>
    <w:qFormat/>
    <w:rsid w:val="003B0588"/>
    <w:pPr>
      <w:jc w:val="center"/>
    </w:pPr>
    <w:rPr>
      <w:rFonts w:ascii="Arial" w:hAnsi="Arial" w:cs="Arial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51A9B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1A9B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unhideWhenUsed/>
    <w:rsid w:val="00751A9B"/>
    <w:rPr>
      <w:vertAlign w:val="superscript"/>
    </w:rPr>
  </w:style>
  <w:style w:type="table" w:styleId="TableGrid">
    <w:name w:val="Table Grid"/>
    <w:basedOn w:val="TableNormal"/>
    <w:uiPriority w:val="59"/>
    <w:rsid w:val="00452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qFormat/>
    <w:rsid w:val="001F2C1B"/>
    <w:pPr>
      <w:keepNext/>
      <w:spacing w:before="60" w:after="60"/>
    </w:pPr>
    <w:rPr>
      <w:rFonts w:ascii="Arial" w:hAnsi="Arial" w:cs="Arial"/>
      <w:sz w:val="22"/>
      <w:szCs w:val="22"/>
    </w:rPr>
  </w:style>
  <w:style w:type="paragraph" w:customStyle="1" w:styleId="TableData">
    <w:name w:val="Table Data"/>
    <w:basedOn w:val="Table"/>
    <w:qFormat/>
    <w:rsid w:val="002B1B2C"/>
    <w:pPr>
      <w:spacing w:before="0" w:after="0"/>
      <w:jc w:val="center"/>
    </w:pPr>
  </w:style>
  <w:style w:type="paragraph" w:customStyle="1" w:styleId="TableHeader">
    <w:name w:val="Table Header"/>
    <w:basedOn w:val="Table"/>
    <w:qFormat/>
    <w:rsid w:val="00163147"/>
    <w:pPr>
      <w:jc w:val="center"/>
    </w:pPr>
  </w:style>
  <w:style w:type="paragraph" w:customStyle="1" w:styleId="TableAdd">
    <w:name w:val="Table Add"/>
    <w:basedOn w:val="Table"/>
    <w:qFormat/>
    <w:rsid w:val="00735F4D"/>
    <w:pPr>
      <w:jc w:val="right"/>
    </w:pPr>
  </w:style>
  <w:style w:type="paragraph" w:styleId="TableofFigures">
    <w:name w:val="table of figures"/>
    <w:basedOn w:val="Normal"/>
    <w:next w:val="Normal"/>
    <w:uiPriority w:val="99"/>
    <w:unhideWhenUsed/>
    <w:rsid w:val="00626AAE"/>
    <w:pPr>
      <w:ind w:left="440" w:hanging="440"/>
    </w:pPr>
  </w:style>
  <w:style w:type="character" w:customStyle="1" w:styleId="apple-tab-span">
    <w:name w:val="apple-tab-span"/>
    <w:basedOn w:val="DefaultParagraphFont"/>
    <w:rsid w:val="003C79A7"/>
  </w:style>
  <w:style w:type="character" w:styleId="PlaceholderText">
    <w:name w:val="Placeholder Text"/>
    <w:basedOn w:val="DefaultParagraphFont"/>
    <w:uiPriority w:val="99"/>
    <w:semiHidden/>
    <w:rsid w:val="003C79A7"/>
    <w:rPr>
      <w:color w:val="808080"/>
    </w:rPr>
  </w:style>
  <w:style w:type="paragraph" w:customStyle="1" w:styleId="Equation">
    <w:name w:val="Equation"/>
    <w:basedOn w:val="Normal"/>
    <w:qFormat/>
    <w:rsid w:val="00781A5F"/>
    <w:pPr>
      <w:spacing w:after="0" w:line="276" w:lineRule="auto"/>
      <w:ind w:firstLine="0"/>
      <w:jc w:val="center"/>
    </w:pPr>
    <w:rPr>
      <w:rFonts w:ascii="Cambria Math" w:hAnsi="Cambria Math"/>
      <w:i/>
      <w:iCs/>
    </w:rPr>
  </w:style>
  <w:style w:type="paragraph" w:customStyle="1" w:styleId="Image">
    <w:name w:val="Image"/>
    <w:basedOn w:val="Normal"/>
    <w:qFormat/>
    <w:rsid w:val="00E457F4"/>
    <w:pPr>
      <w:keepNext/>
      <w:spacing w:line="240" w:lineRule="auto"/>
      <w:ind w:firstLine="0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5974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41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41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4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41A"/>
    <w:rPr>
      <w:rFonts w:ascii="Arial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5E"/>
    <w:pPr>
      <w:spacing w:after="120" w:line="360" w:lineRule="auto"/>
      <w:ind w:firstLine="360"/>
    </w:pPr>
    <w:rPr>
      <w:rFonts w:ascii="Arial" w:hAnsi="Arial" w:cs="Arial"/>
      <w:sz w:val="22"/>
      <w:szCs w:val="22"/>
    </w:rPr>
  </w:style>
  <w:style w:type="paragraph" w:styleId="Heading1">
    <w:name w:val="heading 1"/>
    <w:link w:val="Heading1Char"/>
    <w:uiPriority w:val="9"/>
    <w:qFormat/>
    <w:rsid w:val="00522311"/>
    <w:pPr>
      <w:keepNext/>
      <w:pageBreakBefore/>
      <w:spacing w:line="360" w:lineRule="auto"/>
      <w:ind w:left="-360"/>
      <w:outlineLvl w:val="0"/>
    </w:pPr>
    <w:rPr>
      <w:rFonts w:ascii="Arial" w:hAnsi="Arial" w:cs="Arial"/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B4364"/>
    <w:pPr>
      <w:keepNext/>
      <w:spacing w:after="0"/>
      <w:ind w:firstLine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B4364"/>
    <w:pPr>
      <w:keepNext/>
      <w:spacing w:after="0"/>
      <w:ind w:left="36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Heading">
    <w:name w:val="Page Heading"/>
    <w:qFormat/>
    <w:rsid w:val="00952274"/>
    <w:pPr>
      <w:spacing w:line="360" w:lineRule="auto"/>
    </w:pPr>
    <w:rPr>
      <w:rFonts w:ascii="Helvetica" w:hAnsi="Helvetica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22311"/>
    <w:rPr>
      <w:rFonts w:ascii="Arial" w:hAnsi="Arial" w:cs="Arial"/>
      <w:b/>
      <w:bC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364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4364"/>
    <w:rPr>
      <w:rFonts w:ascii="Arial" w:hAnsi="Arial"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63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63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3E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3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3E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63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2274"/>
    <w:pPr>
      <w:pBdr>
        <w:bottom w:val="single" w:sz="8" w:space="4" w:color="4F81BD" w:themeColor="accent1"/>
      </w:pBdr>
      <w:spacing w:after="300" w:line="240" w:lineRule="auto"/>
      <w:ind w:firstLine="0"/>
      <w:contextualSpacing/>
    </w:pPr>
    <w:rPr>
      <w:rFonts w:eastAsiaTheme="majorEastAsia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52274"/>
    <w:rPr>
      <w:rFonts w:ascii="Helvetica" w:eastAsiaTheme="majorEastAsia" w:hAnsi="Helvetica" w:cstheme="majorBidi"/>
      <w:spacing w:val="5"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952274"/>
    <w:pPr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F97287"/>
    <w:pPr>
      <w:tabs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52274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952274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952274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952274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952274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952274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952274"/>
    <w:pPr>
      <w:ind w:left="1600"/>
    </w:pPr>
  </w:style>
  <w:style w:type="paragraph" w:styleId="Header">
    <w:name w:val="header"/>
    <w:basedOn w:val="Normal"/>
    <w:link w:val="Head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74"/>
    <w:rPr>
      <w:rFonts w:ascii="Helvetica" w:hAnsi="Helvetic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74"/>
    <w:rPr>
      <w:rFonts w:ascii="Helvetica" w:hAnsi="Helvetica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52274"/>
  </w:style>
  <w:style w:type="character" w:styleId="SubtleEmphasis">
    <w:name w:val="Subtle Emphasis"/>
    <w:uiPriority w:val="19"/>
    <w:qFormat/>
    <w:rsid w:val="00F97287"/>
    <w:rPr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7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7287"/>
    <w:rPr>
      <w:rFonts w:ascii="Helvetica" w:hAnsi="Helvetica" w:cs="Times New Roman"/>
      <w:i/>
      <w:iCs/>
      <w:color w:val="000000" w:themeColor="text1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25C28"/>
    <w:pPr>
      <w:spacing w:line="240" w:lineRule="auto"/>
      <w:ind w:firstLine="0"/>
      <w:jc w:val="center"/>
    </w:pPr>
    <w:rPr>
      <w:b/>
      <w:bCs/>
      <w:szCs w:val="18"/>
    </w:rPr>
  </w:style>
  <w:style w:type="paragraph" w:customStyle="1" w:styleId="CoverStyle">
    <w:name w:val="Cover Style"/>
    <w:qFormat/>
    <w:rsid w:val="003B0588"/>
    <w:pPr>
      <w:jc w:val="center"/>
    </w:pPr>
    <w:rPr>
      <w:rFonts w:ascii="Arial" w:hAnsi="Arial" w:cs="Arial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51A9B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1A9B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unhideWhenUsed/>
    <w:rsid w:val="00751A9B"/>
    <w:rPr>
      <w:vertAlign w:val="superscript"/>
    </w:rPr>
  </w:style>
  <w:style w:type="table" w:styleId="TableGrid">
    <w:name w:val="Table Grid"/>
    <w:basedOn w:val="TableNormal"/>
    <w:uiPriority w:val="59"/>
    <w:rsid w:val="00452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qFormat/>
    <w:rsid w:val="001F2C1B"/>
    <w:pPr>
      <w:keepNext/>
      <w:spacing w:before="60" w:after="60"/>
    </w:pPr>
    <w:rPr>
      <w:rFonts w:ascii="Arial" w:hAnsi="Arial" w:cs="Arial"/>
      <w:sz w:val="22"/>
      <w:szCs w:val="22"/>
    </w:rPr>
  </w:style>
  <w:style w:type="paragraph" w:customStyle="1" w:styleId="TableData">
    <w:name w:val="Table Data"/>
    <w:basedOn w:val="Table"/>
    <w:qFormat/>
    <w:rsid w:val="002B1B2C"/>
    <w:pPr>
      <w:spacing w:before="0" w:after="0"/>
      <w:jc w:val="center"/>
    </w:pPr>
  </w:style>
  <w:style w:type="paragraph" w:customStyle="1" w:styleId="TableHeader">
    <w:name w:val="Table Header"/>
    <w:basedOn w:val="Table"/>
    <w:qFormat/>
    <w:rsid w:val="00163147"/>
    <w:pPr>
      <w:jc w:val="center"/>
    </w:pPr>
  </w:style>
  <w:style w:type="paragraph" w:customStyle="1" w:styleId="TableAdd">
    <w:name w:val="Table Add"/>
    <w:basedOn w:val="Table"/>
    <w:qFormat/>
    <w:rsid w:val="00735F4D"/>
    <w:pPr>
      <w:jc w:val="right"/>
    </w:pPr>
  </w:style>
  <w:style w:type="paragraph" w:styleId="TableofFigures">
    <w:name w:val="table of figures"/>
    <w:basedOn w:val="Normal"/>
    <w:next w:val="Normal"/>
    <w:uiPriority w:val="99"/>
    <w:unhideWhenUsed/>
    <w:rsid w:val="00626AAE"/>
    <w:pPr>
      <w:ind w:left="440" w:hanging="440"/>
    </w:pPr>
  </w:style>
  <w:style w:type="character" w:customStyle="1" w:styleId="apple-tab-span">
    <w:name w:val="apple-tab-span"/>
    <w:basedOn w:val="DefaultParagraphFont"/>
    <w:rsid w:val="003C79A7"/>
  </w:style>
  <w:style w:type="character" w:styleId="PlaceholderText">
    <w:name w:val="Placeholder Text"/>
    <w:basedOn w:val="DefaultParagraphFont"/>
    <w:uiPriority w:val="99"/>
    <w:semiHidden/>
    <w:rsid w:val="003C79A7"/>
    <w:rPr>
      <w:color w:val="808080"/>
    </w:rPr>
  </w:style>
  <w:style w:type="paragraph" w:customStyle="1" w:styleId="Equation">
    <w:name w:val="Equation"/>
    <w:basedOn w:val="Normal"/>
    <w:qFormat/>
    <w:rsid w:val="00781A5F"/>
    <w:pPr>
      <w:spacing w:after="0" w:line="276" w:lineRule="auto"/>
      <w:ind w:firstLine="0"/>
      <w:jc w:val="center"/>
    </w:pPr>
    <w:rPr>
      <w:rFonts w:ascii="Cambria Math" w:hAnsi="Cambria Math"/>
      <w:i/>
      <w:iCs/>
    </w:rPr>
  </w:style>
  <w:style w:type="paragraph" w:customStyle="1" w:styleId="Image">
    <w:name w:val="Image"/>
    <w:basedOn w:val="Normal"/>
    <w:qFormat/>
    <w:rsid w:val="00E457F4"/>
    <w:pPr>
      <w:keepNext/>
      <w:spacing w:line="240" w:lineRule="auto"/>
      <w:ind w:firstLine="0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5974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41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41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4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41A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921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296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12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7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09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08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67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245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08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95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74570F7-8433-A848-907D-01E0F4FAB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741</Words>
  <Characters>4229</Characters>
  <Application>Microsoft Macintosh Word</Application>
  <DocSecurity>4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cp:lastPrinted>2014-11-04T06:07:00Z</cp:lastPrinted>
  <dcterms:created xsi:type="dcterms:W3CDTF">2015-05-17T03:57:00Z</dcterms:created>
  <dcterms:modified xsi:type="dcterms:W3CDTF">2015-05-17T03:57:00Z</dcterms:modified>
</cp:coreProperties>
</file>