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9E7" w:rsidRDefault="005129E7" w:rsidP="005129E7">
      <w:pPr>
        <w:pStyle w:val="Ttulo1"/>
        <w:spacing w:line="360" w:lineRule="auto"/>
      </w:pPr>
    </w:p>
    <w:p w:rsidR="005129E7" w:rsidRDefault="005129E7" w:rsidP="005129E7">
      <w:pPr>
        <w:pStyle w:val="Ttulo1"/>
        <w:spacing w:line="360" w:lineRule="auto"/>
        <w:rPr>
          <w:b w:val="0"/>
          <w:bCs w:val="0"/>
          <w:color w:val="auto"/>
          <w:u w:val="none"/>
        </w:rPr>
      </w:pPr>
    </w:p>
    <w:p w:rsidR="005129E7" w:rsidRDefault="002841BE" w:rsidP="005129E7">
      <w:pPr>
        <w:pStyle w:val="Ttulo1"/>
        <w:spacing w:line="360" w:lineRule="auto"/>
      </w:pPr>
      <w:r>
        <w:t xml:space="preserve">Ejercicio </w:t>
      </w:r>
    </w:p>
    <w:p w:rsidR="005129E7" w:rsidRDefault="005129E7" w:rsidP="005129E7"/>
    <w:p w:rsidR="00CB0BB1" w:rsidRDefault="00CB0BB1" w:rsidP="00CB0BB1">
      <w:pPr>
        <w:ind w:firstLine="360"/>
      </w:pPr>
      <w:r>
        <w:t xml:space="preserve">Una oficina tiene la siguiente dirección IP de red: </w:t>
      </w:r>
      <w:r w:rsidR="002841BE">
        <w:t>172.16.0.0</w:t>
      </w:r>
      <w:r>
        <w:t xml:space="preserve">. Desean hacer </w:t>
      </w:r>
      <w:r w:rsidR="002841BE">
        <w:t>4</w:t>
      </w:r>
      <w:r>
        <w:t xml:space="preserve"> subredes con 200 equipos cada una.</w:t>
      </w:r>
    </w:p>
    <w:p w:rsidR="00CB0BB1" w:rsidRDefault="00CB0BB1" w:rsidP="00CB0BB1">
      <w:pPr>
        <w:ind w:left="720" w:hanging="360"/>
      </w:pPr>
    </w:p>
    <w:p w:rsidR="00CB0BB1" w:rsidRDefault="00CB0BB1" w:rsidP="00CB0BB1">
      <w:pPr>
        <w:ind w:left="720" w:hanging="360"/>
      </w:pPr>
      <w:r>
        <w:tab/>
        <w:t>a) ¿Cuántos bits serán necesarios?</w:t>
      </w:r>
    </w:p>
    <w:p w:rsidR="00CB0BB1" w:rsidRDefault="00CB0BB1" w:rsidP="002841BE">
      <w:pPr>
        <w:ind w:left="720" w:hanging="360"/>
      </w:pPr>
      <w:r>
        <w:tab/>
        <w:t>b) ¿Cuántas subredes y con cuántos hosts se pueden for</w:t>
      </w:r>
      <w:r w:rsidR="002841BE">
        <w:t>mar</w:t>
      </w:r>
    </w:p>
    <w:p w:rsidR="00CB0BB1" w:rsidRDefault="002841BE" w:rsidP="00967553">
      <w:pPr>
        <w:ind w:left="720" w:hanging="360"/>
      </w:pPr>
      <w:r>
        <w:tab/>
        <w:t>c</w:t>
      </w:r>
      <w:r w:rsidR="00CB0BB1">
        <w:t>) Obtener la máscara personalizada.</w:t>
      </w:r>
    </w:p>
    <w:p w:rsidR="002841BE" w:rsidRDefault="00967553" w:rsidP="00CB0BB1">
      <w:pPr>
        <w:ind w:left="720" w:hanging="360"/>
      </w:pPr>
      <w:r>
        <w:tab/>
        <w:t>d</w:t>
      </w:r>
      <w:bookmarkStart w:id="0" w:name="_GoBack"/>
      <w:bookmarkEnd w:id="0"/>
      <w:r w:rsidR="002841BE">
        <w:t xml:space="preserve">) Realizar el ejercicio en el </w:t>
      </w:r>
      <w:proofErr w:type="spellStart"/>
      <w:r w:rsidR="002841BE">
        <w:t>Packet</w:t>
      </w:r>
      <w:proofErr w:type="spellEnd"/>
      <w:r w:rsidR="002841BE">
        <w:t xml:space="preserve"> </w:t>
      </w:r>
      <w:proofErr w:type="spellStart"/>
      <w:r w:rsidR="002841BE">
        <w:t>Tracer</w:t>
      </w:r>
      <w:proofErr w:type="spellEnd"/>
      <w:r w:rsidR="002841BE">
        <w:t>. Tomar las 4 subredes que quieras y pon dos equipos en cada subred.</w:t>
      </w:r>
    </w:p>
    <w:p w:rsidR="005129E7" w:rsidRDefault="005129E7" w:rsidP="005129E7">
      <w:pPr>
        <w:spacing w:line="360" w:lineRule="auto"/>
      </w:pPr>
    </w:p>
    <w:p w:rsidR="005129E7" w:rsidRDefault="005129E7" w:rsidP="005129E7">
      <w:pPr>
        <w:spacing w:line="360" w:lineRule="auto"/>
      </w:pPr>
    </w:p>
    <w:p w:rsidR="00A80DD3" w:rsidRDefault="00967553"/>
    <w:sectPr w:rsidR="00A80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E7627"/>
    <w:multiLevelType w:val="hybridMultilevel"/>
    <w:tmpl w:val="2DA8CA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A7663"/>
    <w:multiLevelType w:val="hybridMultilevel"/>
    <w:tmpl w:val="580663FE"/>
    <w:lvl w:ilvl="0" w:tplc="7846761A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E7"/>
    <w:rsid w:val="002841BE"/>
    <w:rsid w:val="004E6ED6"/>
    <w:rsid w:val="005129E7"/>
    <w:rsid w:val="00930E59"/>
    <w:rsid w:val="00967553"/>
    <w:rsid w:val="00CB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9A0AC-8B36-4F11-B69A-CB0E1CD5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129E7"/>
    <w:pPr>
      <w:keepNext/>
      <w:autoSpaceDE w:val="0"/>
      <w:autoSpaceDN w:val="0"/>
      <w:adjustRightInd w:val="0"/>
      <w:outlineLvl w:val="0"/>
    </w:pPr>
    <w:rPr>
      <w:b/>
      <w:bCs/>
      <w:color w:val="336666"/>
      <w:u w:val="single"/>
    </w:rPr>
  </w:style>
  <w:style w:type="paragraph" w:styleId="Ttulo3">
    <w:name w:val="heading 3"/>
    <w:basedOn w:val="Normal"/>
    <w:next w:val="Normal"/>
    <w:link w:val="Ttulo3Car"/>
    <w:qFormat/>
    <w:rsid w:val="005129E7"/>
    <w:pPr>
      <w:keepNext/>
      <w:outlineLvl w:val="2"/>
    </w:pPr>
    <w:rPr>
      <w:b/>
      <w:bCs/>
      <w:color w:val="00808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129E7"/>
    <w:rPr>
      <w:rFonts w:ascii="Times New Roman" w:eastAsia="Times New Roman" w:hAnsi="Times New Roman" w:cs="Times New Roman"/>
      <w:b/>
      <w:bCs/>
      <w:color w:val="336666"/>
      <w:sz w:val="24"/>
      <w:szCs w:val="24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5129E7"/>
    <w:rPr>
      <w:rFonts w:ascii="Times New Roman" w:eastAsia="Times New Roman" w:hAnsi="Times New Roman" w:cs="Times New Roman"/>
      <w:b/>
      <w:bCs/>
      <w:color w:val="008080"/>
      <w:sz w:val="24"/>
      <w:szCs w:val="24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</cp:revision>
  <dcterms:created xsi:type="dcterms:W3CDTF">2015-06-03T09:18:00Z</dcterms:created>
  <dcterms:modified xsi:type="dcterms:W3CDTF">2018-01-31T08:49:00Z</dcterms:modified>
</cp:coreProperties>
</file>