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Sección: Campos Vectoriales"/>
    <w:p>
      <w:pPr>
        <w:pStyle w:val="Heading1"/>
      </w:pPr>
      <w:r>
        <w:t xml:space="preserve">Campos Vectoriales</w:t>
      </w:r>
    </w:p>
    <w:bookmarkStart w:id="21" w:name="fibrados-vectoriales"/>
    <w:p>
      <w:pPr>
        <w:pStyle w:val="Heading2"/>
      </w:pPr>
      <w:r>
        <w:t xml:space="preserve">Fibrados Vectoriales</w:t>
      </w:r>
    </w:p>
    <w:p>
      <w:pPr>
        <w:pStyle w:val="FirstParagraph"/>
      </w:pPr>
      <w:r>
        <w:t xml:space="preserve">Siguiendo con la extensión y generalización que hemos estado realizando de conceptos conocidos de cálculo en espacios euclidianos, ahora extenderemos la idea de los campos vectoriales, estos objetos nos darán una forma de asignar a cada punto de una variedad un vector del espacio tangente.</w:t>
      </w:r>
    </w:p>
    <w:p>
      <w:pPr>
        <w:pStyle w:val="BodyText"/>
      </w:pPr>
      <w:r>
        <w:t xml:space="preserve">Para poder definir lo que es un campo vectorial primero hablaremos de lo que son los fibrados vectoriales, lo cual responderá a las preguntas ¿Por qué hemos decido llamar fibrados a la colección de espacios tangentes a una variedad?, y ¿qué es una fibra?</w:t>
      </w:r>
    </w:p>
    <w:p>
      <w:pPr>
        <w:pStyle w:val="BodyText"/>
      </w:pPr>
      <w:r>
        <w:rPr>
          <w:bCs/>
          <w:b/>
        </w:rPr>
        <w:t xml:space="preserve">Definición 1</w:t>
      </w:r>
      <w:r>
        <w:t xml:space="preserve"> </w:t>
      </w:r>
      <w:r>
        <w:t xml:space="preserve">(Fibrado Vectorial).</w:t>
      </w:r>
      <w:r>
        <w:t xml:space="preserve"> </w:t>
      </w:r>
      <w:r>
        <w:t xml:space="preserve"> </w:t>
      </w:r>
      <w:r>
        <w:t xml:space="preserve">Sean</w:t>
      </w:r>
      <w:r>
        <w:t xml:space="preserve"> </w:t>
      </w:r>
      <m:oMath>
        <m:r>
          <m:t>E</m:t>
        </m:r>
      </m:oMath>
      <w:r>
        <w:t xml:space="preserve"> </w:t>
      </w:r>
      <w:r>
        <w:t xml:space="preserve">y</w:t>
      </w:r>
      <w:r>
        <w:t xml:space="preserve"> </w:t>
      </w:r>
      <m:oMath>
        <m:r>
          <m:t>M</m:t>
        </m:r>
      </m:oMath>
      <w:r>
        <w:t xml:space="preserve"> </w:t>
      </w:r>
      <w:r>
        <w:t xml:space="preserve">variedades suaves,</w:t>
      </w:r>
      <w:r>
        <w:t xml:space="preserve"> </w:t>
      </w:r>
      <m:oMath>
        <m:r>
          <m:t>π</m:t>
        </m:r>
        <m:r>
          <m:rPr>
            <m:sty m:val="p"/>
          </m:rPr>
          <m:t>:</m:t>
        </m:r>
        <m:r>
          <m:t>E</m:t>
        </m:r>
        <m:r>
          <m:rPr>
            <m:sty m:val="p"/>
          </m:rPr>
          <m:t>→</m:t>
        </m:r>
        <m:r>
          <m:t>M</m:t>
        </m:r>
      </m:oMath>
      <w:r>
        <w:t xml:space="preserve"> </w:t>
      </w:r>
      <w:r>
        <w:t xml:space="preserve">un mapa suave y sobreyectivo, al cual llamaremos la</w:t>
      </w:r>
      <w:r>
        <w:t xml:space="preserve"> </w:t>
      </w:r>
      <w:r>
        <w:rPr>
          <w:iCs/>
          <w:i/>
        </w:rPr>
        <w:t xml:space="preserve">proyección fibrada</w:t>
      </w:r>
      <w:r>
        <w:t xml:space="preserve">, diremos que</w:t>
      </w:r>
      <w:r>
        <w:t xml:space="preserve"> </w:t>
      </w:r>
      <m:oMath>
        <m:r>
          <m:t>π</m:t>
        </m:r>
      </m:oMath>
      <w:r>
        <w:t xml:space="preserve"> </w:t>
      </w:r>
      <w:r>
        <w:t xml:space="preserve">es</w:t>
      </w:r>
      <w:r>
        <w:t xml:space="preserve"> </w:t>
      </w:r>
      <w:r>
        <w:rPr>
          <w:iCs/>
          <w:i/>
        </w:rPr>
        <w:t xml:space="preserve">localmente trivial de rango</w:t>
      </w:r>
      <w:r>
        <w:rPr>
          <w:iCs/>
          <w:i/>
        </w:rPr>
        <w:t xml:space="preserve"> </w:t>
      </w:r>
      <m:oMath>
        <m:r>
          <m:t>k</m:t>
        </m:r>
      </m:oMath>
      <w:r>
        <w:t xml:space="preserve"> </w:t>
      </w:r>
      <w:r>
        <w:t xml:space="preserve">si:</w:t>
      </w:r>
    </w:p>
    <w:p>
      <w:pPr>
        <w:numPr>
          <w:ilvl w:val="0"/>
          <w:numId w:val="1001"/>
        </w:numPr>
      </w:pPr>
      <w:r>
        <w:t xml:space="preserve">Para cada</w:t>
      </w:r>
      <w:r>
        <w:t xml:space="preserve"> </w:t>
      </w:r>
      <m:oMath>
        <m:r>
          <m:t>p</m:t>
        </m:r>
        <m:r>
          <m:rPr>
            <m:sty m:val="p"/>
          </m:rPr>
          <m:t>∈</m:t>
        </m:r>
        <m:r>
          <m:t>M</m:t>
        </m:r>
      </m:oMath>
      <w:r>
        <w:t xml:space="preserve">, su preimagen,</w:t>
      </w:r>
      <w:r>
        <w:t xml:space="preserve"> </w:t>
      </w:r>
      <m:oMath>
        <m:sSup>
          <m:e>
            <m:r>
              <m:t>π</m:t>
            </m:r>
          </m:e>
          <m:sup>
            <m:r>
              <m:rPr>
                <m:sty m:val="p"/>
              </m:rPr>
              <m:t>−</m:t>
            </m:r>
            <m:r>
              <m:t>1</m:t>
            </m:r>
          </m:sup>
        </m:sSup>
        <m:d>
          <m:dPr>
            <m:begChr m:val="("/>
            <m:endChr m:val=")"/>
            <m:sepChr m:val=""/>
            <m:grow/>
          </m:dPr>
          <m:e>
            <m:r>
              <m:rPr>
                <m:sty m:val="p"/>
              </m:rPr>
              <m:t>{</m:t>
            </m:r>
            <m:r>
              <m:t>p</m:t>
            </m:r>
            <m:r>
              <m:rPr>
                <m:sty m:val="p"/>
              </m:rPr>
              <m:t>}</m:t>
            </m:r>
          </m:e>
        </m:d>
      </m:oMath>
      <w:r>
        <w:t xml:space="preserve">, tiene estructura de espacio vectorial con dimensión</w:t>
      </w:r>
      <w:r>
        <w:t xml:space="preserve"> </w:t>
      </w:r>
      <m:oMath>
        <m:r>
          <m:t>k</m:t>
        </m:r>
      </m:oMath>
      <w:r>
        <w:t xml:space="preserve">, llamaremos a esta preimagen la</w:t>
      </w:r>
      <w:r>
        <w:t xml:space="preserve"> </w:t>
      </w:r>
      <w:r>
        <w:rPr>
          <w:iCs/>
          <w:i/>
        </w:rPr>
        <w:t xml:space="preserve">fibra en</w:t>
      </w:r>
      <w:r>
        <w:rPr>
          <w:iCs/>
          <w:i/>
        </w:rPr>
        <w:t xml:space="preserve"> </w:t>
      </w:r>
      <m:oMath>
        <m:r>
          <m:t>p</m:t>
        </m:r>
      </m:oMath>
      <w:r>
        <w:t xml:space="preserve"> </w:t>
      </w:r>
      <w:r>
        <w:t xml:space="preserve">y usualmente se denotará como</w:t>
      </w:r>
      <w:r>
        <w:t xml:space="preserve"> </w:t>
      </w:r>
      <m:oMath>
        <m:sSub>
          <m:e>
            <m:r>
              <m:t>E</m:t>
            </m:r>
          </m:e>
          <m:sub>
            <m:r>
              <m:t>p</m:t>
            </m:r>
          </m:sub>
        </m:sSub>
      </m:oMath>
      <w:r>
        <w:t xml:space="preserve">.</w:t>
      </w:r>
    </w:p>
    <w:p>
      <w:pPr>
        <w:numPr>
          <w:ilvl w:val="0"/>
          <w:numId w:val="1001"/>
        </w:numPr>
      </w:pPr>
      <w:r>
        <w:t xml:space="preserve">Para cada</w:t>
      </w:r>
      <w:r>
        <w:t xml:space="preserve"> </w:t>
      </w:r>
      <m:oMath>
        <m:r>
          <m:t>p</m:t>
        </m:r>
        <m:r>
          <m:rPr>
            <m:sty m:val="p"/>
          </m:rPr>
          <m:t>∈</m:t>
        </m:r>
        <m:r>
          <m:t>M</m:t>
        </m:r>
      </m:oMath>
      <w:r>
        <w:t xml:space="preserve"> </w:t>
      </w:r>
      <w:r>
        <w:t xml:space="preserve">existe una vecindad abierta</w:t>
      </w:r>
      <w:r>
        <w:t xml:space="preserve"> </w:t>
      </w:r>
      <m:oMath>
        <m:r>
          <m:t>U</m:t>
        </m:r>
      </m:oMath>
      <w:r>
        <w:t xml:space="preserve"> </w:t>
      </w:r>
      <w:r>
        <w:t xml:space="preserve">que lo contiene y</w:t>
      </w:r>
      <w:r>
        <w:t xml:space="preserve"> </w:t>
      </w:r>
      <m:oMath>
        <m:r>
          <m:t>φ</m:t>
        </m:r>
        <m:r>
          <m:rPr>
            <m:sty m:val="p"/>
          </m:rPr>
          <m:t>:</m:t>
        </m:r>
        <m:sSup>
          <m:e>
            <m:r>
              <m:t>π</m:t>
            </m:r>
          </m:e>
          <m:sup>
            <m:r>
              <m:rPr>
                <m:sty m:val="p"/>
              </m:rPr>
              <m:t>−</m:t>
            </m:r>
            <m:r>
              <m:t>1</m:t>
            </m:r>
          </m:sup>
        </m:sSup>
        <m:d>
          <m:dPr>
            <m:begChr m:val="("/>
            <m:endChr m:val=")"/>
            <m:sepChr m:val=""/>
            <m:grow/>
          </m:dPr>
          <m:e>
            <m:r>
              <m:t>U</m:t>
            </m:r>
          </m:e>
        </m:d>
        <m:r>
          <m:rPr>
            <m:sty m:val="p"/>
          </m:rPr>
          <m:t>→</m:t>
        </m:r>
        <m:r>
          <m:t>U</m:t>
        </m:r>
        <m:r>
          <m:rPr>
            <m:sty m:val="p"/>
          </m:rPr>
          <m:t>×</m:t>
        </m:r>
        <m:sSup>
          <m:e>
            <m:r>
              <m:rPr>
                <m:sty m:val="p"/>
                <m:scr m:val="double-struck"/>
              </m:rPr>
              <m:t>R</m:t>
            </m:r>
          </m:e>
          <m:sup>
            <m:r>
              <m:t>k</m:t>
            </m:r>
          </m:sup>
        </m:sSup>
      </m:oMath>
      <w:r>
        <w:t xml:space="preserve">, donde</w:t>
      </w:r>
      <w:r>
        <w:t xml:space="preserve"> </w:t>
      </w:r>
      <m:oMath>
        <m:r>
          <m:t>φ</m:t>
        </m:r>
      </m:oMath>
      <w:r>
        <w:t xml:space="preserve"> </w:t>
      </w:r>
      <w:r>
        <w:t xml:space="preserve">es un difeomorfismo tal que para cada</w:t>
      </w:r>
      <w:r>
        <w:t xml:space="preserve"> </w:t>
      </w:r>
      <m:oMath>
        <m:r>
          <m:t>q</m:t>
        </m:r>
        <m:r>
          <m:rPr>
            <m:sty m:val="p"/>
          </m:rPr>
          <m:t>∈</m:t>
        </m:r>
        <m:r>
          <m:t>U</m:t>
        </m:r>
      </m:oMath>
      <w:r>
        <w:t xml:space="preserve"> </w:t>
      </w:r>
      <w:r>
        <w:t xml:space="preserve">la restricción:</w:t>
      </w:r>
    </w:p>
    <w:p>
      <w:pPr>
        <w:pStyle w:val="BodyText"/>
      </w:pPr>
      <m:oMathPara>
        <m:oMathParaPr>
          <m:jc m:val="center"/>
        </m:oMathParaPr>
        <m:oMath>
          <m:d>
            <m:dPr>
              <m:begChr m:val="("/>
              <m:endChr m:val=")"/>
              <m:sepChr m:val=""/>
              <m:grow/>
            </m:dPr>
            <m:e>
              <m:r>
                <m:t>φ</m:t>
              </m:r>
              <m:sSub>
                <m:e>
                  <m:r>
                    <m:rPr>
                      <m:sty m:val="p"/>
                    </m:rPr>
                    <m:t>|</m:t>
                  </m:r>
                </m:e>
                <m:sub>
                  <m:sSup>
                    <m:e>
                      <m:r>
                        <m:t>π</m:t>
                      </m:r>
                    </m:e>
                    <m:sup>
                      <m:r>
                        <m:rPr>
                          <m:sty m:val="p"/>
                        </m:rPr>
                        <m:t>−</m:t>
                      </m:r>
                      <m:r>
                        <m:t>1</m:t>
                      </m:r>
                    </m:sup>
                  </m:sSup>
                  <m:d>
                    <m:dPr>
                      <m:begChr m:val="("/>
                      <m:endChr m:val=")"/>
                      <m:sepChr m:val=""/>
                      <m:grow/>
                    </m:dPr>
                    <m:e>
                      <m:r>
                        <m:rPr>
                          <m:sty m:val="p"/>
                        </m:rPr>
                        <m:t>{</m:t>
                      </m:r>
                      <m:r>
                        <m:t>q</m:t>
                      </m:r>
                      <m:r>
                        <m:rPr>
                          <m:sty m:val="p"/>
                        </m:rPr>
                        <m:t>}</m:t>
                      </m:r>
                    </m:e>
                  </m:d>
                </m:sub>
              </m:sSub>
            </m:e>
          </m:d>
          <m:r>
            <m:rPr>
              <m:sty m:val="p"/>
            </m:rPr>
            <m:t>:</m:t>
          </m:r>
          <m:sSup>
            <m:e>
              <m:r>
                <m:t>π</m:t>
              </m:r>
            </m:e>
            <m:sup>
              <m:r>
                <m:rPr>
                  <m:sty m:val="p"/>
                </m:rPr>
                <m:t>−</m:t>
              </m:r>
              <m:r>
                <m:t>1</m:t>
              </m:r>
            </m:sup>
          </m:sSup>
          <m:d>
            <m:dPr>
              <m:begChr m:val="("/>
              <m:endChr m:val=")"/>
              <m:sepChr m:val=""/>
              <m:grow/>
            </m:dPr>
            <m:e>
              <m:r>
                <m:rPr>
                  <m:sty m:val="p"/>
                </m:rPr>
                <m:t>{</m:t>
              </m:r>
              <m:r>
                <m:t>q</m:t>
              </m:r>
              <m:r>
                <m:rPr>
                  <m:sty m:val="p"/>
                </m:rPr>
                <m:t>}</m:t>
              </m:r>
            </m:e>
          </m:d>
          <m:r>
            <m:rPr>
              <m:sty m:val="p"/>
            </m:rPr>
            <m:t>→</m:t>
          </m:r>
          <m:r>
            <m:rPr>
              <m:sty m:val="p"/>
            </m:rPr>
            <m:t>{</m:t>
          </m:r>
          <m:r>
            <m:t>q</m:t>
          </m:r>
          <m:r>
            <m:rPr>
              <m:sty m:val="p"/>
            </m:rPr>
            <m:t>}</m:t>
          </m:r>
          <m:r>
            <m:rPr>
              <m:sty m:val="p"/>
            </m:rPr>
            <m:t>×</m:t>
          </m:r>
          <m:sSup>
            <m:e>
              <m:r>
                <m:rPr>
                  <m:sty m:val="p"/>
                  <m:scr m:val="double-struck"/>
                </m:rPr>
                <m:t>R</m:t>
              </m:r>
            </m:e>
            <m:sup>
              <m:r>
                <m:t>k</m:t>
              </m:r>
            </m:sup>
          </m:sSup>
        </m:oMath>
      </m:oMathPara>
    </w:p>
    <w:p>
      <w:pPr>
        <w:numPr>
          <w:ilvl w:val="0"/>
          <w:numId w:val="1000"/>
        </w:numPr>
      </w:pPr>
      <w:r>
        <w:t xml:space="preserve">es un isomorfismo de espacios vectoriales.</w:t>
      </w:r>
    </w:p>
    <w:p>
      <w:pPr>
        <w:pStyle w:val="FirstParagraph"/>
      </w:pPr>
      <w:r>
        <w:t xml:space="preserve">Diremos que</w:t>
      </w:r>
      <w:r>
        <w:t xml:space="preserve"> </w:t>
      </w:r>
      <m:oMath>
        <m:r>
          <m:t>U</m:t>
        </m:r>
      </m:oMath>
      <w:r>
        <w:t xml:space="preserve"> </w:t>
      </w:r>
      <w:r>
        <w:t xml:space="preserve">es un</w:t>
      </w:r>
      <w:r>
        <w:t xml:space="preserve"> </w:t>
      </w:r>
      <w:r>
        <w:rPr>
          <w:iCs/>
          <w:i/>
        </w:rPr>
        <w:t xml:space="preserve">conjunto abierto trivializante</w:t>
      </w:r>
      <w:r>
        <w:t xml:space="preserve"> </w:t>
      </w:r>
      <w:r>
        <w:t xml:space="preserve">en</w:t>
      </w:r>
      <w:r>
        <w:t xml:space="preserve"> </w:t>
      </w:r>
      <m:oMath>
        <m:r>
          <m:t>E</m:t>
        </m:r>
      </m:oMath>
      <w:r>
        <w:t xml:space="preserve">. La colección</w:t>
      </w:r>
      <w:r>
        <w:t xml:space="preserve"> </w:t>
      </w:r>
      <m:oMath>
        <m:r>
          <m:rPr>
            <m:sty m:val="p"/>
          </m:rPr>
          <m:t>{</m:t>
        </m:r>
        <m:d>
          <m:dPr>
            <m:begChr m:val="("/>
            <m:endChr m:val=")"/>
            <m:sepChr m:val=""/>
            <m:grow/>
          </m:dPr>
          <m:e>
            <m:sSub>
              <m:e>
                <m:r>
                  <m:t>U</m:t>
                </m:r>
              </m:e>
              <m:sub>
                <m:r>
                  <m:t>α</m:t>
                </m:r>
              </m:sub>
            </m:sSub>
            <m:r>
              <m:rPr>
                <m:sty m:val="p"/>
              </m:rPr>
              <m:t>,</m:t>
            </m:r>
            <m:sSub>
              <m:e>
                <m:r>
                  <m:t>φ</m:t>
                </m:r>
              </m:e>
              <m:sub>
                <m:r>
                  <m:t>α</m:t>
                </m:r>
              </m:sub>
            </m:sSub>
          </m:e>
        </m:d>
        <m:sSub>
          <m:e>
            <m:r>
              <m:rPr>
                <m:sty m:val="p"/>
              </m:rPr>
              <m:t>}</m:t>
            </m:r>
          </m:e>
          <m:sub>
            <m:r>
              <m:t>α</m:t>
            </m:r>
          </m:sub>
        </m:sSub>
      </m:oMath>
      <w:r>
        <w:t xml:space="preserve">, donde</w:t>
      </w:r>
      <w:r>
        <w:t xml:space="preserve"> </w:t>
      </w:r>
      <m:oMath>
        <m:r>
          <m:rPr>
            <m:sty m:val="p"/>
          </m:rPr>
          <m:t>{</m:t>
        </m:r>
        <m:sSub>
          <m:e>
            <m:r>
              <m:t>U</m:t>
            </m:r>
          </m:e>
          <m:sub>
            <m:r>
              <m:t>α</m:t>
            </m:r>
          </m:sub>
        </m:sSub>
        <m:sSub>
          <m:e>
            <m:r>
              <m:rPr>
                <m:sty m:val="p"/>
              </m:rPr>
              <m:t>}</m:t>
            </m:r>
          </m:e>
          <m:sub>
            <m:r>
              <m:t>α</m:t>
            </m:r>
          </m:sub>
        </m:sSub>
      </m:oMath>
      <w:r>
        <w:t xml:space="preserve"> </w:t>
      </w:r>
      <w:r>
        <w:t xml:space="preserve">es una cubierta abierta de</w:t>
      </w:r>
      <w:r>
        <w:t xml:space="preserve"> </w:t>
      </w:r>
      <m:oMath>
        <m:r>
          <m:t>M</m:t>
        </m:r>
      </m:oMath>
      <w:r>
        <w:t xml:space="preserve"> </w:t>
      </w:r>
      <w:r>
        <w:t xml:space="preserve">es llamada la trivialización local de</w:t>
      </w:r>
      <w:r>
        <w:t xml:space="preserve"> </w:t>
      </w:r>
      <m:oMath>
        <m:r>
          <m:t>E</m:t>
        </m:r>
      </m:oMath>
      <w:r>
        <w:t xml:space="preserve">, y la cubierta abierta</w:t>
      </w:r>
      <w:r>
        <w:t xml:space="preserve"> </w:t>
      </w:r>
      <m:oMath>
        <m:r>
          <m:rPr>
            <m:sty m:val="p"/>
          </m:rPr>
          <m:t>{</m:t>
        </m:r>
        <m:sSub>
          <m:e>
            <m:r>
              <m:t>U</m:t>
            </m:r>
          </m:e>
          <m:sub>
            <m:r>
              <m:t>α</m:t>
            </m:r>
          </m:sub>
        </m:sSub>
        <m:sSub>
          <m:e>
            <m:r>
              <m:rPr>
                <m:sty m:val="p"/>
              </m:rPr>
              <m:t>}</m:t>
            </m:r>
          </m:e>
          <m:sub>
            <m:r>
              <m:t>α</m:t>
            </m:r>
          </m:sub>
        </m:sSub>
      </m:oMath>
      <w:r>
        <w:t xml:space="preserve"> </w:t>
      </w:r>
      <w:r>
        <w:t xml:space="preserve">es llamada la cubierta abierta trivializante de</w:t>
      </w:r>
      <w:r>
        <w:t xml:space="preserve"> </w:t>
      </w:r>
      <m:oMath>
        <m:r>
          <m:t>M</m:t>
        </m:r>
      </m:oMath>
      <w:r>
        <w:t xml:space="preserve"> </w:t>
      </w:r>
      <w:r>
        <w:t xml:space="preserve">para</w:t>
      </w:r>
      <w:r>
        <w:t xml:space="preserve"> </w:t>
      </w:r>
      <m:oMath>
        <m:r>
          <m:t>E</m:t>
        </m:r>
      </m:oMath>
      <w:r>
        <w:t xml:space="preserve">.</w:t>
      </w:r>
    </w:p>
    <w:p>
      <w:pPr>
        <w:pStyle w:val="BodyText"/>
      </w:pPr>
      <w:r>
        <w:t xml:space="preserve">Un</w:t>
      </w:r>
      <w:r>
        <w:t xml:space="preserve"> </w:t>
      </w:r>
      <w:r>
        <w:rPr>
          <w:iCs/>
          <w:i/>
        </w:rPr>
        <w:t xml:space="preserve">fibrado vectorial suave de rango</w:t>
      </w:r>
      <w:r>
        <w:rPr>
          <w:iCs/>
          <w:i/>
        </w:rPr>
        <w:t xml:space="preserve"> </w:t>
      </w:r>
      <m:oMath>
        <m:r>
          <m:t>k</m:t>
        </m:r>
      </m:oMath>
      <w:r>
        <w:t xml:space="preserve"> </w:t>
      </w:r>
      <w:r>
        <w:t xml:space="preserve">es una terna</w:t>
      </w:r>
      <w:r>
        <w:t xml:space="preserve"> </w:t>
      </w:r>
      <m:oMath>
        <m:d>
          <m:dPr>
            <m:begChr m:val="("/>
            <m:endChr m:val=")"/>
            <m:sepChr m:val=""/>
            <m:grow/>
          </m:dPr>
          <m:e>
            <m:r>
              <m:t>E</m:t>
            </m:r>
            <m:r>
              <m:rPr>
                <m:sty m:val="p"/>
              </m:rPr>
              <m:t>,</m:t>
            </m:r>
            <m:r>
              <m:t>M</m:t>
            </m:r>
            <m:r>
              <m:rPr>
                <m:sty m:val="p"/>
              </m:rPr>
              <m:t>,</m:t>
            </m:r>
            <m:r>
              <m:t>π</m:t>
            </m:r>
          </m:e>
        </m:d>
      </m:oMath>
      <w:r>
        <w:t xml:space="preserve"> </w:t>
      </w:r>
      <w:r>
        <w:t xml:space="preserve">donde</w:t>
      </w:r>
      <w:r>
        <w:t xml:space="preserve"> </w:t>
      </w:r>
      <m:oMath>
        <m:r>
          <m:t>E</m:t>
        </m:r>
      </m:oMath>
      <w:r>
        <w:t xml:space="preserve"> </w:t>
      </w:r>
      <w:r>
        <w:t xml:space="preserve">y</w:t>
      </w:r>
      <w:r>
        <w:t xml:space="preserve"> </w:t>
      </w:r>
      <m:oMath>
        <m:r>
          <m:t>M</m:t>
        </m:r>
      </m:oMath>
      <w:r>
        <w:t xml:space="preserve"> </w:t>
      </w:r>
      <w:r>
        <w:t xml:space="preserve">son variedades suaves y</w:t>
      </w:r>
      <w:r>
        <w:t xml:space="preserve"> </w:t>
      </w:r>
      <m:oMath>
        <m:r>
          <m:t>π</m:t>
        </m:r>
        <m:r>
          <m:rPr>
            <m:sty m:val="p"/>
          </m:rPr>
          <m:t>:</m:t>
        </m:r>
        <m:r>
          <m:t>E</m:t>
        </m:r>
        <m:r>
          <m:rPr>
            <m:sty m:val="p"/>
          </m:rPr>
          <m:t>→</m:t>
        </m:r>
        <m:r>
          <m:t>M</m:t>
        </m:r>
      </m:oMath>
      <w:r>
        <w:t xml:space="preserve"> </w:t>
      </w:r>
      <w:r>
        <w:t xml:space="preserve">es un mapa suave y sobreyectivo que es localmente trivial de rango</w:t>
      </w:r>
      <w:r>
        <w:t xml:space="preserve"> </w:t>
      </w:r>
      <m:oMath>
        <m:r>
          <m:t>k</m:t>
        </m:r>
      </m:oMath>
      <w:r>
        <w:t xml:space="preserve">. A la variedad</w:t>
      </w:r>
      <w:r>
        <w:t xml:space="preserve"> </w:t>
      </w:r>
      <m:oMath>
        <m:r>
          <m:t>E</m:t>
        </m:r>
      </m:oMath>
      <w:r>
        <w:t xml:space="preserve"> </w:t>
      </w:r>
      <w:r>
        <w:t xml:space="preserve">la llamamos el</w:t>
      </w:r>
      <w:r>
        <w:t xml:space="preserve"> </w:t>
      </w:r>
      <w:r>
        <w:rPr>
          <w:iCs/>
          <w:i/>
        </w:rPr>
        <w:t xml:space="preserve">espacio total</w:t>
      </w:r>
      <w:r>
        <w:t xml:space="preserve"> </w:t>
      </w:r>
      <w:r>
        <w:t xml:space="preserve">del fibrado vectorial y a la variedad</w:t>
      </w:r>
      <w:r>
        <w:t xml:space="preserve"> </w:t>
      </w:r>
      <m:oMath>
        <m:r>
          <m:t>M</m:t>
        </m:r>
      </m:oMath>
      <w:r>
        <w:t xml:space="preserve"> </w:t>
      </w:r>
      <w:r>
        <w:t xml:space="preserve">el</w:t>
      </w:r>
      <w:r>
        <w:t xml:space="preserve"> </w:t>
      </w:r>
      <w:r>
        <w:rPr>
          <w:iCs/>
          <w:i/>
        </w:rPr>
        <w:t xml:space="preserve">espacio base</w:t>
      </w:r>
      <w:r>
        <w:t xml:space="preserve">. Por simplicidad se dice que</w:t>
      </w:r>
      <w:r>
        <w:t xml:space="preserve"> </w:t>
      </w:r>
      <m:oMath>
        <m:r>
          <m:t>E</m:t>
        </m:r>
      </m:oMath>
      <w:r>
        <w:rPr>
          <w:iCs/>
          <w:i/>
        </w:rPr>
        <w:t xml:space="preserve"> </w:t>
      </w:r>
      <w:r>
        <w:rPr>
          <w:iCs/>
          <w:i/>
        </w:rPr>
        <w:t xml:space="preserve">es un fibrado vectorial sobre</w:t>
      </w:r>
      <w:r>
        <w:rPr>
          <w:iCs/>
          <w:i/>
        </w:rPr>
        <w:t xml:space="preserve"> </w:t>
      </w:r>
      <m:oMath>
        <m:r>
          <m:t>M</m:t>
        </m:r>
      </m:oMath>
      <w:r>
        <w:t xml:space="preserve">.</w:t>
      </w:r>
    </w:p>
    <w:p>
      <w:pPr>
        <w:pStyle w:val="BodyText"/>
      </w:pPr>
      <w:r>
        <w:rPr>
          <w:bCs/>
          <w:b/>
        </w:rPr>
        <w:t xml:space="preserve">Ejemplo 1</w:t>
      </w:r>
      <w:r>
        <w:t xml:space="preserve"> </w:t>
      </w:r>
      <w:r>
        <w:t xml:space="preserve">(Fibrados Tangentes).</w:t>
      </w:r>
      <w:r>
        <w:t xml:space="preserve"> </w:t>
      </w:r>
      <w:r>
        <w:t xml:space="preserve"> </w:t>
      </w:r>
      <w:r>
        <w:t xml:space="preserve">Por los resultados mostrados en la sección anterior es evidente que si</w:t>
      </w:r>
      <w:r>
        <w:t xml:space="preserve"> </w:t>
      </w:r>
      <m:oMath>
        <m:r>
          <m:t>M</m:t>
        </m:r>
      </m:oMath>
      <w:r>
        <w:t xml:space="preserve"> </w:t>
      </w:r>
      <w:r>
        <w:t xml:space="preserve">es una variedad suave, la terna</w:t>
      </w:r>
      <w:r>
        <w:t xml:space="preserve"> </w:t>
      </w:r>
      <m:oMath>
        <m:d>
          <m:dPr>
            <m:begChr m:val="("/>
            <m:endChr m:val=")"/>
            <m:sepChr m:val=""/>
            <m:grow/>
          </m:dPr>
          <m:e>
            <m:r>
              <m:t>T</m:t>
            </m:r>
            <m:r>
              <m:t>M</m:t>
            </m:r>
            <m:r>
              <m:rPr>
                <m:sty m:val="p"/>
              </m:rPr>
              <m:t>,</m:t>
            </m:r>
            <m:r>
              <m:t>M</m:t>
            </m:r>
            <m:r>
              <m:rPr>
                <m:sty m:val="p"/>
              </m:rPr>
              <m:t>,</m:t>
            </m:r>
            <m:r>
              <m:t>π</m:t>
            </m:r>
          </m:e>
        </m:d>
      </m:oMath>
      <w:r>
        <w:t xml:space="preserve">, donde</w:t>
      </w:r>
      <w:r>
        <w:t xml:space="preserve"> </w:t>
      </w:r>
      <m:oMath>
        <m:r>
          <m:t>T</m:t>
        </m:r>
        <m:r>
          <m:t>M</m:t>
        </m:r>
      </m:oMath>
      <w:r>
        <w:t xml:space="preserve"> </w:t>
      </w:r>
      <w:r>
        <w:t xml:space="preserve">es el fibrado tangente y</w:t>
      </w:r>
      <w:r>
        <w:t xml:space="preserve"> </w:t>
      </w:r>
      <m:oMath>
        <m:r>
          <m:t>π</m:t>
        </m:r>
      </m:oMath>
      <w:r>
        <w:t xml:space="preserve"> </w:t>
      </w:r>
      <w:r>
        <w:t xml:space="preserve">es la proyección natural de</w:t>
      </w:r>
      <w:r>
        <w:t xml:space="preserve"> </w:t>
      </w:r>
      <m:oMath>
        <m:r>
          <m:t>T</m:t>
        </m:r>
        <m:r>
          <m:t>M</m:t>
        </m:r>
      </m:oMath>
      <w:r>
        <w:t xml:space="preserve"> </w:t>
      </w:r>
      <w:r>
        <w:t xml:space="preserve">sobre</w:t>
      </w:r>
      <w:r>
        <w:t xml:space="preserve"> </w:t>
      </w:r>
      <m:oMath>
        <m:r>
          <m:t>M</m:t>
        </m:r>
      </m:oMath>
      <w:r>
        <w:t xml:space="preserve">, será un fibrado vectorial suave.</w:t>
      </w:r>
    </w:p>
    <w:p>
      <w:pPr>
        <w:pStyle w:val="BodyText"/>
      </w:pPr>
      <w:r>
        <w:rPr>
          <w:bCs/>
          <w:b/>
        </w:rPr>
        <w:t xml:space="preserve">Ejemplo 2</w:t>
      </w:r>
      <w:r>
        <w:t xml:space="preserve"> </w:t>
      </w:r>
      <w:r>
        <w:t xml:space="preserve">(Producto Fibrado).</w:t>
      </w:r>
      <w:r>
        <w:t xml:space="preserve"> </w:t>
      </w:r>
      <w:r>
        <w:t xml:space="preserve"> </w:t>
      </w:r>
      <w:r>
        <w:t xml:space="preserve">Dada una variedad</w:t>
      </w:r>
      <w:r>
        <w:t xml:space="preserve"> </w:t>
      </w:r>
      <m:oMath>
        <m:r>
          <m:t>M</m:t>
        </m:r>
      </m:oMath>
      <w:r>
        <w:t xml:space="preserve">, sea</w:t>
      </w:r>
      <w:r>
        <w:t xml:space="preserve"> </w:t>
      </w:r>
      <m:oMath>
        <m:r>
          <m:t>π</m:t>
        </m:r>
        <m:r>
          <m:rPr>
            <m:sty m:val="p"/>
          </m:rPr>
          <m:t>:</m:t>
        </m:r>
        <m:r>
          <m:t>M</m:t>
        </m:r>
        <m:r>
          <m:rPr>
            <m:sty m:val="p"/>
          </m:rPr>
          <m:t>×</m:t>
        </m:r>
        <m:sSup>
          <m:e>
            <m:r>
              <m:rPr>
                <m:sty m:val="p"/>
                <m:scr m:val="double-struck"/>
              </m:rPr>
              <m:t>R</m:t>
            </m:r>
          </m:e>
          <m:sup>
            <m:r>
              <m:t>k</m:t>
            </m:r>
          </m:sup>
        </m:sSup>
        <m:r>
          <m:rPr>
            <m:sty m:val="p"/>
          </m:rPr>
          <m:t>→</m:t>
        </m:r>
        <m:r>
          <m:t>M</m:t>
        </m:r>
      </m:oMath>
      <w:r>
        <w:t xml:space="preserve"> </w:t>
      </w:r>
      <w:r>
        <w:t xml:space="preserve">la proyección sobre el primer término. Entonces</w:t>
      </w:r>
      <w:r>
        <w:t xml:space="preserve"> </w:t>
      </w:r>
      <m:oMath>
        <m:d>
          <m:dPr>
            <m:begChr m:val="("/>
            <m:endChr m:val=")"/>
            <m:sepChr m:val=""/>
            <m:grow/>
          </m:dPr>
          <m:e>
            <m:r>
              <m:t>M</m:t>
            </m:r>
            <m:r>
              <m:rPr>
                <m:sty m:val="p"/>
              </m:rPr>
              <m:t>×</m:t>
            </m:r>
            <m:sSup>
              <m:e>
                <m:r>
                  <m:rPr>
                    <m:sty m:val="p"/>
                    <m:scr m:val="double-struck"/>
                  </m:rPr>
                  <m:t>R</m:t>
                </m:r>
              </m:e>
              <m:sup>
                <m:r>
                  <m:t>k</m:t>
                </m:r>
              </m:sup>
            </m:sSup>
            <m:r>
              <m:rPr>
                <m:sty m:val="p"/>
              </m:rPr>
              <m:t>,</m:t>
            </m:r>
            <m:r>
              <m:t>M</m:t>
            </m:r>
            <m:r>
              <m:rPr>
                <m:sty m:val="p"/>
              </m:rPr>
              <m:t>,</m:t>
            </m:r>
            <m:r>
              <m:t>π</m:t>
            </m:r>
          </m:e>
        </m:d>
      </m:oMath>
      <w:r>
        <w:t xml:space="preserve"> </w:t>
      </w:r>
      <w:r>
        <w:t xml:space="preserve">es un fibrado tangente de rango</w:t>
      </w:r>
      <w:r>
        <w:t xml:space="preserve"> </w:t>
      </w:r>
      <m:oMath>
        <m:r>
          <m:t>k</m:t>
        </m:r>
      </m:oMath>
      <w:r>
        <w:t xml:space="preserve"> </w:t>
      </w:r>
      <w:r>
        <w:t xml:space="preserve">llamado el</w:t>
      </w:r>
      <w:r>
        <w:t xml:space="preserve"> </w:t>
      </w:r>
      <w:r>
        <w:rPr>
          <w:iCs/>
          <w:i/>
        </w:rPr>
        <w:t xml:space="preserve">producto fibrado</w:t>
      </w:r>
      <w:r>
        <w:t xml:space="preserve"> </w:t>
      </w:r>
      <w:r>
        <w:t xml:space="preserve">de rango</w:t>
      </w:r>
      <w:r>
        <w:t xml:space="preserve"> </w:t>
      </w:r>
      <m:oMath>
        <m:r>
          <m:t>k</m:t>
        </m:r>
      </m:oMath>
      <w:r>
        <w:t xml:space="preserve"> </w:t>
      </w:r>
      <w:r>
        <w:t xml:space="preserve">sobre</w:t>
      </w:r>
      <w:r>
        <w:t xml:space="preserve"> </w:t>
      </w:r>
      <m:oMath>
        <m:r>
          <m:t>M</m:t>
        </m:r>
      </m:oMath>
      <w:r>
        <w:t xml:space="preserve">. La estructura de espacio vectorial en la fibra</w:t>
      </w:r>
      <w:r>
        <w:t xml:space="preserve"> </w:t>
      </w:r>
      <m:oMath>
        <m:sSup>
          <m:e>
            <m:r>
              <m:t>π</m:t>
            </m:r>
          </m:e>
          <m:sup>
            <m:r>
              <m:rPr>
                <m:sty m:val="p"/>
              </m:rPr>
              <m:t>−</m:t>
            </m:r>
            <m:r>
              <m:t>1</m:t>
            </m:r>
          </m:sup>
        </m:sSup>
        <m:d>
          <m:dPr>
            <m:begChr m:val="("/>
            <m:endChr m:val=")"/>
            <m:sepChr m:val=""/>
            <m:grow/>
          </m:dPr>
          <m:e>
            <m:r>
              <m:t>p</m:t>
            </m:r>
          </m:e>
        </m:d>
        <m:r>
          <m:rPr>
            <m:sty m:val="p"/>
          </m:rPr>
          <m:t>=</m:t>
        </m:r>
        <m:r>
          <m:rPr>
            <m:sty m:val="p"/>
          </m:rPr>
          <m:t>{</m:t>
        </m:r>
        <m:d>
          <m:dPr>
            <m:begChr m:val="("/>
            <m:endChr m:val=")"/>
            <m:sepChr m:val=""/>
            <m:grow/>
          </m:dPr>
          <m:e>
            <m:r>
              <m:t>p</m:t>
            </m:r>
            <m:r>
              <m:rPr>
                <m:sty m:val="p"/>
              </m:rPr>
              <m:t>,</m:t>
            </m:r>
            <m:r>
              <m:t>v</m:t>
            </m:r>
          </m:e>
        </m:d>
        <m:r>
          <m:rPr>
            <m:sty m:val="p"/>
          </m:rPr>
          <m:t>|</m:t>
        </m:r>
        <m:r>
          <m:t>v</m:t>
        </m:r>
        <m:r>
          <m:rPr>
            <m:sty m:val="p"/>
          </m:rPr>
          <m:t>∈</m:t>
        </m:r>
        <m:sSup>
          <m:e>
            <m:r>
              <m:rPr>
                <m:sty m:val="p"/>
                <m:scr m:val="double-struck"/>
              </m:rPr>
              <m:t>R</m:t>
            </m:r>
          </m:e>
          <m:sup>
            <m:r>
              <m:t>k</m:t>
            </m:r>
          </m:sup>
        </m:sSup>
        <m:r>
          <m:rPr>
            <m:sty m:val="p"/>
          </m:rPr>
          <m:t>}</m:t>
        </m:r>
      </m:oMath>
      <w:r>
        <w:t xml:space="preserve"> </w:t>
      </w:r>
      <w:r>
        <w:t xml:space="preserve">es:</w:t>
      </w:r>
    </w:p>
    <w:p>
      <w:pPr>
        <w:pStyle w:val="BodyText"/>
      </w:pPr>
      <m:oMathPara>
        <m:oMathParaPr>
          <m:jc m:val="center"/>
        </m:oMathParaPr>
        <m:oMath>
          <m:d>
            <m:dPr>
              <m:begChr m:val="("/>
              <m:endChr m:val=")"/>
              <m:sepChr m:val=""/>
              <m:grow/>
            </m:dPr>
            <m:e>
              <m:r>
                <m:t>p</m:t>
              </m:r>
              <m:r>
                <m:rPr>
                  <m:sty m:val="p"/>
                </m:rPr>
                <m:t>,</m:t>
              </m:r>
              <m:r>
                <m:t>u</m:t>
              </m:r>
            </m:e>
          </m:d>
          <m:r>
            <m:rPr>
              <m:sty m:val="p"/>
            </m:rPr>
            <m:t>+</m:t>
          </m:r>
          <m:d>
            <m:dPr>
              <m:begChr m:val="("/>
              <m:endChr m:val=")"/>
              <m:sepChr m:val=""/>
              <m:grow/>
            </m:dPr>
            <m:e>
              <m:r>
                <m:t>p</m:t>
              </m:r>
              <m:r>
                <m:rPr>
                  <m:sty m:val="p"/>
                </m:rPr>
                <m:t>,</m:t>
              </m:r>
              <m:r>
                <m:t>v</m:t>
              </m:r>
            </m:e>
          </m:d>
          <m:r>
            <m:rPr>
              <m:sty m:val="p"/>
            </m:rPr>
            <m:t>=</m:t>
          </m:r>
          <m:d>
            <m:dPr>
              <m:begChr m:val="("/>
              <m:endChr m:val=")"/>
              <m:sepChr m:val=""/>
              <m:grow/>
            </m:dPr>
            <m:e>
              <m:r>
                <m:t>p</m:t>
              </m:r>
              <m:r>
                <m:rPr>
                  <m:sty m:val="p"/>
                </m:rPr>
                <m:t>,</m:t>
              </m:r>
              <m:r>
                <m:t>u</m:t>
              </m:r>
              <m:r>
                <m:rPr>
                  <m:sty m:val="p"/>
                </m:rPr>
                <m:t>+</m:t>
              </m:r>
              <m:r>
                <m:t>v</m:t>
              </m:r>
            </m:e>
          </m:d>
          <m:r>
            <m:rPr>
              <m:sty m:val="p"/>
            </m:rPr>
            <m:t>,</m:t>
          </m:r>
          <m:r>
            <m:t> </m:t>
          </m:r>
          <m:r>
            <m:t>c</m:t>
          </m:r>
          <m:d>
            <m:dPr>
              <m:begChr m:val="("/>
              <m:endChr m:val=")"/>
              <m:sepChr m:val=""/>
              <m:grow/>
            </m:dPr>
            <m:e>
              <m:r>
                <m:t>p</m:t>
              </m:r>
              <m:r>
                <m:rPr>
                  <m:sty m:val="p"/>
                </m:rPr>
                <m:t>,</m:t>
              </m:r>
              <m:r>
                <m:t>v</m:t>
              </m:r>
            </m:e>
          </m:d>
          <m:r>
            <m:rPr>
              <m:sty m:val="p"/>
            </m:rPr>
            <m:t>=</m:t>
          </m:r>
          <m:d>
            <m:dPr>
              <m:begChr m:val="("/>
              <m:endChr m:val=")"/>
              <m:sepChr m:val=""/>
              <m:grow/>
            </m:dPr>
            <m:e>
              <m:r>
                <m:t>p</m:t>
              </m:r>
              <m:r>
                <m:rPr>
                  <m:sty m:val="p"/>
                </m:rPr>
                <m:t>,</m:t>
              </m:r>
              <m:r>
                <m:t>c</m:t>
              </m:r>
              <m:r>
                <m:t>v</m:t>
              </m:r>
            </m:e>
          </m:d>
          <m:r>
            <m:rPr>
              <m:sty m:val="p"/>
            </m:rPr>
            <m:t>,</m:t>
          </m:r>
          <m:r>
            <m:t> </m:t>
          </m:r>
          <m:r>
            <m:t>c</m:t>
          </m:r>
          <m:r>
            <m:rPr>
              <m:sty m:val="p"/>
            </m:rPr>
            <m:t>∈</m:t>
          </m:r>
          <m:r>
            <m:rPr>
              <m:sty m:val="p"/>
              <m:scr m:val="double-struck"/>
            </m:rPr>
            <m:t>R</m:t>
          </m:r>
          <m:r>
            <m:rPr>
              <m:sty m:val="p"/>
            </m:rPr>
            <m:t>.</m:t>
          </m:r>
        </m:oMath>
      </m:oMathPara>
    </w:p>
    <w:p>
      <w:pPr>
        <w:pStyle w:val="FirstParagraph"/>
      </w:pPr>
      <w:r>
        <w:t xml:space="preserve">Una trivialización local en</w:t>
      </w:r>
      <w:r>
        <w:t xml:space="preserve"> </w:t>
      </w:r>
      <m:oMath>
        <m:r>
          <m:t>M</m:t>
        </m:r>
        <m:r>
          <m:rPr>
            <m:sty m:val="p"/>
          </m:rPr>
          <m:t>×</m:t>
        </m:r>
        <m:r>
          <m:rPr>
            <m:sty m:val="p"/>
            <m:scr m:val="double-struck"/>
          </m:rPr>
          <m:t>R</m:t>
        </m:r>
      </m:oMath>
      <w:r>
        <w:t xml:space="preserve"> </w:t>
      </w:r>
      <w:r>
        <w:t xml:space="preserve">esta dada por la identidad</w:t>
      </w:r>
      <w:r>
        <w:t xml:space="preserve"> </w:t>
      </w:r>
      <m:oMath>
        <m:sSub>
          <m:e>
            <m:r>
              <m:rPr>
                <m:sty m:val="p"/>
              </m:rPr>
              <m:t>I</m:t>
            </m:r>
            <m:r>
              <m:rPr>
                <m:sty m:val="p"/>
              </m:rPr>
              <m:t>d</m:t>
            </m:r>
          </m:e>
          <m:sub>
            <m:r>
              <m:t>M</m:t>
            </m:r>
            <m:r>
              <m:rPr>
                <m:sty m:val="p"/>
              </m:rPr>
              <m:t>×</m:t>
            </m:r>
            <m:r>
              <m:rPr>
                <m:sty m:val="p"/>
                <m:scr m:val="double-struck"/>
              </m:rPr>
              <m:t>R</m:t>
            </m:r>
          </m:sub>
        </m:sSub>
        <m:r>
          <m:rPr>
            <m:sty m:val="p"/>
          </m:rPr>
          <m:t>:</m:t>
        </m:r>
        <m:r>
          <m:t>M</m:t>
        </m:r>
        <m:r>
          <m:rPr>
            <m:sty m:val="p"/>
          </m:rPr>
          <m:t>×</m:t>
        </m:r>
        <m:r>
          <m:rPr>
            <m:sty m:val="p"/>
            <m:scr m:val="double-struck"/>
          </m:rPr>
          <m:t>R</m:t>
        </m:r>
        <m:r>
          <m:rPr>
            <m:sty m:val="p"/>
          </m:rPr>
          <m:t>→</m:t>
        </m:r>
        <m:r>
          <m:t>M</m:t>
        </m:r>
        <m:r>
          <m:rPr>
            <m:sty m:val="p"/>
          </m:rPr>
          <m:t>×</m:t>
        </m:r>
        <m:r>
          <m:rPr>
            <m:sty m:val="p"/>
            <m:scr m:val="double-struck"/>
          </m:rPr>
          <m:t>R</m:t>
        </m:r>
      </m:oMath>
      <w:r>
        <w:t xml:space="preserve">.</w:t>
      </w:r>
    </w:p>
    <w:p>
      <w:pPr>
        <w:pStyle w:val="BodyText"/>
      </w:pPr>
      <w:r>
        <w:rPr>
          <w:bCs/>
          <w:b/>
        </w:rPr>
        <w:t xml:space="preserve">Definición 2</w:t>
      </w:r>
      <w:r>
        <w:t xml:space="preserve"> </w:t>
      </w:r>
      <w:r>
        <w:t xml:space="preserve">(Sección de un Fibrado Vectorial).</w:t>
      </w:r>
      <w:r>
        <w:t xml:space="preserve"> </w:t>
      </w:r>
      <w:r>
        <w:t xml:space="preserve"> </w:t>
      </w:r>
      <w:r>
        <w:t xml:space="preserve">Una</w:t>
      </w:r>
      <w:r>
        <w:t xml:space="preserve"> </w:t>
      </w:r>
      <w:r>
        <w:rPr>
          <w:iCs/>
          <w:i/>
        </w:rPr>
        <w:t xml:space="preserve">sección</w:t>
      </w:r>
      <w:r>
        <w:t xml:space="preserve"> </w:t>
      </w:r>
      <w:r>
        <w:t xml:space="preserve">de un fibrado vectorial</w:t>
      </w:r>
      <w:r>
        <w:t xml:space="preserve"> </w:t>
      </w:r>
      <m:oMath>
        <m:r>
          <m:t>π</m:t>
        </m:r>
        <m:r>
          <m:rPr>
            <m:sty m:val="p"/>
          </m:rPr>
          <m:t>:</m:t>
        </m:r>
        <m:r>
          <m:t>E</m:t>
        </m:r>
        <m:r>
          <m:rPr>
            <m:sty m:val="p"/>
          </m:rPr>
          <m:t>→</m:t>
        </m:r>
        <m:r>
          <m:t>M</m:t>
        </m:r>
      </m:oMath>
      <w:r>
        <w:t xml:space="preserve"> </w:t>
      </w:r>
      <w:r>
        <w:t xml:space="preserve">es un mapa</w:t>
      </w:r>
      <w:r>
        <w:t xml:space="preserve"> </w:t>
      </w:r>
      <m:oMath>
        <m:r>
          <m:t>σ</m:t>
        </m:r>
        <m:r>
          <m:rPr>
            <m:sty m:val="p"/>
          </m:rPr>
          <m:t>:</m:t>
        </m:r>
        <m:r>
          <m:t>M</m:t>
        </m:r>
        <m:r>
          <m:rPr>
            <m:sty m:val="p"/>
          </m:rPr>
          <m:t>→</m:t>
        </m:r>
        <m:r>
          <m:t>E</m:t>
        </m:r>
      </m:oMath>
      <w:r>
        <w:t xml:space="preserve"> </w:t>
      </w:r>
      <w:r>
        <w:t xml:space="preserve">tal que</w:t>
      </w:r>
      <w:r>
        <w:t xml:space="preserve"> </w:t>
      </w:r>
      <m:oMath>
        <m:r>
          <m:t>π</m:t>
        </m:r>
        <m:r>
          <m:rPr>
            <m:sty m:val="p"/>
          </m:rPr>
          <m:t>∘</m:t>
        </m:r>
        <m:r>
          <m:t>σ</m:t>
        </m:r>
        <m:r>
          <m:rPr>
            <m:sty m:val="p"/>
          </m:rPr>
          <m:t>=</m:t>
        </m:r>
        <m:sSub>
          <m:e>
            <m:r>
              <m:rPr>
                <m:sty m:val="p"/>
              </m:rPr>
              <m:t>I</m:t>
            </m:r>
            <m:r>
              <m:rPr>
                <m:sty m:val="p"/>
              </m:rPr>
              <m:t>d</m:t>
            </m:r>
          </m:e>
          <m:sub>
            <m:r>
              <m:t>M</m:t>
            </m:r>
          </m:sub>
        </m:sSub>
      </m:oMath>
      <w:r>
        <w:t xml:space="preserve">, esto quiere decir que para cada</w:t>
      </w:r>
      <w:r>
        <w:t xml:space="preserve"> </w:t>
      </w:r>
      <m:oMath>
        <m:r>
          <m:t>p</m:t>
        </m:r>
        <m:r>
          <m:rPr>
            <m:sty m:val="p"/>
          </m:rPr>
          <m:t>∈</m:t>
        </m:r>
        <m:r>
          <m:t>M</m:t>
        </m:r>
      </m:oMath>
      <w:r>
        <w:t xml:space="preserve">,</w:t>
      </w:r>
      <w:r>
        <w:t xml:space="preserve"> </w:t>
      </w:r>
      <m:oMath>
        <m:r>
          <m:t>σ</m:t>
        </m:r>
        <m:d>
          <m:dPr>
            <m:begChr m:val="("/>
            <m:endChr m:val=")"/>
            <m:sepChr m:val=""/>
            <m:grow/>
          </m:dPr>
          <m:e>
            <m:r>
              <m:t>p</m:t>
            </m:r>
          </m:e>
        </m:d>
      </m:oMath>
      <w:r>
        <w:t xml:space="preserve"> </w:t>
      </w:r>
      <w:r>
        <w:t xml:space="preserve">pertenece a</w:t>
      </w:r>
      <w:r>
        <w:t xml:space="preserve"> </w:t>
      </w:r>
      <m:oMath>
        <m:sSub>
          <m:e>
            <m:r>
              <m:t>E</m:t>
            </m:r>
          </m:e>
          <m:sub>
            <m:r>
              <m:t>p</m:t>
            </m:r>
          </m:sub>
        </m:sSub>
      </m:oMath>
      <w:r>
        <w:t xml:space="preserve">.</w:t>
      </w:r>
    </w:p>
    <w:p>
      <w:pPr>
        <w:pStyle w:val="BodyText"/>
      </w:pPr>
      <w:r>
        <w:t xml:space="preserve">Diremos que el mapa</w:t>
      </w:r>
      <w:r>
        <w:t xml:space="preserve"> </w:t>
      </w:r>
      <m:oMath>
        <m:r>
          <m:t>σ</m:t>
        </m:r>
      </m:oMath>
      <w:r>
        <w:t xml:space="preserve"> </w:t>
      </w:r>
      <w:r>
        <w:t xml:space="preserve">es una</w:t>
      </w:r>
      <w:r>
        <w:t xml:space="preserve"> </w:t>
      </w:r>
      <w:r>
        <w:rPr>
          <w:iCs/>
          <w:i/>
        </w:rPr>
        <w:t xml:space="preserve">sección suave</w:t>
      </w:r>
      <w:r>
        <w:t xml:space="preserve"> </w:t>
      </w:r>
      <w:r>
        <w:t xml:space="preserve">si</w:t>
      </w:r>
      <w:r>
        <w:t xml:space="preserve"> </w:t>
      </w:r>
      <m:oMath>
        <m:r>
          <m:t>σ</m:t>
        </m:r>
      </m:oMath>
      <w:r>
        <w:t xml:space="preserve"> </w:t>
      </w:r>
      <w:r>
        <w:t xml:space="preserve">es suave de</w:t>
      </w:r>
      <w:r>
        <w:t xml:space="preserve"> </w:t>
      </w:r>
      <m:oMath>
        <m:r>
          <m:t>M</m:t>
        </m:r>
      </m:oMath>
      <w:r>
        <w:t xml:space="preserve"> </w:t>
      </w:r>
      <w:r>
        <w:t xml:space="preserve">a</w:t>
      </w:r>
      <w:r>
        <w:t xml:space="preserve"> </w:t>
      </w:r>
      <m:oMath>
        <m:r>
          <m:t>E</m:t>
        </m:r>
      </m:oMath>
      <w:r>
        <w:t xml:space="preserve">. Denotaremos al conjunto de todas las secciones suaves de</w:t>
      </w:r>
      <w:r>
        <w:t xml:space="preserve"> </w:t>
      </w:r>
      <m:oMath>
        <m:r>
          <m:t>E</m:t>
        </m:r>
      </m:oMath>
      <w:r>
        <w:t xml:space="preserve"> </w:t>
      </w:r>
      <w:r>
        <w:t xml:space="preserve">como</w:t>
      </w:r>
      <w:r>
        <w:t xml:space="preserve"> </w:t>
      </w:r>
      <m:oMath>
        <m:r>
          <m:t>Γ</m:t>
        </m:r>
        <m:d>
          <m:dPr>
            <m:begChr m:val="("/>
            <m:endChr m:val=")"/>
            <m:sepChr m:val=""/>
            <m:grow/>
          </m:dPr>
          <m:e>
            <m:r>
              <m:t>E</m:t>
            </m:r>
          </m:e>
        </m:d>
      </m:oMath>
      <w:r>
        <w:t xml:space="preserve">.</w:t>
      </w:r>
    </w:p>
    <w:p>
      <w:pPr>
        <w:pStyle w:val="BodyText"/>
      </w:pPr>
      <w:r>
        <w:t xml:space="preserve">Como se vio en la sección</w:t>
      </w:r>
      <w:r>
        <w:t xml:space="preserve"> </w:t>
      </w:r>
      <w:hyperlink w:anchor="Sección: Mapas Suaves">
        <w:r>
          <w:rPr>
            <w:rStyle w:val="Hyperlink"/>
          </w:rPr>
          <w:t xml:space="preserve">[Sección: Mapas Suaves]</w:t>
        </w:r>
      </w:hyperlink>
      <w:r>
        <w:t xml:space="preserve">, el conjunto de funciones suaves,</w:t>
      </w:r>
      <w:r>
        <w:t xml:space="preserve"> </w:t>
      </w:r>
      <m:oMath>
        <m:sSup>
          <m:e>
            <m:r>
              <m:t>C</m:t>
            </m:r>
          </m:e>
          <m:sup>
            <m:r>
              <m:rPr>
                <m:sty m:val="p"/>
              </m:rPr>
              <m:t>∞</m:t>
            </m:r>
          </m:sup>
        </m:sSup>
        <m:d>
          <m:dPr>
            <m:begChr m:val="("/>
            <m:endChr m:val=")"/>
            <m:sepChr m:val=""/>
            <m:grow/>
          </m:dPr>
          <m:e>
            <m:r>
              <m:t>M</m:t>
            </m:r>
          </m:e>
        </m:d>
      </m:oMath>
      <w:r>
        <w:t xml:space="preserve">, es un anillo conmutativo con identidad bajo las operaciones de suma y producto, y de modo similar a como los anillos generalizan el concepto de campo, el siguiente concepto que definiremos, el módulo, nos da una generalización de lo que es un espacio vectorial, en donde los escalares son elementos de un anillo.</w:t>
      </w:r>
    </w:p>
    <w:p>
      <w:pPr>
        <w:pStyle w:val="BodyText"/>
      </w:pPr>
      <w:r>
        <w:rPr>
          <w:bCs/>
          <w:b/>
        </w:rPr>
        <w:t xml:space="preserve">Definición 3</w:t>
      </w:r>
      <w:r>
        <w:t xml:space="preserve"> </w:t>
      </w:r>
      <w:r>
        <w:t xml:space="preserve">(Módulo).</w:t>
      </w:r>
      <w:r>
        <w:t xml:space="preserve"> </w:t>
      </w:r>
      <w:r>
        <w:t xml:space="preserve"> </w:t>
      </w:r>
      <w:r>
        <w:t xml:space="preserve">Si</w:t>
      </w:r>
      <w:r>
        <w:t xml:space="preserve"> </w:t>
      </w:r>
      <m:oMath>
        <m:r>
          <m:rPr>
            <m:sty m:val="p"/>
            <m:scr m:val="script"/>
          </m:rPr>
          <m:t>R</m:t>
        </m:r>
      </m:oMath>
      <w:r>
        <w:t xml:space="preserve"> </w:t>
      </w:r>
      <w:r>
        <w:t xml:space="preserve">es un anillo con identidad. Diremos que un conjunto no vacío</w:t>
      </w:r>
      <w:r>
        <w:t xml:space="preserve"> </w:t>
      </w:r>
      <m:oMath>
        <m:r>
          <m:rPr>
            <m:sty m:val="p"/>
            <m:scr m:val="script"/>
          </m:rPr>
          <m:t>M</m:t>
        </m:r>
      </m:oMath>
      <w:r>
        <w:t xml:space="preserve"> </w:t>
      </w:r>
      <w:r>
        <w:t xml:space="preserve">es un</w:t>
      </w:r>
      <w:r>
        <w:t xml:space="preserve"> </w:t>
      </w:r>
      <m:oMath>
        <m:r>
          <m:rPr>
            <m:sty m:val="p"/>
            <m:scr m:val="script"/>
          </m:rPr>
          <m:t>R</m:t>
        </m:r>
      </m:oMath>
      <w:r>
        <w:rPr>
          <w:iCs/>
          <w:i/>
        </w:rPr>
        <w:t xml:space="preserve">-módulo</w:t>
      </w:r>
      <w:r>
        <w:t xml:space="preserve"> </w:t>
      </w:r>
      <w:r>
        <w:t xml:space="preserve">o un</w:t>
      </w:r>
      <w:r>
        <w:t xml:space="preserve"> </w:t>
      </w:r>
      <w:r>
        <w:rPr>
          <w:iCs/>
          <w:i/>
        </w:rPr>
        <w:t xml:space="preserve">módulo sobre</w:t>
      </w:r>
      <w:r>
        <w:rPr>
          <w:iCs/>
          <w:i/>
        </w:rPr>
        <w:t xml:space="preserve"> </w:t>
      </w:r>
      <m:oMath>
        <m:r>
          <m:rPr>
            <m:sty m:val="p"/>
            <m:scr m:val="script"/>
          </m:rPr>
          <m:t>R</m:t>
        </m:r>
      </m:oMath>
      <w:r>
        <w:t xml:space="preserve"> </w:t>
      </w:r>
      <w:r>
        <w:t xml:space="preserve">si:</w:t>
      </w:r>
    </w:p>
    <w:p>
      <w:pPr>
        <w:numPr>
          <w:ilvl w:val="0"/>
          <w:numId w:val="1002"/>
        </w:numPr>
      </w:pPr>
      <w:r>
        <w:t xml:space="preserve">Hay una suma en</w:t>
      </w:r>
      <w:r>
        <w:t xml:space="preserve"> </w:t>
      </w:r>
      <m:oMath>
        <m:d>
          <m:dPr>
            <m:begChr m:val="("/>
            <m:endChr m:val=")"/>
            <m:sepChr m:val=""/>
            <m:grow/>
          </m:dPr>
          <m:e>
            <m:r>
              <m:t>α</m:t>
            </m:r>
            <m:r>
              <m:rPr>
                <m:sty m:val="p"/>
              </m:rPr>
              <m:t>,</m:t>
            </m:r>
            <m:r>
              <m:t>β</m:t>
            </m:r>
          </m:e>
        </m:d>
        <m:r>
          <m:rPr>
            <m:sty m:val="p"/>
          </m:rPr>
          <m:t>→</m:t>
        </m:r>
        <m:r>
          <m:t>α</m:t>
        </m:r>
        <m:r>
          <m:rPr>
            <m:sty m:val="p"/>
          </m:rPr>
          <m:t>+</m:t>
        </m:r>
        <m:r>
          <m:t>β</m:t>
        </m:r>
      </m:oMath>
      <w:r>
        <w:t xml:space="preserve"> </w:t>
      </w:r>
      <w:r>
        <w:t xml:space="preserve">en</w:t>
      </w:r>
      <w:r>
        <w:t xml:space="preserve"> </w:t>
      </w:r>
      <m:oMath>
        <m:r>
          <m:rPr>
            <m:sty m:val="p"/>
            <m:scr m:val="script"/>
          </m:rPr>
          <m:t>M</m:t>
        </m:r>
      </m:oMath>
      <w:r>
        <w:t xml:space="preserve"> </w:t>
      </w:r>
      <w:r>
        <w:t xml:space="preserve">bajo la cual</w:t>
      </w:r>
      <w:r>
        <w:t xml:space="preserve"> </w:t>
      </w:r>
      <m:oMath>
        <m:r>
          <m:rPr>
            <m:sty m:val="p"/>
            <m:scr m:val="script"/>
          </m:rPr>
          <m:t>M</m:t>
        </m:r>
      </m:oMath>
      <w:r>
        <w:t xml:space="preserve"> </w:t>
      </w:r>
      <w:r>
        <w:t xml:space="preserve">es un grupo conmutativo.</w:t>
      </w:r>
    </w:p>
    <w:p>
      <w:pPr>
        <w:numPr>
          <w:ilvl w:val="0"/>
          <w:numId w:val="1002"/>
        </w:numPr>
      </w:pPr>
      <w:r>
        <w:t xml:space="preserve">Hay un producto</w:t>
      </w:r>
      <w:r>
        <w:t xml:space="preserve"> </w:t>
      </w:r>
      <m:oMath>
        <m:d>
          <m:dPr>
            <m:begChr m:val="("/>
            <m:endChr m:val=")"/>
            <m:sepChr m:val=""/>
            <m:grow/>
          </m:dPr>
          <m:e>
            <m:r>
              <m:t>c</m:t>
            </m:r>
            <m:r>
              <m:rPr>
                <m:sty m:val="p"/>
              </m:rPr>
              <m:t>,</m:t>
            </m:r>
            <m:r>
              <m:t>α</m:t>
            </m:r>
          </m:e>
        </m:d>
        <m:r>
          <m:rPr>
            <m:sty m:val="p"/>
          </m:rPr>
          <m:t>→</m:t>
        </m:r>
        <m:r>
          <m:t>c</m:t>
        </m:r>
        <m:r>
          <m:t>α</m:t>
        </m:r>
      </m:oMath>
      <w:r>
        <w:t xml:space="preserve">, donde</w:t>
      </w:r>
      <w:r>
        <w:t xml:space="preserve"> </w:t>
      </w:r>
      <m:oMath>
        <m:r>
          <m:t>α</m:t>
        </m:r>
        <m:r>
          <m:rPr>
            <m:sty m:val="p"/>
          </m:rPr>
          <m:t>∈</m:t>
        </m:r>
        <m:r>
          <m:rPr>
            <m:sty m:val="p"/>
            <m:scr m:val="script"/>
          </m:rPr>
          <m:t>M</m:t>
        </m:r>
      </m:oMath>
      <w:r>
        <w:t xml:space="preserve"> </w:t>
      </w:r>
      <w:r>
        <w:t xml:space="preserve">y</w:t>
      </w:r>
      <w:r>
        <w:t xml:space="preserve"> </w:t>
      </w:r>
      <m:oMath>
        <m:r>
          <m:t>c</m:t>
        </m:r>
        <m:r>
          <m:rPr>
            <m:sty m:val="p"/>
          </m:rPr>
          <m:t>∈</m:t>
        </m:r>
        <m:r>
          <m:rPr>
            <m:sty m:val="p"/>
            <m:scr m:val="script"/>
          </m:rPr>
          <m:t>R</m:t>
        </m:r>
      </m:oMath>
    </w:p>
    <w:p>
      <w:pPr>
        <w:pStyle w:val="FirstParagraph"/>
      </w:pPr>
      <w:r>
        <w:t xml:space="preserve">Tales que:</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sepChr m:val=""/>
                    <m:grow/>
                  </m:dPr>
                  <m:e>
                    <m:sSub>
                      <m:e>
                        <m:r>
                          <m:t>c</m:t>
                        </m:r>
                      </m:e>
                      <m:sub>
                        <m:r>
                          <m:t>1</m:t>
                        </m:r>
                      </m:sub>
                    </m:sSub>
                    <m:r>
                      <m:rPr>
                        <m:sty m:val="p"/>
                      </m:rPr>
                      <m:t>+</m:t>
                    </m:r>
                    <m:sSub>
                      <m:e>
                        <m:r>
                          <m:t>c</m:t>
                        </m:r>
                      </m:e>
                      <m:sub>
                        <m:r>
                          <m:t>2</m:t>
                        </m:r>
                      </m:sub>
                    </m:sSub>
                  </m:e>
                </m:d>
                <m:r>
                  <m:t>α</m:t>
                </m:r>
              </m:e>
              <m:e>
                <m:r>
                  <m:rPr>
                    <m:sty m:val="p"/>
                  </m:rPr>
                  <m:t>=</m:t>
                </m:r>
                <m:sSub>
                  <m:e>
                    <m:r>
                      <m:t>c</m:t>
                    </m:r>
                  </m:e>
                  <m:sub>
                    <m:r>
                      <m:t>1</m:t>
                    </m:r>
                  </m:sub>
                </m:sSub>
                <m:r>
                  <m:t>α</m:t>
                </m:r>
                <m:r>
                  <m:rPr>
                    <m:sty m:val="p"/>
                  </m:rPr>
                  <m:t>+</m:t>
                </m:r>
                <m:sSub>
                  <m:e>
                    <m:r>
                      <m:t>c</m:t>
                    </m:r>
                  </m:e>
                  <m:sub>
                    <m:r>
                      <m:t>2</m:t>
                    </m:r>
                  </m:sub>
                </m:sSub>
                <m:r>
                  <m:t>α</m:t>
                </m:r>
              </m:e>
            </m:mr>
            <m:mr>
              <m:e>
                <m:r>
                  <m:t>c</m:t>
                </m:r>
                <m:d>
                  <m:dPr>
                    <m:begChr m:val="("/>
                    <m:endChr m:val=")"/>
                    <m:sepChr m:val=""/>
                    <m:grow/>
                  </m:dPr>
                  <m:e>
                    <m:sSub>
                      <m:e>
                        <m:r>
                          <m:t>α</m:t>
                        </m:r>
                      </m:e>
                      <m:sub>
                        <m:r>
                          <m:t>1</m:t>
                        </m:r>
                      </m:sub>
                    </m:sSub>
                    <m:r>
                      <m:rPr>
                        <m:sty m:val="p"/>
                      </m:rPr>
                      <m:t>+</m:t>
                    </m:r>
                    <m:sSub>
                      <m:e>
                        <m:r>
                          <m:t>α</m:t>
                        </m:r>
                      </m:e>
                      <m:sub>
                        <m:r>
                          <m:t>2</m:t>
                        </m:r>
                      </m:sub>
                    </m:sSub>
                  </m:e>
                </m:d>
              </m:e>
              <m:e>
                <m:r>
                  <m:rPr>
                    <m:sty m:val="p"/>
                  </m:rPr>
                  <m:t>=</m:t>
                </m:r>
                <m:r>
                  <m:t>c</m:t>
                </m:r>
                <m:sSub>
                  <m:e>
                    <m:r>
                      <m:t>α</m:t>
                    </m:r>
                  </m:e>
                  <m:sub>
                    <m:r>
                      <m:t>1</m:t>
                    </m:r>
                  </m:sub>
                </m:sSub>
                <m:r>
                  <m:rPr>
                    <m:sty m:val="p"/>
                  </m:rPr>
                  <m:t>+</m:t>
                </m:r>
                <m:r>
                  <m:t>c</m:t>
                </m:r>
                <m:sSub>
                  <m:e>
                    <m:r>
                      <m:t>α</m:t>
                    </m:r>
                  </m:e>
                  <m:sub>
                    <m:r>
                      <m:t>2</m:t>
                    </m:r>
                  </m:sub>
                </m:sSub>
              </m:e>
            </m:mr>
            <m:mr>
              <m:e>
                <m:sSub>
                  <m:e>
                    <m:r>
                      <m:t>c</m:t>
                    </m:r>
                  </m:e>
                  <m:sub>
                    <m:r>
                      <m:t>1</m:t>
                    </m:r>
                  </m:sub>
                </m:sSub>
                <m:sSub>
                  <m:e>
                    <m:r>
                      <m:t>c</m:t>
                    </m:r>
                  </m:e>
                  <m:sub>
                    <m:r>
                      <m:t>2</m:t>
                    </m:r>
                  </m:sub>
                </m:sSub>
                <m:r>
                  <m:t>α</m:t>
                </m:r>
              </m:e>
              <m:e>
                <m:r>
                  <m:rPr>
                    <m:sty m:val="p"/>
                  </m:rPr>
                  <m:t>=</m:t>
                </m:r>
                <m:sSub>
                  <m:e>
                    <m:r>
                      <m:t>c</m:t>
                    </m:r>
                  </m:e>
                  <m:sub>
                    <m:r>
                      <m:t>1</m:t>
                    </m:r>
                  </m:sub>
                </m:sSub>
                <m:d>
                  <m:dPr>
                    <m:begChr m:val="("/>
                    <m:endChr m:val=")"/>
                    <m:sepChr m:val=""/>
                    <m:grow/>
                  </m:dPr>
                  <m:e>
                    <m:sSub>
                      <m:e>
                        <m:r>
                          <m:t>c</m:t>
                        </m:r>
                      </m:e>
                      <m:sub>
                        <m:r>
                          <m:t>2</m:t>
                        </m:r>
                      </m:sub>
                    </m:sSub>
                    <m:r>
                      <m:t>α</m:t>
                    </m:r>
                  </m:e>
                </m:d>
              </m:e>
            </m:mr>
            <m:mr>
              <m:e>
                <m:r>
                  <m:t>1</m:t>
                </m:r>
                <m:r>
                  <m:t>α</m:t>
                </m:r>
              </m:e>
              <m:e>
                <m:r>
                  <m:rPr>
                    <m:sty m:val="p"/>
                  </m:rPr>
                  <m:t>=</m:t>
                </m:r>
                <m:r>
                  <m:t>α</m:t>
                </m:r>
                <m:r>
                  <m:rPr>
                    <m:sty m:val="p"/>
                  </m:rPr>
                  <m:t>.</m:t>
                </m:r>
              </m:e>
            </m:mr>
          </m:m>
        </m:oMath>
      </m:oMathPara>
    </w:p>
    <w:p>
      <w:pPr>
        <w:pStyle w:val="FirstParagraph"/>
      </w:pPr>
      <w:r>
        <w:t xml:space="preserve">La definición de un módulo</w:t>
      </w:r>
      <w:r>
        <w:t xml:space="preserve"> </w:t>
      </w:r>
      <m:oMath>
        <m:r>
          <m:rPr>
            <m:sty m:val="p"/>
            <m:scr m:val="script"/>
          </m:rPr>
          <m:t>M</m:t>
        </m:r>
      </m:oMath>
      <w:r>
        <w:t xml:space="preserve"> </w:t>
      </w:r>
      <w:r>
        <w:t xml:space="preserve">sobre un anillo</w:t>
      </w:r>
      <w:r>
        <w:t xml:space="preserve"> </w:t>
      </w:r>
      <m:oMath>
        <m:r>
          <m:rPr>
            <m:sty m:val="p"/>
            <m:scr m:val="script"/>
          </m:rPr>
          <m:t>R</m:t>
        </m:r>
      </m:oMath>
      <w:r>
        <w:t xml:space="preserve"> </w:t>
      </w:r>
      <w:r>
        <w:t xml:space="preserve">coincide con la definición de espacio vectorial sobre un campo</w:t>
      </w:r>
      <w:r>
        <w:t xml:space="preserve"> </w:t>
      </w:r>
      <m:oMath>
        <m:r>
          <m:rPr>
            <m:sty m:val="p"/>
            <m:scr m:val="double-struck"/>
          </m:rPr>
          <m:t>F</m:t>
        </m:r>
      </m:oMath>
      <w:r>
        <w:t xml:space="preserve"> </w:t>
      </w:r>
      <w:r>
        <w:t xml:space="preserve">cuando</w:t>
      </w:r>
      <w:r>
        <w:t xml:space="preserve"> </w:t>
      </w:r>
      <m:oMath>
        <m:r>
          <m:rPr>
            <m:sty m:val="p"/>
            <m:scr m:val="script"/>
          </m:rPr>
          <m:t>R</m:t>
        </m:r>
      </m:oMath>
      <w:r>
        <w:t xml:space="preserve"> </w:t>
      </w:r>
      <w:r>
        <w:t xml:space="preserve">es, en particular, un campo.</w:t>
      </w:r>
    </w:p>
    <w:bookmarkStart w:id="20" w:name="X551de848dd3410b919b441306637abf15985d0c"/>
    <w:p>
      <w:pPr>
        <w:pStyle w:val="BodyText"/>
      </w:pPr>
      <w:r>
        <w:rPr>
          <w:bCs/>
          <w:b/>
        </w:rPr>
        <w:t xml:space="preserve">Teorema 1</w:t>
      </w:r>
      <w:r>
        <w:t xml:space="preserve">.</w:t>
      </w:r>
      <w:r>
        <w:t xml:space="preserve"> </w:t>
      </w:r>
      <w:r>
        <w:t xml:space="preserve"> </w:t>
      </w:r>
      <w:r>
        <w:t xml:space="preserve">Sea</w:t>
      </w:r>
      <w:r>
        <w:t xml:space="preserve"> </w:t>
      </w:r>
      <m:oMath>
        <m:d>
          <m:dPr>
            <m:begChr m:val="("/>
            <m:endChr m:val=")"/>
            <m:sepChr m:val=""/>
            <m:grow/>
          </m:dPr>
          <m:e>
            <m:r>
              <m:t>E</m:t>
            </m:r>
            <m:r>
              <m:rPr>
                <m:sty m:val="p"/>
              </m:rPr>
              <m:t>,</m:t>
            </m:r>
            <m:r>
              <m:t>M</m:t>
            </m:r>
            <m:r>
              <m:rPr>
                <m:sty m:val="p"/>
              </m:rPr>
              <m:t>,</m:t>
            </m:r>
            <m:r>
              <m:t>π</m:t>
            </m:r>
          </m:e>
        </m:d>
      </m:oMath>
      <w:r>
        <w:t xml:space="preserve"> </w:t>
      </w:r>
      <w:r>
        <w:t xml:space="preserve">un fibrado vectorial suave,</w:t>
      </w:r>
      <w:r>
        <w:t xml:space="preserve"> </w:t>
      </w:r>
      <m:oMath>
        <m:r>
          <m:t>σ</m:t>
        </m:r>
        <m:r>
          <m:rPr>
            <m:sty m:val="p"/>
          </m:rPr>
          <m:t>,</m:t>
        </m:r>
        <m:r>
          <m:t>τ</m:t>
        </m:r>
        <m:r>
          <m:rPr>
            <m:sty m:val="p"/>
          </m:rPr>
          <m:t>∈</m:t>
        </m:r>
        <m:r>
          <m:t>Γ</m:t>
        </m:r>
        <m:d>
          <m:dPr>
            <m:begChr m:val="("/>
            <m:endChr m:val=")"/>
            <m:sepChr m:val=""/>
            <m:grow/>
          </m:dPr>
          <m:e>
            <m:r>
              <m:t>E</m:t>
            </m:r>
          </m:e>
        </m:d>
      </m:oMath>
      <w:r>
        <w:t xml:space="preserve"> </w:t>
      </w:r>
      <w:r>
        <w:t xml:space="preserve">y sea</w:t>
      </w:r>
      <w:r>
        <w:t xml:space="preserve"> </w:t>
      </w:r>
      <m:oMath>
        <m:r>
          <m:t>f</m:t>
        </m:r>
        <m:r>
          <m:rPr>
            <m:sty m:val="p"/>
          </m:rPr>
          <m:t>∈</m:t>
        </m:r>
        <m:sSup>
          <m:e>
            <m:r>
              <m:t>C</m:t>
            </m:r>
          </m:e>
          <m:sup>
            <m:r>
              <m:rPr>
                <m:sty m:val="p"/>
              </m:rPr>
              <m:t>∞</m:t>
            </m:r>
          </m:sup>
        </m:sSup>
        <m:d>
          <m:dPr>
            <m:begChr m:val="("/>
            <m:endChr m:val=")"/>
            <m:sepChr m:val=""/>
            <m:grow/>
          </m:dPr>
          <m:e>
            <m:r>
              <m:t>M</m:t>
            </m:r>
          </m:e>
        </m:d>
      </m:oMath>
      <w:r>
        <w:t xml:space="preserve">. Si definimos la suma de secciones suaves y el producto por una función como sigue:</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sepChr m:val=""/>
                    <m:grow/>
                  </m:dPr>
                  <m:e>
                    <m:r>
                      <m:t>σ</m:t>
                    </m:r>
                    <m:r>
                      <m:rPr>
                        <m:sty m:val="p"/>
                      </m:rPr>
                      <m:t>+</m:t>
                    </m:r>
                    <m:r>
                      <m:t>τ</m:t>
                    </m:r>
                  </m:e>
                </m:d>
                <m:d>
                  <m:dPr>
                    <m:begChr m:val="("/>
                    <m:endChr m:val=")"/>
                    <m:sepChr m:val=""/>
                    <m:grow/>
                  </m:dPr>
                  <m:e>
                    <m:r>
                      <m:t>p</m:t>
                    </m:r>
                  </m:e>
                </m:d>
              </m:e>
              <m:e>
                <m:r>
                  <m:rPr>
                    <m:sty m:val="p"/>
                  </m:rPr>
                  <m:t>=</m:t>
                </m:r>
                <m:r>
                  <m:t>σ</m:t>
                </m:r>
                <m:d>
                  <m:dPr>
                    <m:begChr m:val="("/>
                    <m:endChr m:val=")"/>
                    <m:sepChr m:val=""/>
                    <m:grow/>
                  </m:dPr>
                  <m:e>
                    <m:r>
                      <m:t>p</m:t>
                    </m:r>
                  </m:e>
                </m:d>
                <m:r>
                  <m:rPr>
                    <m:sty m:val="p"/>
                  </m:rPr>
                  <m:t>+</m:t>
                </m:r>
                <m:r>
                  <m:t>τ</m:t>
                </m:r>
                <m:d>
                  <m:dPr>
                    <m:begChr m:val="("/>
                    <m:endChr m:val=")"/>
                    <m:sepChr m:val=""/>
                    <m:grow/>
                  </m:dPr>
                  <m:e>
                    <m:r>
                      <m:t>p</m:t>
                    </m:r>
                  </m:e>
                </m:d>
                <m:r>
                  <m:rPr>
                    <m:sty m:val="p"/>
                  </m:rPr>
                  <m:t>,</m:t>
                </m:r>
                <m:r>
                  <m:t> </m:t>
                </m:r>
                <m:r>
                  <m:t>p</m:t>
                </m:r>
                <m:r>
                  <m:rPr>
                    <m:sty m:val="p"/>
                  </m:rPr>
                  <m:t>∈</m:t>
                </m:r>
                <m:r>
                  <m:t>M</m:t>
                </m:r>
                <m:r>
                  <m:rPr>
                    <m:sty m:val="p"/>
                  </m:rPr>
                  <m:t>.</m:t>
                </m:r>
              </m:e>
            </m:mr>
            <m:mr>
              <m:e>
                <m:d>
                  <m:dPr>
                    <m:begChr m:val="("/>
                    <m:endChr m:val=")"/>
                    <m:sepChr m:val=""/>
                    <m:grow/>
                  </m:dPr>
                  <m:e>
                    <m:r>
                      <m:t>f</m:t>
                    </m:r>
                    <m:r>
                      <m:t>σ</m:t>
                    </m:r>
                  </m:e>
                </m:d>
                <m:d>
                  <m:dPr>
                    <m:begChr m:val="("/>
                    <m:endChr m:val=")"/>
                    <m:sepChr m:val=""/>
                    <m:grow/>
                  </m:dPr>
                  <m:e>
                    <m:r>
                      <m:t>p</m:t>
                    </m:r>
                  </m:e>
                </m:d>
              </m:e>
              <m:e>
                <m:r>
                  <m:rPr>
                    <m:sty m:val="p"/>
                  </m:rPr>
                  <m:t>=</m:t>
                </m:r>
                <m:r>
                  <m:t>f</m:t>
                </m:r>
                <m:d>
                  <m:dPr>
                    <m:begChr m:val="("/>
                    <m:endChr m:val=")"/>
                    <m:sepChr m:val=""/>
                    <m:grow/>
                  </m:dPr>
                  <m:e>
                    <m:r>
                      <m:t>p</m:t>
                    </m:r>
                  </m:e>
                </m:d>
                <m:r>
                  <m:t>σ</m:t>
                </m:r>
                <m:d>
                  <m:dPr>
                    <m:begChr m:val="("/>
                    <m:endChr m:val=")"/>
                    <m:sepChr m:val=""/>
                    <m:grow/>
                  </m:dPr>
                  <m:e>
                    <m:r>
                      <m:t>p</m:t>
                    </m:r>
                  </m:e>
                </m:d>
                <m:r>
                  <m:rPr>
                    <m:sty m:val="p"/>
                  </m:rPr>
                  <m:t>,</m:t>
                </m:r>
                <m:r>
                  <m:t> </m:t>
                </m:r>
                <m:r>
                  <m:t>p</m:t>
                </m:r>
                <m:r>
                  <m:rPr>
                    <m:sty m:val="p"/>
                  </m:rPr>
                  <m:t>∈</m:t>
                </m:r>
                <m:r>
                  <m:t>M</m:t>
                </m:r>
                <m:r>
                  <m:rPr>
                    <m:sty m:val="p"/>
                  </m:rPr>
                  <m:t>.</m:t>
                </m:r>
              </m:e>
            </m:mr>
          </m:m>
        </m:oMath>
      </m:oMathPara>
    </w:p>
    <w:p>
      <w:pPr>
        <w:pStyle w:val="FirstParagraph"/>
      </w:pPr>
      <w:r>
        <w:t xml:space="preserve">Entonces</w:t>
      </w:r>
      <w:r>
        <w:t xml:space="preserve"> </w:t>
      </w:r>
      <m:oMath>
        <m:r>
          <m:t>Γ</m:t>
        </m:r>
        <m:d>
          <m:dPr>
            <m:begChr m:val="("/>
            <m:endChr m:val=")"/>
            <m:sepChr m:val=""/>
            <m:grow/>
          </m:dPr>
          <m:e>
            <m:r>
              <m:t>E</m:t>
            </m:r>
          </m:e>
        </m:d>
      </m:oMath>
      <w:r>
        <w:t xml:space="preserve"> </w:t>
      </w:r>
      <w:r>
        <w:t xml:space="preserve">es un módulo sobre el anillo</w:t>
      </w:r>
      <w:r>
        <w:t xml:space="preserve"> </w:t>
      </w:r>
      <m:oMath>
        <m:sSup>
          <m:e>
            <m:r>
              <m:t>C</m:t>
            </m:r>
          </m:e>
          <m:sup>
            <m:r>
              <m:rPr>
                <m:sty m:val="p"/>
              </m:rPr>
              <m:t>∞</m:t>
            </m:r>
          </m:sup>
        </m:sSup>
        <m:d>
          <m:dPr>
            <m:begChr m:val="("/>
            <m:endChr m:val=")"/>
            <m:sepChr m:val=""/>
            <m:grow/>
          </m:dPr>
          <m:e>
            <m:r>
              <m:t>M</m:t>
            </m:r>
          </m:e>
        </m:d>
      </m:oMath>
      <w:r>
        <w:t xml:space="preserve">.</w:t>
      </w:r>
    </w:p>
    <w:bookmarkEnd w:id="20"/>
    <w:p>
      <w:pPr>
        <w:pStyle w:val="BodyText"/>
      </w:pPr>
      <w:r>
        <w:rPr>
          <w:iCs/>
          <w:i/>
        </w:rPr>
        <w:t xml:space="preserve">Proof.</w:t>
      </w:r>
      <w:r>
        <w:t xml:space="preserve"> </w:t>
      </w:r>
      <w:r>
        <w:t xml:space="preserve">Dado que tanto</w:t>
      </w:r>
      <w:r>
        <w:t xml:space="preserve"> </w:t>
      </w:r>
      <m:oMath>
        <m:r>
          <m:t>σ</m:t>
        </m:r>
      </m:oMath>
      <w:r>
        <w:t xml:space="preserve"> </w:t>
      </w:r>
      <w:r>
        <w:t xml:space="preserve">como</w:t>
      </w:r>
      <w:r>
        <w:t xml:space="preserve"> </w:t>
      </w:r>
      <m:oMath>
        <m:r>
          <m:t>τ</m:t>
        </m:r>
      </m:oMath>
      <w:r>
        <w:t xml:space="preserve"> </w:t>
      </w:r>
      <w:r>
        <w:t xml:space="preserve">son secciones tendremos que elegido un punto</w:t>
      </w:r>
      <w:r>
        <w:t xml:space="preserve"> </w:t>
      </w:r>
      <m:oMath>
        <m:r>
          <m:t>p</m:t>
        </m:r>
        <m:r>
          <m:rPr>
            <m:sty m:val="p"/>
          </m:rPr>
          <m:t>∈</m:t>
        </m:r>
        <m:r>
          <m:t>M</m:t>
        </m:r>
      </m:oMath>
      <w:r>
        <w:t xml:space="preserve">,</w:t>
      </w:r>
      <w:r>
        <w:t xml:space="preserve"> </w:t>
      </w:r>
      <m:oMath>
        <m:r>
          <m:t>σ</m:t>
        </m:r>
        <m:d>
          <m:dPr>
            <m:begChr m:val="("/>
            <m:endChr m:val=")"/>
            <m:sepChr m:val=""/>
            <m:grow/>
          </m:dPr>
          <m:e>
            <m:r>
              <m:t>p</m:t>
            </m:r>
          </m:e>
        </m:d>
      </m:oMath>
      <w:r>
        <w:t xml:space="preserve"> </w:t>
      </w:r>
      <w:r>
        <w:t xml:space="preserve">y</w:t>
      </w:r>
      <w:r>
        <w:t xml:space="preserve"> </w:t>
      </w:r>
      <m:oMath>
        <m:r>
          <m:t>τ</m:t>
        </m:r>
        <m:d>
          <m:dPr>
            <m:begChr m:val="("/>
            <m:endChr m:val=")"/>
            <m:sepChr m:val=""/>
            <m:grow/>
          </m:dPr>
          <m:e>
            <m:r>
              <m:t>p</m:t>
            </m:r>
          </m:e>
        </m:d>
      </m:oMath>
      <w:r>
        <w:t xml:space="preserve"> </w:t>
      </w:r>
      <w:r>
        <w:t xml:space="preserve">pertenecen a la fibra</w:t>
      </w:r>
      <w:r>
        <w:t xml:space="preserve"> </w:t>
      </w:r>
      <m:oMath>
        <m:sSub>
          <m:e>
            <m:r>
              <m:t>E</m:t>
            </m:r>
          </m:e>
          <m:sub>
            <m:r>
              <m:t>p</m:t>
            </m:r>
          </m:sub>
        </m:sSub>
      </m:oMath>
      <w:r>
        <w:t xml:space="preserve">, y como</w:t>
      </w:r>
      <w:r>
        <w:t xml:space="preserve"> </w:t>
      </w:r>
      <m:oMath>
        <m:sSub>
          <m:e>
            <m:r>
              <m:t>E</m:t>
            </m:r>
          </m:e>
          <m:sub>
            <m:r>
              <m:t>p</m:t>
            </m:r>
          </m:sub>
        </m:sSub>
      </m:oMath>
      <w:r>
        <w:t xml:space="preserve"> </w:t>
      </w:r>
      <w:r>
        <w:t xml:space="preserve">tiene estructura de espacio vectorial se tiene que</w:t>
      </w:r>
      <w:r>
        <w:t xml:space="preserve"> </w:t>
      </w:r>
      <m:oMath>
        <m:d>
          <m:dPr>
            <m:begChr m:val="("/>
            <m:endChr m:val=")"/>
            <m:sepChr m:val=""/>
            <m:grow/>
          </m:dPr>
          <m:e>
            <m:r>
              <m:t>σ</m:t>
            </m:r>
            <m:r>
              <m:rPr>
                <m:sty m:val="p"/>
              </m:rPr>
              <m:t>+</m:t>
            </m:r>
            <m:r>
              <m:t>τ</m:t>
            </m:r>
          </m:e>
        </m:d>
        <m:d>
          <m:dPr>
            <m:begChr m:val="("/>
            <m:endChr m:val=")"/>
            <m:sepChr m:val=""/>
            <m:grow/>
          </m:dPr>
          <m:e>
            <m:r>
              <m:t>p</m:t>
            </m:r>
          </m:e>
        </m:d>
        <m:r>
          <m:rPr>
            <m:sty m:val="p"/>
          </m:rPr>
          <m:t>∈</m:t>
        </m:r>
        <m:sSub>
          <m:e>
            <m:r>
              <m:t>E</m:t>
            </m:r>
          </m:e>
          <m:sub>
            <m:r>
              <m:t>p</m:t>
            </m:r>
          </m:sub>
        </m:sSub>
      </m:oMath>
      <w:r>
        <w:t xml:space="preserve">, por lo tanto</w:t>
      </w:r>
      <w:r>
        <w:t xml:space="preserve"> </w:t>
      </w:r>
      <m:oMath>
        <m:r>
          <m:t>σ</m:t>
        </m:r>
        <m:r>
          <m:rPr>
            <m:sty m:val="p"/>
          </m:rPr>
          <m:t>+</m:t>
        </m:r>
        <m:r>
          <m:t>τ</m:t>
        </m:r>
      </m:oMath>
      <w:r>
        <w:t xml:space="preserve"> </w:t>
      </w:r>
      <w:r>
        <w:t xml:space="preserve">es una sección del fibrado. Para mostrar la suavidad tomamos un punto</w:t>
      </w:r>
      <w:r>
        <w:t xml:space="preserve"> </w:t>
      </w:r>
      <m:oMath>
        <m:r>
          <m:t>p</m:t>
        </m:r>
        <m:r>
          <m:rPr>
            <m:sty m:val="p"/>
          </m:rPr>
          <m:t>∈</m:t>
        </m:r>
        <m:r>
          <m:t>M</m:t>
        </m:r>
      </m:oMath>
      <w:r>
        <w:t xml:space="preserve"> </w:t>
      </w:r>
      <w:r>
        <w:t xml:space="preserve">y un conjunto abierto trivializante en</w:t>
      </w:r>
      <w:r>
        <w:t xml:space="preserve"> </w:t>
      </w:r>
      <m:oMath>
        <m:r>
          <m:t>E</m:t>
        </m:r>
      </m:oMath>
      <w:r>
        <w:t xml:space="preserve"> </w:t>
      </w:r>
      <w:r>
        <w:t xml:space="preserve">que contenga a</w:t>
      </w:r>
      <w:r>
        <w:t xml:space="preserve"> </w:t>
      </w:r>
      <m:oMath>
        <m:r>
          <m:t>p</m:t>
        </m:r>
      </m:oMath>
      <w:r>
        <w:t xml:space="preserve"> </w:t>
      </w:r>
      <w:r>
        <w:t xml:space="preserve">con una trivialización suave</w:t>
      </w:r>
    </w:p>
    <w:p>
      <w:pPr>
        <w:pStyle w:val="BodyText"/>
      </w:pPr>
      <m:oMathPara>
        <m:oMathParaPr>
          <m:jc m:val="center"/>
        </m:oMathParaPr>
        <m:oMath>
          <m:r>
            <m:t>φ</m:t>
          </m:r>
          <m:r>
            <m:rPr>
              <m:sty m:val="p"/>
            </m:rPr>
            <m:t>:</m:t>
          </m:r>
          <m:sSup>
            <m:e>
              <m:r>
                <m:t>π</m:t>
              </m:r>
            </m:e>
            <m:sup>
              <m:r>
                <m:rPr>
                  <m:sty m:val="p"/>
                </m:rPr>
                <m:t>−</m:t>
              </m:r>
              <m:r>
                <m:t>1</m:t>
              </m:r>
            </m:sup>
          </m:sSup>
          <m:d>
            <m:dPr>
              <m:begChr m:val="("/>
              <m:endChr m:val=")"/>
              <m:sepChr m:val=""/>
              <m:grow/>
            </m:dPr>
            <m:e>
              <m:r>
                <m:t>U</m:t>
              </m:r>
            </m:e>
          </m:d>
          <m:r>
            <m:rPr>
              <m:sty m:val="p"/>
            </m:rPr>
            <m:t>→</m:t>
          </m:r>
          <m:r>
            <m:t>U</m:t>
          </m:r>
          <m:r>
            <m:rPr>
              <m:sty m:val="p"/>
            </m:rPr>
            <m:t>×</m:t>
          </m:r>
          <m:sSup>
            <m:e>
              <m:r>
                <m:rPr>
                  <m:sty m:val="p"/>
                  <m:scr m:val="double-struck"/>
                </m:rPr>
                <m:t>R</m:t>
              </m:r>
            </m:e>
            <m:sup>
              <m:r>
                <m:t>k</m:t>
              </m:r>
            </m:sup>
          </m:sSup>
          <m:r>
            <m:rPr>
              <m:sty m:val="p"/>
            </m:rPr>
            <m:t>.</m:t>
          </m:r>
        </m:oMath>
      </m:oMathPara>
    </w:p>
    <w:p>
      <w:pPr>
        <w:pStyle w:val="FirstParagraph"/>
      </w:pPr>
      <w:r>
        <w:t xml:space="preserve">Supongamos que para</w:t>
      </w:r>
      <w:r>
        <w:t xml:space="preserve"> </w:t>
      </w:r>
      <m:oMath>
        <m:r>
          <m:t>q</m:t>
        </m:r>
        <m:r>
          <m:rPr>
            <m:sty m:val="p"/>
          </m:rPr>
          <m:t>∈</m:t>
        </m:r>
        <m:r>
          <m:t>M</m:t>
        </m:r>
      </m:oMath>
      <w:r>
        <w:t xml:space="preserve"> </w:t>
      </w:r>
      <w:r>
        <w:t xml:space="preserve">se tiene:</w:t>
      </w:r>
    </w:p>
    <w:p>
      <w:pPr>
        <w:pStyle w:val="BodyText"/>
      </w:pPr>
      <m:oMathPara>
        <m:oMathParaPr>
          <m:jc m:val="center"/>
        </m:oMathParaPr>
        <m:oMath>
          <m:m>
            <m:mPr>
              <m:baseJc m:val="center"/>
              <m:plcHide m:val="1"/>
              <m:mcs>
                <m:mc>
                  <m:mcPr>
                    <m:mcJc m:val="right"/>
                    <m:count m:val="1"/>
                  </m:mcPr>
                </m:mc>
                <m:mc>
                  <m:mcPr>
                    <m:mcJc m:val="left"/>
                    <m:count m:val="1"/>
                  </m:mcPr>
                </m:mc>
              </m:mcs>
            </m:mPr>
            <m:mr>
              <m:e>
                <m:r>
                  <m:t>φ</m:t>
                </m:r>
                <m:r>
                  <m:rPr>
                    <m:sty m:val="p"/>
                  </m:rPr>
                  <m:t>∘</m:t>
                </m:r>
                <m:r>
                  <m:t>σ</m:t>
                </m:r>
                <m:d>
                  <m:dPr>
                    <m:begChr m:val="("/>
                    <m:endChr m:val=")"/>
                    <m:sepChr m:val=""/>
                    <m:grow/>
                  </m:dPr>
                  <m:e>
                    <m:r>
                      <m:t>q</m:t>
                    </m:r>
                  </m:e>
                </m:d>
              </m:e>
              <m:e>
                <m:r>
                  <m:rPr>
                    <m:sty m:val="p"/>
                  </m:rPr>
                  <m:t>=</m:t>
                </m:r>
                <m:d>
                  <m:dPr>
                    <m:begChr m:val="("/>
                    <m:endChr m:val=")"/>
                    <m:sepChr m:val=""/>
                    <m:grow/>
                  </m:dPr>
                  <m:e>
                    <m:r>
                      <m:t>q</m:t>
                    </m:r>
                    <m:r>
                      <m:rPr>
                        <m:sty m:val="p"/>
                      </m:rPr>
                      <m:t>,</m:t>
                    </m:r>
                    <m:sSub>
                      <m:e>
                        <m:r>
                          <m:t>s</m:t>
                        </m:r>
                      </m:e>
                      <m:sub>
                        <m:r>
                          <m:t>1</m:t>
                        </m:r>
                      </m:sub>
                    </m:sSub>
                    <m:d>
                      <m:dPr>
                        <m:begChr m:val="("/>
                        <m:endChr m:val=")"/>
                        <m:sepChr m:val=""/>
                        <m:grow/>
                      </m:dPr>
                      <m:e>
                        <m:r>
                          <m:t>q</m:t>
                        </m:r>
                      </m:e>
                    </m:d>
                    <m:r>
                      <m:rPr>
                        <m:sty m:val="p"/>
                      </m:rPr>
                      <m:t>,</m:t>
                    </m:r>
                    <m:r>
                      <m:rPr>
                        <m:sty m:val="p"/>
                      </m:rPr>
                      <m:t>…</m:t>
                    </m:r>
                    <m:r>
                      <m:rPr>
                        <m:sty m:val="p"/>
                      </m:rPr>
                      <m:t>,</m:t>
                    </m:r>
                    <m:sSub>
                      <m:e>
                        <m:r>
                          <m:t>s</m:t>
                        </m:r>
                      </m:e>
                      <m:sub>
                        <m:r>
                          <m:t>k</m:t>
                        </m:r>
                      </m:sub>
                    </m:sSub>
                    <m:d>
                      <m:dPr>
                        <m:begChr m:val="("/>
                        <m:endChr m:val=")"/>
                        <m:sepChr m:val=""/>
                        <m:grow/>
                      </m:dPr>
                      <m:e>
                        <m:r>
                          <m:t>q</m:t>
                        </m:r>
                      </m:e>
                    </m:d>
                  </m:e>
                </m:d>
                <m:r>
                  <m:rPr>
                    <m:sty m:val="p"/>
                  </m:rPr>
                  <m:t>,</m:t>
                </m:r>
              </m:e>
            </m:mr>
            <m:mr>
              <m:e>
                <m:r>
                  <m:t>φ</m:t>
                </m:r>
                <m:r>
                  <m:rPr>
                    <m:sty m:val="p"/>
                  </m:rPr>
                  <m:t>∘</m:t>
                </m:r>
                <m:r>
                  <m:t>τ</m:t>
                </m:r>
                <m:d>
                  <m:dPr>
                    <m:begChr m:val="("/>
                    <m:endChr m:val=")"/>
                    <m:sepChr m:val=""/>
                    <m:grow/>
                  </m:dPr>
                  <m:e>
                    <m:r>
                      <m:t>q</m:t>
                    </m:r>
                  </m:e>
                </m:d>
              </m:e>
              <m:e>
                <m:r>
                  <m:rPr>
                    <m:sty m:val="p"/>
                  </m:rPr>
                  <m:t>=</m:t>
                </m:r>
                <m:d>
                  <m:dPr>
                    <m:begChr m:val="("/>
                    <m:endChr m:val=")"/>
                    <m:sepChr m:val=""/>
                    <m:grow/>
                  </m:dPr>
                  <m:e>
                    <m:r>
                      <m:t>q</m:t>
                    </m:r>
                    <m:r>
                      <m:rPr>
                        <m:sty m:val="p"/>
                      </m:rPr>
                      <m:t>,</m:t>
                    </m:r>
                    <m:sSub>
                      <m:e>
                        <m:r>
                          <m:t>t</m:t>
                        </m:r>
                      </m:e>
                      <m:sub>
                        <m:r>
                          <m:t>1</m:t>
                        </m:r>
                      </m:sub>
                    </m:sSub>
                    <m:d>
                      <m:dPr>
                        <m:begChr m:val="("/>
                        <m:endChr m:val=")"/>
                        <m:sepChr m:val=""/>
                        <m:grow/>
                      </m:dPr>
                      <m:e>
                        <m:r>
                          <m:t>q</m:t>
                        </m:r>
                      </m:e>
                    </m:d>
                    <m:r>
                      <m:rPr>
                        <m:sty m:val="p"/>
                      </m:rPr>
                      <m:t>,</m:t>
                    </m:r>
                    <m:r>
                      <m:rPr>
                        <m:sty m:val="p"/>
                      </m:rPr>
                      <m:t>…</m:t>
                    </m:r>
                    <m:r>
                      <m:rPr>
                        <m:sty m:val="p"/>
                      </m:rPr>
                      <m:t>,</m:t>
                    </m:r>
                    <m:sSub>
                      <m:e>
                        <m:r>
                          <m:t>t</m:t>
                        </m:r>
                      </m:e>
                      <m:sub>
                        <m:r>
                          <m:t>k</m:t>
                        </m:r>
                      </m:sub>
                    </m:sSub>
                    <m:d>
                      <m:dPr>
                        <m:begChr m:val="("/>
                        <m:endChr m:val=")"/>
                        <m:sepChr m:val=""/>
                        <m:grow/>
                      </m:dPr>
                      <m:e>
                        <m:r>
                          <m:t>q</m:t>
                        </m:r>
                      </m:e>
                    </m:d>
                  </m:e>
                </m:d>
                <m:r>
                  <m:rPr>
                    <m:sty m:val="p"/>
                  </m:rPr>
                  <m:t>.</m:t>
                </m:r>
              </m:e>
            </m:mr>
          </m:m>
        </m:oMath>
      </m:oMathPara>
    </w:p>
    <w:p>
      <w:pPr>
        <w:pStyle w:val="FirstParagraph"/>
      </w:pPr>
      <w:r>
        <w:t xml:space="preserve">Como</w:t>
      </w:r>
      <w:r>
        <w:t xml:space="preserve"> </w:t>
      </w:r>
      <m:oMath>
        <m:r>
          <m:t>σ</m:t>
        </m:r>
      </m:oMath>
      <w:r>
        <w:t xml:space="preserve"> </w:t>
      </w:r>
      <w:r>
        <w:t xml:space="preserve">y</w:t>
      </w:r>
      <w:r>
        <w:t xml:space="preserve"> </w:t>
      </w:r>
      <m:oMath>
        <m:r>
          <m:t>τ</m:t>
        </m:r>
      </m:oMath>
      <w:r>
        <w:t xml:space="preserve"> </w:t>
      </w:r>
      <w:r>
        <w:t xml:space="preserve">son mapas suaves,</w:t>
      </w:r>
      <w:r>
        <w:t xml:space="preserve"> </w:t>
      </w:r>
      <m:oMath>
        <m:r>
          <m:rPr>
            <m:sty m:val="p"/>
          </m:rPr>
          <m:t>{</m:t>
        </m:r>
        <m:sSub>
          <m:e>
            <m:r>
              <m:t>s</m:t>
            </m:r>
          </m:e>
          <m:sub>
            <m:r>
              <m:t>i</m:t>
            </m:r>
          </m:sub>
        </m:sSub>
        <m:sSubSup>
          <m:e>
            <m:r>
              <m:rPr>
                <m:sty m:val="p"/>
              </m:rPr>
              <m:t>}</m:t>
            </m:r>
          </m:e>
          <m:sub>
            <m:r>
              <m:t>i</m:t>
            </m:r>
            <m:r>
              <m:rPr>
                <m:sty m:val="p"/>
              </m:rPr>
              <m:t>=</m:t>
            </m:r>
            <m:r>
              <m:t>1</m:t>
            </m:r>
          </m:sub>
          <m:sup>
            <m:r>
              <m:t>k</m:t>
            </m:r>
          </m:sup>
        </m:sSubSup>
      </m:oMath>
      <w:r>
        <w:t xml:space="preserve"> </w:t>
      </w:r>
      <w:r>
        <w:t xml:space="preserve">y</w:t>
      </w:r>
      <w:r>
        <w:t xml:space="preserve"> </w:t>
      </w:r>
      <m:oMath>
        <m:r>
          <m:rPr>
            <m:sty m:val="p"/>
          </m:rPr>
          <m:t>{</m:t>
        </m:r>
        <m:sSub>
          <m:e>
            <m:r>
              <m:t>t</m:t>
            </m:r>
          </m:e>
          <m:sub>
            <m:r>
              <m:t>i</m:t>
            </m:r>
          </m:sub>
        </m:sSub>
        <m:sSubSup>
          <m:e>
            <m:r>
              <m:rPr>
                <m:sty m:val="p"/>
              </m:rPr>
              <m:t>}</m:t>
            </m:r>
          </m:e>
          <m:sub>
            <m:r>
              <m:t>i</m:t>
            </m:r>
            <m:r>
              <m:rPr>
                <m:sty m:val="p"/>
              </m:rPr>
              <m:t>=</m:t>
            </m:r>
            <m:r>
              <m:t>1</m:t>
            </m:r>
          </m:sub>
          <m:sup>
            <m:r>
              <m:t>k</m:t>
            </m:r>
          </m:sup>
        </m:sSubSup>
      </m:oMath>
      <w:r>
        <w:t xml:space="preserve"> </w:t>
      </w:r>
      <w:r>
        <w:t xml:space="preserve">serán funciones suaves, y por definición</w:t>
      </w:r>
      <w:r>
        <w:t xml:space="preserve"> </w:t>
      </w:r>
      <m:oMath>
        <m:r>
          <m:t>φ</m:t>
        </m:r>
      </m:oMath>
      <w:r>
        <w:t xml:space="preserve"> </w:t>
      </w:r>
      <w:r>
        <w:t xml:space="preserve">es isomorfismo lineal, por lo que</w:t>
      </w:r>
    </w:p>
    <w:p>
      <w:pPr>
        <w:pStyle w:val="BodyText"/>
      </w:pPr>
      <m:oMathPara>
        <m:oMathParaPr>
          <m:jc m:val="center"/>
        </m:oMathParaPr>
        <m:oMath>
          <m:r>
            <m:t>φ</m:t>
          </m:r>
          <m:r>
            <m:rPr>
              <m:sty m:val="p"/>
            </m:rPr>
            <m:t>∘</m:t>
          </m:r>
          <m:d>
            <m:dPr>
              <m:begChr m:val="("/>
              <m:endChr m:val=")"/>
              <m:sepChr m:val=""/>
              <m:grow/>
            </m:dPr>
            <m:e>
              <m:r>
                <m:t>σ</m:t>
              </m:r>
              <m:r>
                <m:rPr>
                  <m:sty m:val="p"/>
                </m:rPr>
                <m:t>+</m:t>
              </m:r>
              <m:r>
                <m:t>τ</m:t>
              </m:r>
            </m:e>
          </m:d>
          <m:d>
            <m:dPr>
              <m:begChr m:val="("/>
              <m:endChr m:val=")"/>
              <m:sepChr m:val=""/>
              <m:grow/>
            </m:dPr>
            <m:e>
              <m:r>
                <m:t>q</m:t>
              </m:r>
            </m:e>
          </m:d>
          <m:r>
            <m:rPr>
              <m:sty m:val="p"/>
            </m:rPr>
            <m:t>=</m:t>
          </m:r>
          <m:d>
            <m:dPr>
              <m:begChr m:val="("/>
              <m:endChr m:val=")"/>
              <m:sepChr m:val=""/>
              <m:grow/>
            </m:dPr>
            <m:e>
              <m:r>
                <m:t>q</m:t>
              </m:r>
              <m:r>
                <m:rPr>
                  <m:sty m:val="p"/>
                </m:rPr>
                <m:t>,</m:t>
              </m:r>
              <m:d>
                <m:dPr>
                  <m:begChr m:val="("/>
                  <m:endChr m:val=")"/>
                  <m:sepChr m:val=""/>
                  <m:grow/>
                </m:dPr>
                <m:e>
                  <m:sSub>
                    <m:e>
                      <m:r>
                        <m:t>s</m:t>
                      </m:r>
                    </m:e>
                    <m:sub>
                      <m:r>
                        <m:t>1</m:t>
                      </m:r>
                    </m:sub>
                  </m:sSub>
                  <m:r>
                    <m:rPr>
                      <m:sty m:val="p"/>
                    </m:rPr>
                    <m:t>+</m:t>
                  </m:r>
                  <m:sSub>
                    <m:e>
                      <m:r>
                        <m:t>t</m:t>
                      </m:r>
                    </m:e>
                    <m:sub>
                      <m:r>
                        <m:t>1</m:t>
                      </m:r>
                    </m:sub>
                  </m:sSub>
                </m:e>
              </m:d>
              <m:d>
                <m:dPr>
                  <m:begChr m:val="("/>
                  <m:endChr m:val=")"/>
                  <m:sepChr m:val=""/>
                  <m:grow/>
                </m:dPr>
                <m:e>
                  <m:r>
                    <m:t>q</m:t>
                  </m:r>
                </m:e>
              </m:d>
              <m:r>
                <m:rPr>
                  <m:sty m:val="p"/>
                </m:rPr>
                <m:t>,</m:t>
              </m:r>
              <m:r>
                <m:rPr>
                  <m:sty m:val="p"/>
                </m:rPr>
                <m:t>…</m:t>
              </m:r>
              <m:r>
                <m:rPr>
                  <m:sty m:val="p"/>
                </m:rPr>
                <m:t>,</m:t>
              </m:r>
              <m:d>
                <m:dPr>
                  <m:begChr m:val="("/>
                  <m:endChr m:val=")"/>
                  <m:sepChr m:val=""/>
                  <m:grow/>
                </m:dPr>
                <m:e>
                  <m:sSub>
                    <m:e>
                      <m:r>
                        <m:t>s</m:t>
                      </m:r>
                    </m:e>
                    <m:sub>
                      <m:r>
                        <m:t>k</m:t>
                      </m:r>
                    </m:sub>
                  </m:sSub>
                  <m:r>
                    <m:rPr>
                      <m:sty m:val="p"/>
                    </m:rPr>
                    <m:t>+</m:t>
                  </m:r>
                  <m:sSub>
                    <m:e>
                      <m:r>
                        <m:t>t</m:t>
                      </m:r>
                    </m:e>
                    <m:sub>
                      <m:r>
                        <m:t>k</m:t>
                      </m:r>
                    </m:sub>
                  </m:sSub>
                </m:e>
              </m:d>
              <m:d>
                <m:dPr>
                  <m:begChr m:val="("/>
                  <m:endChr m:val=")"/>
                  <m:sepChr m:val=""/>
                  <m:grow/>
                </m:dPr>
                <m:e>
                  <m:r>
                    <m:t>q</m:t>
                  </m:r>
                </m:e>
              </m:d>
            </m:e>
          </m:d>
          <m:r>
            <m:rPr>
              <m:sty m:val="p"/>
            </m:rPr>
            <m:t>.</m:t>
          </m:r>
        </m:oMath>
      </m:oMathPara>
    </w:p>
    <w:p>
      <w:pPr>
        <w:pStyle w:val="FirstParagraph"/>
      </w:pPr>
      <w:r>
        <w:t xml:space="preserve">Por lo tanto</w:t>
      </w:r>
      <w:r>
        <w:t xml:space="preserve"> </w:t>
      </w:r>
      <m:oMath>
        <m:r>
          <m:t>σ</m:t>
        </m:r>
        <m:r>
          <m:rPr>
            <m:sty m:val="p"/>
          </m:rPr>
          <m:t>+</m:t>
        </m:r>
        <m:r>
          <m:t>τ</m:t>
        </m:r>
      </m:oMath>
      <w:r>
        <w:t xml:space="preserve"> </w:t>
      </w:r>
      <w:r>
        <w:t xml:space="preserve">es un mapa suave en cada punto de</w:t>
      </w:r>
      <w:r>
        <w:t xml:space="preserve"> </w:t>
      </w:r>
      <m:oMath>
        <m:r>
          <m:t>U</m:t>
        </m:r>
      </m:oMath>
      <w:r>
        <w:t xml:space="preserve">, en particular será suave en</w:t>
      </w:r>
      <w:r>
        <w:t xml:space="preserve"> </w:t>
      </w:r>
      <m:oMath>
        <m:r>
          <m:t>p</m:t>
        </m:r>
      </m:oMath>
      <w:r>
        <w:t xml:space="preserve">. Por lo tanto</w:t>
      </w:r>
      <w:r>
        <w:t xml:space="preserve"> </w:t>
      </w:r>
      <m:oMath>
        <m:r>
          <m:t>σ</m:t>
        </m:r>
        <m:r>
          <m:rPr>
            <m:sty m:val="p"/>
          </m:rPr>
          <m:t>+</m:t>
        </m:r>
        <m:r>
          <m:t>τ</m:t>
        </m:r>
      </m:oMath>
      <w:r>
        <w:t xml:space="preserve"> </w:t>
      </w:r>
      <w:r>
        <w:t xml:space="preserve">es una sección suave.</w:t>
      </w:r>
    </w:p>
    <w:p>
      <w:pPr>
        <w:pStyle w:val="BodyText"/>
      </w:pPr>
      <w:r>
        <w:t xml:space="preserve">De modo similar,</w:t>
      </w:r>
      <w:r>
        <w:t xml:space="preserve"> </w:t>
      </w:r>
      <m:oMath>
        <m:r>
          <m:t>f</m:t>
        </m:r>
        <m:r>
          <m:t>σ</m:t>
        </m:r>
      </m:oMath>
      <w:r>
        <w:t xml:space="preserve"> </w:t>
      </w:r>
      <w:r>
        <w:t xml:space="preserve">será una sección del fibrado vectorial dado que al elegir un punto</w:t>
      </w:r>
      <w:r>
        <w:t xml:space="preserve"> </w:t>
      </w:r>
      <m:oMath>
        <m:r>
          <m:t>p</m:t>
        </m:r>
        <m:r>
          <m:rPr>
            <m:sty m:val="p"/>
          </m:rPr>
          <m:t>∈</m:t>
        </m:r>
        <m:r>
          <m:t>M</m:t>
        </m:r>
      </m:oMath>
      <w:r>
        <w:t xml:space="preserve"> </w:t>
      </w:r>
      <w:r>
        <w:t xml:space="preserve">se tiene que por definición del producto que</w:t>
      </w:r>
      <w:r>
        <w:t xml:space="preserve"> </w:t>
      </w:r>
      <m:oMath>
        <m:d>
          <m:dPr>
            <m:begChr m:val="("/>
            <m:endChr m:val=")"/>
            <m:sepChr m:val=""/>
            <m:grow/>
          </m:dPr>
          <m:e>
            <m:r>
              <m:t>f</m:t>
            </m:r>
            <m:r>
              <m:rPr>
                <m:sty m:val="p"/>
              </m:rPr>
              <m:t>∘</m:t>
            </m:r>
            <m:r>
              <m:t>σ</m:t>
            </m:r>
          </m:e>
        </m:d>
        <m:d>
          <m:dPr>
            <m:begChr m:val="("/>
            <m:endChr m:val=")"/>
            <m:sepChr m:val=""/>
            <m:grow/>
          </m:dPr>
          <m:e>
            <m:r>
              <m:t>p</m:t>
            </m:r>
          </m:e>
        </m:d>
        <m:r>
          <m:rPr>
            <m:sty m:val="p"/>
          </m:rPr>
          <m:t>=</m:t>
        </m:r>
        <m:r>
          <m:t>f</m:t>
        </m:r>
        <m:d>
          <m:dPr>
            <m:begChr m:val="("/>
            <m:endChr m:val=")"/>
            <m:sepChr m:val=""/>
            <m:grow/>
          </m:dPr>
          <m:e>
            <m:r>
              <m:t>p</m:t>
            </m:r>
          </m:e>
        </m:d>
        <m:r>
          <m:t>σ</m:t>
        </m:r>
        <m:d>
          <m:dPr>
            <m:begChr m:val="("/>
            <m:endChr m:val=")"/>
            <m:sepChr m:val=""/>
            <m:grow/>
          </m:dPr>
          <m:e>
            <m:r>
              <m:t>p</m:t>
            </m:r>
          </m:e>
        </m:d>
      </m:oMath>
      <w:r>
        <w:t xml:space="preserve"> </w:t>
      </w:r>
      <w:r>
        <w:t xml:space="preserve">y como</w:t>
      </w:r>
      <w:r>
        <w:t xml:space="preserve"> </w:t>
      </w:r>
      <m:oMath>
        <m:sSub>
          <m:e>
            <m:r>
              <m:t>E</m:t>
            </m:r>
          </m:e>
          <m:sub>
            <m:r>
              <m:t>p</m:t>
            </m:r>
          </m:sub>
        </m:sSub>
      </m:oMath>
      <w:r>
        <w:t xml:space="preserve"> </w:t>
      </w:r>
      <w:r>
        <w:t xml:space="preserve">tiene estructura de espacio vectorial y</w:t>
      </w:r>
      <w:r>
        <w:t xml:space="preserve"> </w:t>
      </w:r>
      <m:oMath>
        <m:r>
          <m:t>f</m:t>
        </m:r>
        <m:d>
          <m:dPr>
            <m:begChr m:val="("/>
            <m:endChr m:val=")"/>
            <m:sepChr m:val=""/>
            <m:grow/>
          </m:dPr>
          <m:e>
            <m:r>
              <m:t>p</m:t>
            </m:r>
          </m:e>
        </m:d>
      </m:oMath>
      <w:r>
        <w:t xml:space="preserve"> </w:t>
      </w:r>
      <w:r>
        <w:t xml:space="preserve">es una simple constante</w:t>
      </w:r>
      <w:r>
        <w:t xml:space="preserve"> </w:t>
      </w:r>
      <m:oMath>
        <m:r>
          <m:t>f</m:t>
        </m:r>
        <m:d>
          <m:dPr>
            <m:begChr m:val="("/>
            <m:endChr m:val=")"/>
            <m:sepChr m:val=""/>
            <m:grow/>
          </m:dPr>
          <m:e>
            <m:r>
              <m:t>p</m:t>
            </m:r>
          </m:e>
        </m:d>
        <m:r>
          <m:t>σ</m:t>
        </m:r>
        <m:d>
          <m:dPr>
            <m:begChr m:val="("/>
            <m:endChr m:val=")"/>
            <m:sepChr m:val=""/>
            <m:grow/>
          </m:dPr>
          <m:e>
            <m:r>
              <m:t>p</m:t>
            </m:r>
          </m:e>
        </m:d>
      </m:oMath>
      <w:r>
        <w:t xml:space="preserve"> </w:t>
      </w:r>
      <w:r>
        <w:t xml:space="preserve">pertenecerá a la fibra</w:t>
      </w:r>
      <w:r>
        <w:t xml:space="preserve"> </w:t>
      </w:r>
      <m:oMath>
        <m:sSub>
          <m:e>
            <m:r>
              <m:t>E</m:t>
            </m:r>
          </m:e>
          <m:sub>
            <m:r>
              <m:t>p</m:t>
            </m:r>
          </m:sub>
        </m:sSub>
      </m:oMath>
      <w:r>
        <w:t xml:space="preserve">.</w:t>
      </w:r>
    </w:p>
    <w:p>
      <w:pPr>
        <w:pStyle w:val="BodyText"/>
      </w:pPr>
      <w:r>
        <w:t xml:space="preserve">Ahora tomemos un punto</w:t>
      </w:r>
      <w:r>
        <w:t xml:space="preserve"> </w:t>
      </w:r>
      <m:oMath>
        <m:r>
          <m:t>p</m:t>
        </m:r>
        <m:r>
          <m:rPr>
            <m:sty m:val="p"/>
          </m:rPr>
          <m:t>∈</m:t>
        </m:r>
        <m:r>
          <m:t>M</m:t>
        </m:r>
      </m:oMath>
      <w:r>
        <w:t xml:space="preserve"> </w:t>
      </w:r>
      <w:r>
        <w:t xml:space="preserve">y un conjunto</w:t>
      </w:r>
      <w:r>
        <w:t xml:space="preserve"> </w:t>
      </w:r>
      <m:oMath>
        <m:r>
          <m:t>U</m:t>
        </m:r>
      </m:oMath>
      <w:r>
        <w:t xml:space="preserve"> </w:t>
      </w:r>
      <w:r>
        <w:t xml:space="preserve">trivializante en</w:t>
      </w:r>
      <w:r>
        <w:t xml:space="preserve"> </w:t>
      </w:r>
      <m:oMath>
        <m:r>
          <m:t>E</m:t>
        </m:r>
      </m:oMath>
      <w:r>
        <w:t xml:space="preserve"> </w:t>
      </w:r>
      <w:r>
        <w:t xml:space="preserve">que contenga a</w:t>
      </w:r>
      <w:r>
        <w:t xml:space="preserve"> </w:t>
      </w:r>
      <m:oMath>
        <m:r>
          <m:t>p</m:t>
        </m:r>
      </m:oMath>
      <w:r>
        <w:t xml:space="preserve"> </w:t>
      </w:r>
      <w:r>
        <w:t xml:space="preserve">con trivialización suave</w:t>
      </w:r>
    </w:p>
    <w:p>
      <w:pPr>
        <w:pStyle w:val="BodyText"/>
      </w:pPr>
      <m:oMathPara>
        <m:oMathParaPr>
          <m:jc m:val="center"/>
        </m:oMathParaPr>
        <m:oMath>
          <m:r>
            <m:t>φ</m:t>
          </m:r>
          <m:r>
            <m:rPr>
              <m:sty m:val="p"/>
            </m:rPr>
            <m:t>:</m:t>
          </m:r>
          <m:sSup>
            <m:e>
              <m:r>
                <m:t>π</m:t>
              </m:r>
            </m:e>
            <m:sup>
              <m:r>
                <m:rPr>
                  <m:sty m:val="p"/>
                </m:rPr>
                <m:t>−</m:t>
              </m:r>
              <m:r>
                <m:t>1</m:t>
              </m:r>
            </m:sup>
          </m:sSup>
          <m:d>
            <m:dPr>
              <m:begChr m:val="("/>
              <m:endChr m:val=")"/>
              <m:sepChr m:val=""/>
              <m:grow/>
            </m:dPr>
            <m:e>
              <m:r>
                <m:t>U</m:t>
              </m:r>
            </m:e>
          </m:d>
          <m:r>
            <m:rPr>
              <m:sty m:val="p"/>
            </m:rPr>
            <m:t>→</m:t>
          </m:r>
          <m:r>
            <m:t>U</m:t>
          </m:r>
          <m:r>
            <m:rPr>
              <m:sty m:val="p"/>
            </m:rPr>
            <m:t>×</m:t>
          </m:r>
          <m:sSup>
            <m:e>
              <m:r>
                <m:rPr>
                  <m:sty m:val="p"/>
                  <m:scr m:val="double-struck"/>
                </m:rPr>
                <m:t>R</m:t>
              </m:r>
            </m:e>
            <m:sup>
              <m:r>
                <m:t>k</m:t>
              </m:r>
            </m:sup>
          </m:sSup>
          <m:r>
            <m:rPr>
              <m:sty m:val="p"/>
            </m:rPr>
            <m:t>.</m:t>
          </m:r>
        </m:oMath>
      </m:oMathPara>
    </w:p>
    <w:p>
      <w:pPr>
        <w:pStyle w:val="FirstParagraph"/>
      </w:pPr>
      <w:r>
        <w:t xml:space="preserve">Supongamos que para</w:t>
      </w:r>
      <w:r>
        <w:t xml:space="preserve"> </w:t>
      </w:r>
      <m:oMath>
        <m:r>
          <m:t>q</m:t>
        </m:r>
        <m:r>
          <m:rPr>
            <m:sty m:val="p"/>
          </m:rPr>
          <m:t>∈</m:t>
        </m:r>
        <m:r>
          <m:t>M</m:t>
        </m:r>
      </m:oMath>
      <w:r>
        <w:t xml:space="preserve"> </w:t>
      </w:r>
      <w:r>
        <w:t xml:space="preserve">se tiene:</w:t>
      </w:r>
    </w:p>
    <w:p>
      <w:pPr>
        <w:pStyle w:val="BodyText"/>
      </w:pPr>
      <m:oMathPara>
        <m:oMathParaPr>
          <m:jc m:val="center"/>
        </m:oMathParaPr>
        <m:oMath>
          <m:r>
            <m:t>φ</m:t>
          </m:r>
          <m:r>
            <m:rPr>
              <m:sty m:val="p"/>
            </m:rPr>
            <m:t>∘</m:t>
          </m:r>
          <m:r>
            <m:t>σ</m:t>
          </m:r>
          <m:d>
            <m:dPr>
              <m:begChr m:val="("/>
              <m:endChr m:val=")"/>
              <m:sepChr m:val=""/>
              <m:grow/>
            </m:dPr>
            <m:e>
              <m:r>
                <m:t>q</m:t>
              </m:r>
            </m:e>
          </m:d>
          <m:r>
            <m:rPr>
              <m:sty m:val="p"/>
            </m:rPr>
            <m:t>=</m:t>
          </m:r>
          <m:d>
            <m:dPr>
              <m:begChr m:val="("/>
              <m:endChr m:val=")"/>
              <m:sepChr m:val=""/>
              <m:grow/>
            </m:dPr>
            <m:e>
              <m:r>
                <m:t>q</m:t>
              </m:r>
              <m:r>
                <m:rPr>
                  <m:sty m:val="p"/>
                </m:rPr>
                <m:t>,</m:t>
              </m:r>
              <m:sSub>
                <m:e>
                  <m:r>
                    <m:t>s</m:t>
                  </m:r>
                </m:e>
                <m:sub>
                  <m:r>
                    <m:t>1</m:t>
                  </m:r>
                </m:sub>
              </m:sSub>
              <m:d>
                <m:dPr>
                  <m:begChr m:val="("/>
                  <m:endChr m:val=")"/>
                  <m:sepChr m:val=""/>
                  <m:grow/>
                </m:dPr>
                <m:e>
                  <m:r>
                    <m:t>q</m:t>
                  </m:r>
                </m:e>
              </m:d>
              <m:r>
                <m:rPr>
                  <m:sty m:val="p"/>
                </m:rPr>
                <m:t>,</m:t>
              </m:r>
              <m:r>
                <m:rPr>
                  <m:sty m:val="p"/>
                </m:rPr>
                <m:t>…</m:t>
              </m:r>
              <m:r>
                <m:rPr>
                  <m:sty m:val="p"/>
                </m:rPr>
                <m:t>,</m:t>
              </m:r>
              <m:sSub>
                <m:e>
                  <m:r>
                    <m:t>s</m:t>
                  </m:r>
                </m:e>
                <m:sub>
                  <m:r>
                    <m:t>k</m:t>
                  </m:r>
                </m:sub>
              </m:sSub>
              <m:d>
                <m:dPr>
                  <m:begChr m:val="("/>
                  <m:endChr m:val=")"/>
                  <m:sepChr m:val=""/>
                  <m:grow/>
                </m:dPr>
                <m:e>
                  <m:r>
                    <m:t>q</m:t>
                  </m:r>
                </m:e>
              </m:d>
            </m:e>
          </m:d>
          <m:r>
            <m:rPr>
              <m:sty m:val="p"/>
            </m:rPr>
            <m:t>.</m:t>
          </m:r>
        </m:oMath>
      </m:oMathPara>
    </w:p>
    <w:p>
      <w:pPr>
        <w:pStyle w:val="FirstParagraph"/>
      </w:pPr>
      <w:r>
        <w:t xml:space="preserve">Como se ha mencionado anteriormente, al ser</w:t>
      </w:r>
      <w:r>
        <w:t xml:space="preserve"> </w:t>
      </w:r>
      <m:oMath>
        <m:r>
          <m:t>σ</m:t>
        </m:r>
        <m:d>
          <m:dPr>
            <m:begChr m:val="("/>
            <m:endChr m:val=")"/>
            <m:sepChr m:val=""/>
            <m:grow/>
          </m:dPr>
          <m:e>
            <m:r>
              <m:t>q</m:t>
            </m:r>
          </m:e>
        </m:d>
      </m:oMath>
      <w:r>
        <w:t xml:space="preserve"> </w:t>
      </w:r>
      <w:r>
        <w:t xml:space="preserve">un mapa suave, cada</w:t>
      </w:r>
      <w:r>
        <w:t xml:space="preserve"> </w:t>
      </w:r>
      <m:oMath>
        <m:r>
          <m:rPr>
            <m:sty m:val="p"/>
          </m:rPr>
          <m:t>{</m:t>
        </m:r>
        <m:sSub>
          <m:e>
            <m:r>
              <m:t>s</m:t>
            </m:r>
          </m:e>
          <m:sub>
            <m:r>
              <m:t>i</m:t>
            </m:r>
          </m:sub>
        </m:sSub>
        <m:sSubSup>
          <m:e>
            <m:r>
              <m:rPr>
                <m:sty m:val="p"/>
              </m:rPr>
              <m:t>}</m:t>
            </m:r>
          </m:e>
          <m:sub>
            <m:r>
              <m:t>i</m:t>
            </m:r>
            <m:r>
              <m:rPr>
                <m:sty m:val="p"/>
              </m:rPr>
              <m:t>=</m:t>
            </m:r>
            <m:r>
              <m:t>1</m:t>
            </m:r>
          </m:sub>
          <m:sup>
            <m:r>
              <m:t>k</m:t>
            </m:r>
          </m:sup>
        </m:sSubSup>
      </m:oMath>
      <w:r>
        <w:t xml:space="preserve"> </w:t>
      </w:r>
      <w:r>
        <w:t xml:space="preserve">será una función suave en</w:t>
      </w:r>
      <w:r>
        <w:t xml:space="preserve"> </w:t>
      </w:r>
      <m:oMath>
        <m:r>
          <m:t>M</m:t>
        </m:r>
      </m:oMath>
      <w:r>
        <w:t xml:space="preserve">. Por la linealidad de</w:t>
      </w:r>
      <w:r>
        <w:t xml:space="preserve"> </w:t>
      </w:r>
      <m:oMath>
        <m:r>
          <m:t>φ</m:t>
        </m:r>
      </m:oMath>
      <w:r>
        <w:t xml:space="preserve"> </w:t>
      </w:r>
      <w:r>
        <w:t xml:space="preserve">se tendrá que</w:t>
      </w:r>
    </w:p>
    <w:p>
      <w:pPr>
        <w:pStyle w:val="BodyText"/>
      </w:pPr>
      <m:oMathPara>
        <m:oMathParaPr>
          <m:jc m:val="center"/>
        </m:oMathParaPr>
        <m:oMath>
          <m:r>
            <m:t>φ</m:t>
          </m:r>
          <m:r>
            <m:rPr>
              <m:sty m:val="p"/>
            </m:rPr>
            <m:t>∘</m:t>
          </m:r>
          <m:d>
            <m:dPr>
              <m:begChr m:val="("/>
              <m:endChr m:val=")"/>
              <m:sepChr m:val=""/>
              <m:grow/>
            </m:dPr>
            <m:e>
              <m:r>
                <m:t>f</m:t>
              </m:r>
              <m:r>
                <m:t>σ</m:t>
              </m:r>
            </m:e>
          </m:d>
          <m:d>
            <m:dPr>
              <m:begChr m:val="("/>
              <m:endChr m:val=")"/>
              <m:sepChr m:val=""/>
              <m:grow/>
            </m:dPr>
            <m:e>
              <m:r>
                <m:t>q</m:t>
              </m:r>
            </m:e>
          </m:d>
          <m:r>
            <m:rPr>
              <m:sty m:val="p"/>
            </m:rPr>
            <m:t>=</m:t>
          </m:r>
          <m:d>
            <m:dPr>
              <m:begChr m:val="("/>
              <m:endChr m:val=")"/>
              <m:sepChr m:val=""/>
              <m:grow/>
            </m:dPr>
            <m:e>
              <m:r>
                <m:t>q</m:t>
              </m:r>
              <m:r>
                <m:rPr>
                  <m:sty m:val="p"/>
                </m:rPr>
                <m:t>,</m:t>
              </m:r>
              <m:r>
                <m:t>f</m:t>
              </m:r>
              <m:sSub>
                <m:e>
                  <m:r>
                    <m:t>s</m:t>
                  </m:r>
                </m:e>
                <m:sub>
                  <m:r>
                    <m:t>1</m:t>
                  </m:r>
                </m:sub>
              </m:sSub>
              <m:d>
                <m:dPr>
                  <m:begChr m:val="("/>
                  <m:endChr m:val=")"/>
                  <m:sepChr m:val=""/>
                  <m:grow/>
                </m:dPr>
                <m:e>
                  <m:r>
                    <m:t>q</m:t>
                  </m:r>
                </m:e>
              </m:d>
              <m:r>
                <m:rPr>
                  <m:sty m:val="p"/>
                </m:rPr>
                <m:t>,</m:t>
              </m:r>
              <m:r>
                <m:rPr>
                  <m:sty m:val="p"/>
                </m:rPr>
                <m:t>…</m:t>
              </m:r>
              <m:r>
                <m:rPr>
                  <m:sty m:val="p"/>
                </m:rPr>
                <m:t>,</m:t>
              </m:r>
              <m:r>
                <m:t>f</m:t>
              </m:r>
              <m:sSub>
                <m:e>
                  <m:r>
                    <m:t>s</m:t>
                  </m:r>
                </m:e>
                <m:sub>
                  <m:r>
                    <m:t>k</m:t>
                  </m:r>
                </m:sub>
              </m:sSub>
              <m:d>
                <m:dPr>
                  <m:begChr m:val="("/>
                  <m:endChr m:val=")"/>
                  <m:sepChr m:val=""/>
                  <m:grow/>
                </m:dPr>
                <m:e>
                  <m:r>
                    <m:t>q</m:t>
                  </m:r>
                </m:e>
              </m:d>
            </m:e>
          </m:d>
          <m:r>
            <m:rPr>
              <m:sty m:val="p"/>
            </m:rPr>
            <m:t>.</m:t>
          </m:r>
        </m:oMath>
      </m:oMathPara>
    </w:p>
    <w:p>
      <w:pPr>
        <w:pStyle w:val="FirstParagraph"/>
      </w:pPr>
      <w:r>
        <w:t xml:space="preserve">Por lo tanto cada una de las componentes es suave, así se garantiza que el producto definido de esta manera es una sección suave. Más aún,</w:t>
      </w:r>
      <w:r>
        <w:t xml:space="preserve"> </w:t>
      </w:r>
      <m:oMath>
        <m:r>
          <m:t>Γ</m:t>
        </m:r>
        <m:d>
          <m:dPr>
            <m:begChr m:val="("/>
            <m:endChr m:val=")"/>
            <m:sepChr m:val=""/>
            <m:grow/>
          </m:dPr>
          <m:e>
            <m:r>
              <m:t>E</m:t>
            </m:r>
          </m:e>
        </m:d>
      </m:oMath>
      <w:r>
        <w:t xml:space="preserve"> </w:t>
      </w:r>
      <w:r>
        <w:t xml:space="preserve">será tanto un espacio vectorial como un módulo sobre el anillo</w:t>
      </w:r>
      <w:r>
        <w:t xml:space="preserve"> </w:t>
      </w:r>
      <m:oMath>
        <m:sSup>
          <m:e>
            <m:r>
              <m:t>C</m:t>
            </m:r>
          </m:e>
          <m:sup>
            <m:r>
              <m:rPr>
                <m:sty m:val="p"/>
              </m:rPr>
              <m:t>∞</m:t>
            </m:r>
          </m:sup>
        </m:sSup>
        <m:d>
          <m:dPr>
            <m:begChr m:val="("/>
            <m:endChr m:val=")"/>
            <m:sepChr m:val=""/>
            <m:grow/>
          </m:dPr>
          <m:e>
            <m:r>
              <m:t>M</m:t>
            </m:r>
          </m:e>
        </m:d>
      </m:oMath>
      <w:r>
        <w:t xml:space="preserve">. ◻</w:t>
      </w:r>
    </w:p>
    <w:p>
      <w:pPr>
        <w:pStyle w:val="BodyText"/>
      </w:pPr>
      <w:r>
        <w:t xml:space="preserve">Los módulos, al ser una generalización del concepto de espacio vectorial también nos permitirán generalizar varios otros conceptos relacionados, como lo son las combinaciones lineales, la dependencia (o independencia) lineal o las bases, sin embargo, es importante no perder de vista que no todos los resultado que aplican para espacios vectoriales aplicaran para los módulos.</w:t>
      </w:r>
    </w:p>
    <w:bookmarkEnd w:id="21"/>
    <w:bookmarkStart w:id="25" w:name="Subsección: Campos Vectoriales"/>
    <w:p>
      <w:pPr>
        <w:pStyle w:val="Heading2"/>
      </w:pPr>
      <w:r>
        <w:t xml:space="preserve">Campos Vectoriales</w:t>
      </w:r>
    </w:p>
    <w:p>
      <w:pPr>
        <w:pStyle w:val="FirstParagraph"/>
      </w:pPr>
      <w:r>
        <w:rPr>
          <w:bCs/>
          <w:b/>
        </w:rPr>
        <w:t xml:space="preserve">Definición 4</w:t>
      </w:r>
      <w:r>
        <w:t xml:space="preserve"> </w:t>
      </w:r>
      <w:r>
        <w:t xml:space="preserve">(Campo Vectorial).</w:t>
      </w:r>
      <w:r>
        <w:t xml:space="preserve"> </w:t>
      </w:r>
      <w:r>
        <w:t xml:space="preserve"> </w:t>
      </w:r>
      <w:r>
        <w:t xml:space="preserve">Un</w:t>
      </w:r>
      <w:r>
        <w:t xml:space="preserve"> </w:t>
      </w:r>
      <w:r>
        <w:rPr>
          <w:iCs/>
          <w:i/>
        </w:rPr>
        <w:t xml:space="preserve">campo vectorial</w:t>
      </w:r>
      <w:r>
        <w:t xml:space="preserve"> </w:t>
      </w:r>
      <m:oMath>
        <m:r>
          <m:t>X</m:t>
        </m:r>
      </m:oMath>
      <w:r>
        <w:t xml:space="preserve"> </w:t>
      </w:r>
      <w:r>
        <w:t xml:space="preserve">en una variedad</w:t>
      </w:r>
      <w:r>
        <w:t xml:space="preserve"> </w:t>
      </w:r>
      <m:oMath>
        <m:r>
          <m:t>M</m:t>
        </m:r>
      </m:oMath>
      <w:r>
        <w:t xml:space="preserve"> </w:t>
      </w:r>
      <w:r>
        <w:t xml:space="preserve">es una sección del fibrado tangente</w:t>
      </w:r>
      <w:r>
        <w:t xml:space="preserve"> </w:t>
      </w:r>
      <m:oMath>
        <m:r>
          <m:t>π</m:t>
        </m:r>
        <m:r>
          <m:rPr>
            <m:sty m:val="p"/>
          </m:rPr>
          <m:t>:</m:t>
        </m:r>
        <m:r>
          <m:t>T</m:t>
        </m:r>
        <m:r>
          <m:t>M</m:t>
        </m:r>
        <m:r>
          <m:rPr>
            <m:sty m:val="p"/>
          </m:rPr>
          <m:t>→</m:t>
        </m:r>
        <m:r>
          <m:t>M</m:t>
        </m:r>
      </m:oMath>
      <w:r>
        <w:t xml:space="preserve">, esto es,</w:t>
      </w:r>
      <w:r>
        <w:t xml:space="preserve"> </w:t>
      </w:r>
      <m:oMath>
        <m:r>
          <m:t>X</m:t>
        </m:r>
        <m:r>
          <m:rPr>
            <m:sty m:val="p"/>
          </m:rPr>
          <m:t>:</m:t>
        </m:r>
        <m:r>
          <m:t>M</m:t>
        </m:r>
        <m:r>
          <m:rPr>
            <m:sty m:val="p"/>
          </m:rPr>
          <m:t>→</m:t>
        </m:r>
        <m:r>
          <m:t>T</m:t>
        </m:r>
        <m:r>
          <m:t>M</m:t>
        </m:r>
      </m:oMath>
      <w:r>
        <w:t xml:space="preserve"> </w:t>
      </w:r>
      <w:r>
        <w:t xml:space="preserve">es un mapa tal que</w:t>
      </w:r>
      <w:r>
        <w:t xml:space="preserve"> </w:t>
      </w:r>
      <m:oMath>
        <m:r>
          <m:t>X</m:t>
        </m:r>
        <m:d>
          <m:dPr>
            <m:begChr m:val="("/>
            <m:endChr m:val=")"/>
            <m:sepChr m:val=""/>
            <m:grow/>
          </m:dPr>
          <m:e>
            <m:r>
              <m:t>p</m:t>
            </m:r>
          </m:e>
        </m:d>
        <m:r>
          <m:rPr>
            <m:sty m:val="p"/>
          </m:rPr>
          <m:t>∈</m:t>
        </m:r>
        <m:sSub>
          <m:e>
            <m:r>
              <m:t>T</m:t>
            </m:r>
          </m:e>
          <m:sub>
            <m:r>
              <m:t>p</m:t>
            </m:r>
          </m:sub>
        </m:sSub>
        <m:d>
          <m:dPr>
            <m:begChr m:val="("/>
            <m:endChr m:val=")"/>
            <m:sepChr m:val=""/>
            <m:grow/>
          </m:dPr>
          <m:e>
            <m:r>
              <m:t>M</m:t>
            </m:r>
          </m:e>
        </m:d>
      </m:oMath>
      <w:r>
        <w:t xml:space="preserve"> </w:t>
      </w:r>
      <w:r>
        <w:t xml:space="preserve">para cada</w:t>
      </w:r>
      <w:r>
        <w:t xml:space="preserve"> </w:t>
      </w:r>
      <m:oMath>
        <m:r>
          <m:t>p</m:t>
        </m:r>
        <m:r>
          <m:rPr>
            <m:sty m:val="p"/>
          </m:rPr>
          <m:t>∈</m:t>
        </m:r>
        <m:r>
          <m:t>M</m:t>
        </m:r>
      </m:oMath>
      <w:r>
        <w:t xml:space="preserve">. Además diremos que es un</w:t>
      </w:r>
      <w:r>
        <w:t xml:space="preserve"> </w:t>
      </w:r>
      <w:r>
        <w:rPr>
          <w:iCs/>
          <w:i/>
        </w:rPr>
        <w:t xml:space="preserve">campo vectorial suave</w:t>
      </w:r>
      <w:r>
        <w:t xml:space="preserve"> </w:t>
      </w:r>
      <w:r>
        <w:t xml:space="preserve">si</w:t>
      </w:r>
      <w:r>
        <w:t xml:space="preserve"> </w:t>
      </w:r>
      <m:oMath>
        <m:r>
          <m:t>X</m:t>
        </m:r>
      </m:oMath>
      <w:r>
        <w:t xml:space="preserve"> </w:t>
      </w:r>
      <w:r>
        <w:t xml:space="preserve">es un mapa suave. Denotaremos al conjunto formado por todas los campos vectoriales suaves en</w:t>
      </w:r>
      <w:r>
        <w:t xml:space="preserve"> </w:t>
      </w:r>
      <m:oMath>
        <m:r>
          <m:t>M</m:t>
        </m:r>
      </m:oMath>
      <w:r>
        <w:t xml:space="preserve"> </w:t>
      </w:r>
      <w:r>
        <w:t xml:space="preserve">como</w:t>
      </w:r>
      <w:r>
        <w:t xml:space="preserve"> </w:t>
      </w:r>
      <m:oMath>
        <m:r>
          <m:rPr>
            <m:sty m:val="p"/>
            <m:scr m:val="fraktur"/>
          </m:rPr>
          <m:t>X</m:t>
        </m:r>
        <m:d>
          <m:dPr>
            <m:begChr m:val="("/>
            <m:endChr m:val=")"/>
            <m:sepChr m:val=""/>
            <m:grow/>
          </m:dPr>
          <m:e>
            <m:r>
              <m:t>M</m:t>
            </m:r>
          </m:e>
        </m:d>
      </m:oMath>
    </w:p>
    <w:p>
      <w:pPr>
        <w:pStyle w:val="BodyText"/>
      </w:pPr>
      <w:r>
        <w:t xml:space="preserve">Diremos que el mapa</w:t>
      </w:r>
      <w:r>
        <w:t xml:space="preserve"> </w:t>
      </w:r>
      <m:oMath>
        <m:r>
          <m:t>X</m:t>
        </m:r>
        <m:r>
          <m:rPr>
            <m:sty m:val="p"/>
          </m:rPr>
          <m:t>:</m:t>
        </m:r>
        <m:r>
          <m:t>M</m:t>
        </m:r>
        <m:r>
          <m:rPr>
            <m:sty m:val="p"/>
          </m:rPr>
          <m:t>→</m:t>
        </m:r>
        <m:r>
          <m:t>T</m:t>
        </m:r>
        <m:r>
          <m:t>M</m:t>
        </m:r>
      </m:oMath>
      <w:r>
        <w:t xml:space="preserve"> </w:t>
      </w:r>
      <w:r>
        <w:t xml:space="preserve">es un</w:t>
      </w:r>
      <w:r>
        <w:t xml:space="preserve"> </w:t>
      </w:r>
      <w:r>
        <w:rPr>
          <w:iCs/>
          <w:i/>
        </w:rPr>
        <w:t xml:space="preserve">campo vectorial grueso</w:t>
      </w:r>
      <w:r>
        <w:t xml:space="preserve"> </w:t>
      </w:r>
      <w:r>
        <w:t xml:space="preserve">is</w:t>
      </w:r>
      <w:r>
        <w:t xml:space="preserve"> </w:t>
      </w:r>
      <m:oMath>
        <m:r>
          <m:t>X</m:t>
        </m:r>
      </m:oMath>
      <w:r>
        <w:t xml:space="preserve"> </w:t>
      </w:r>
      <w:r>
        <w:t xml:space="preserve">no es suave, un campo vectorial ni siquiera necesita ser continuo.</w:t>
      </w:r>
    </w:p>
    <w:p>
      <w:pPr>
        <w:pStyle w:val="BodyText"/>
      </w:pPr>
      <w:r>
        <w:t xml:space="preserve">Por el lema</w:t>
      </w:r>
      <w:r>
        <w:t xml:space="preserve"> </w:t>
      </w:r>
      <w:hyperlink w:anchor="Lemma: Espacio Tangente a Subvariedad">
        <w:r>
          <w:rPr>
            <w:rStyle w:val="Hyperlink"/>
          </w:rPr>
          <w:t xml:space="preserve">[Lemma: Espacio Tangente a Subvariedad]</w:t>
        </w:r>
      </w:hyperlink>
      <w:r>
        <w:t xml:space="preserve">, para</w:t>
      </w:r>
      <w:r>
        <w:t xml:space="preserve"> </w:t>
      </w:r>
      <m:oMath>
        <m:r>
          <m:t>M</m:t>
        </m:r>
      </m:oMath>
      <w:r>
        <w:t xml:space="preserve"> </w:t>
      </w:r>
      <w:r>
        <w:t xml:space="preserve">una variedad suave, si</w:t>
      </w:r>
      <w:r>
        <w:t xml:space="preserve"> </w:t>
      </w:r>
      <m:oMath>
        <m:r>
          <m:t>U</m:t>
        </m:r>
        <m:r>
          <m:rPr>
            <m:sty m:val="p"/>
          </m:rPr>
          <m:t>⊂</m:t>
        </m:r>
        <m:r>
          <m:t>M</m:t>
        </m:r>
      </m:oMath>
      <w:r>
        <w:t xml:space="preserve"> </w:t>
      </w:r>
      <w:r>
        <w:t xml:space="preserve">es abierto,</w:t>
      </w:r>
      <w:r>
        <w:t xml:space="preserve"> </w:t>
      </w:r>
      <m:oMath>
        <m:r>
          <m:t>U</m:t>
        </m:r>
      </m:oMath>
      <w:r>
        <w:t xml:space="preserve"> </w:t>
      </w:r>
      <w:r>
        <w:t xml:space="preserve">será una subvariedad abierta, por lo que para cada</w:t>
      </w:r>
      <w:r>
        <w:t xml:space="preserve"> </w:t>
      </w:r>
      <m:oMath>
        <m:r>
          <m:t>p</m:t>
        </m:r>
        <m:r>
          <m:rPr>
            <m:sty m:val="p"/>
          </m:rPr>
          <m:t>∈</m:t>
        </m:r>
        <m:r>
          <m:t>U</m:t>
        </m:r>
      </m:oMath>
      <w:r>
        <w:t xml:space="preserve"> </w:t>
      </w:r>
      <w:r>
        <w:t xml:space="preserve">podemos identificar al espacio tangente</w:t>
      </w:r>
      <w:r>
        <w:t xml:space="preserve"> </w:t>
      </w:r>
      <m:oMath>
        <m:sSub>
          <m:e>
            <m:r>
              <m:t>T</m:t>
            </m:r>
          </m:e>
          <m:sub>
            <m:r>
              <m:t>p</m:t>
            </m:r>
          </m:sub>
        </m:sSub>
        <m:d>
          <m:dPr>
            <m:begChr m:val="("/>
            <m:endChr m:val=")"/>
            <m:sepChr m:val=""/>
            <m:grow/>
          </m:dPr>
          <m:e>
            <m:r>
              <m:t>U</m:t>
            </m:r>
          </m:e>
        </m:d>
      </m:oMath>
      <w:r>
        <w:t xml:space="preserve"> </w:t>
      </w:r>
      <w:r>
        <w:t xml:space="preserve">con el el espacio tangente</w:t>
      </w:r>
      <w:r>
        <w:t xml:space="preserve"> </w:t>
      </w:r>
      <m:oMath>
        <m:sSub>
          <m:e>
            <m:r>
              <m:t>T</m:t>
            </m:r>
          </m:e>
          <m:sub>
            <m:r>
              <m:t>p</m:t>
            </m:r>
          </m:sub>
        </m:sSub>
        <m:d>
          <m:dPr>
            <m:begChr m:val="("/>
            <m:endChr m:val=")"/>
            <m:sepChr m:val=""/>
            <m:grow/>
          </m:dPr>
          <m:e>
            <m:r>
              <m:t>M</m:t>
            </m:r>
          </m:e>
        </m:d>
      </m:oMath>
      <w:r>
        <w:t xml:space="preserve">, por lo tanto, si</w:t>
      </w:r>
      <w:r>
        <w:t xml:space="preserve"> </w:t>
      </w:r>
      <m:oMath>
        <m:r>
          <m:t>X</m:t>
        </m:r>
      </m:oMath>
      <w:r>
        <w:t xml:space="preserve"> </w:t>
      </w:r>
      <w:r>
        <w:t xml:space="preserve">es un campo suave en</w:t>
      </w:r>
      <w:r>
        <w:t xml:space="preserve"> </w:t>
      </w:r>
      <m:oMath>
        <m:r>
          <m:t>M</m:t>
        </m:r>
      </m:oMath>
      <w:r>
        <w:t xml:space="preserve"> </w:t>
      </w:r>
      <w:r>
        <w:t xml:space="preserve">y</w:t>
      </w:r>
      <w:r>
        <w:t xml:space="preserve"> </w:t>
      </w:r>
      <m:oMath>
        <m:r>
          <m:t>U</m:t>
        </m:r>
        <m:r>
          <m:rPr>
            <m:sty m:val="p"/>
          </m:rPr>
          <m:t>⊂</m:t>
        </m:r>
        <m:r>
          <m:t>M</m:t>
        </m:r>
      </m:oMath>
      <w:r>
        <w:t xml:space="preserve"> </w:t>
      </w:r>
      <w:r>
        <w:t xml:space="preserve">es abierto, la restricción</w:t>
      </w:r>
      <w:r>
        <w:t xml:space="preserve"> </w:t>
      </w:r>
      <m:oMath>
        <m:r>
          <m:t>X</m:t>
        </m:r>
        <m:sSub>
          <m:e>
            <m:r>
              <m:rPr>
                <m:sty m:val="p"/>
              </m:rPr>
              <m:t>|</m:t>
            </m:r>
          </m:e>
          <m:sub>
            <m:r>
              <m:t>U</m:t>
            </m:r>
          </m:sub>
        </m:sSub>
      </m:oMath>
      <w:r>
        <w:t xml:space="preserve"> </w:t>
      </w:r>
      <w:r>
        <w:t xml:space="preserve">será un campo suave.</w:t>
      </w:r>
    </w:p>
    <w:bookmarkStart w:id="22" w:name="Xaf32773555935f73d5c461dbc5deabff4b88070"/>
    <w:p>
      <w:pPr>
        <w:pStyle w:val="BodyText"/>
      </w:pPr>
      <w:r>
        <w:rPr>
          <w:bCs/>
          <w:b/>
        </w:rPr>
        <w:t xml:space="preserve">Teorema 2</w:t>
      </w:r>
      <w:r>
        <w:t xml:space="preserve"> </w:t>
      </w:r>
      <w:r>
        <w:t xml:space="preserve">(Criterio de Suavidad Para Campos Vectoriales).</w:t>
      </w:r>
      <w:r>
        <w:t xml:space="preserve"> </w:t>
      </w:r>
      <w:r>
        <w:t xml:space="preserve"> </w:t>
      </w:r>
      <w:r>
        <w:t xml:space="preserve">Sea</w:t>
      </w:r>
      <w:r>
        <w:t xml:space="preserve"> </w:t>
      </w:r>
      <m:oMath>
        <m:r>
          <m:t>M</m:t>
        </m:r>
      </m:oMath>
      <w:r>
        <w:t xml:space="preserve"> </w:t>
      </w:r>
      <w:r>
        <w:t xml:space="preserve">una variedad suave, y sea</w:t>
      </w:r>
      <w:r>
        <w:t xml:space="preserve"> </w:t>
      </w:r>
      <m:oMath>
        <m:r>
          <m:t>X</m:t>
        </m:r>
        <m:r>
          <m:rPr>
            <m:sty m:val="p"/>
          </m:rPr>
          <m:t>:</m:t>
        </m:r>
        <m:r>
          <m:t>M</m:t>
        </m:r>
        <m:r>
          <m:rPr>
            <m:sty m:val="p"/>
          </m:rPr>
          <m:t>→</m:t>
        </m:r>
        <m:r>
          <m:t>T</m:t>
        </m:r>
        <m:r>
          <m:t>M</m:t>
        </m:r>
      </m:oMath>
      <w:r>
        <w:t xml:space="preserve"> </w:t>
      </w:r>
      <w:r>
        <w:t xml:space="preserve">un campo vectorial grueso. Si</w:t>
      </w:r>
      <w:r>
        <w:t xml:space="preserve"> </w:t>
      </w:r>
      <m:oMath>
        <m:d>
          <m:dPr>
            <m:begChr m:val="("/>
            <m:endChr m:val=")"/>
            <m:sepChr m:val=""/>
            <m:grow/>
          </m:dPr>
          <m:e>
            <m:r>
              <m:t>U</m:t>
            </m:r>
            <m:r>
              <m:rPr>
                <m:sty m:val="p"/>
              </m:rPr>
              <m:t>,</m:t>
            </m:r>
            <m:r>
              <m:t>φ</m:t>
            </m:r>
          </m:e>
        </m:d>
        <m:r>
          <m:rPr>
            <m:sty m:val="p"/>
          </m:rPr>
          <m:t>=</m:t>
        </m:r>
        <m:d>
          <m:dPr>
            <m:begChr m:val="("/>
            <m:endChr m:val=")"/>
            <m:sepChr m:val=""/>
            <m:grow/>
          </m:dPr>
          <m:e>
            <m:r>
              <m:t>U</m:t>
            </m:r>
            <m:r>
              <m:rPr>
                <m:sty m:val="p"/>
              </m:rPr>
              <m:t>,</m:t>
            </m:r>
            <m:sSub>
              <m:e>
                <m:r>
                  <m:t>φ</m:t>
                </m:r>
              </m:e>
              <m:sub>
                <m:r>
                  <m:t>1</m:t>
                </m:r>
              </m:sub>
            </m:sSub>
            <m:r>
              <m:rPr>
                <m:sty m:val="p"/>
              </m:rPr>
              <m:t>,</m:t>
            </m:r>
            <m:sSub>
              <m:e>
                <m:r>
                  <m:t>φ</m:t>
                </m:r>
              </m:e>
              <m:sub>
                <m:r>
                  <m:t>n</m:t>
                </m:r>
              </m:sub>
            </m:sSub>
          </m:e>
        </m:d>
      </m:oMath>
      <w:r>
        <w:t xml:space="preserve"> </w:t>
      </w:r>
      <w:r>
        <w:t xml:space="preserve">es una carta coordenada suave en</w:t>
      </w:r>
      <w:r>
        <w:t xml:space="preserve"> </w:t>
      </w:r>
      <m:oMath>
        <m:r>
          <m:t>M</m:t>
        </m:r>
      </m:oMath>
      <w:r>
        <w:t xml:space="preserve"> </w:t>
      </w:r>
      <w:r>
        <w:t xml:space="preserve">la restricción de</w:t>
      </w:r>
      <w:r>
        <w:t xml:space="preserve"> </w:t>
      </w:r>
      <m:oMath>
        <m:r>
          <m:t>X</m:t>
        </m:r>
      </m:oMath>
      <w:r>
        <w:t xml:space="preserve"> </w:t>
      </w:r>
      <w:r>
        <w:t xml:space="preserve">a</w:t>
      </w:r>
      <w:r>
        <w:t xml:space="preserve"> </w:t>
      </w:r>
      <m:oMath>
        <m:r>
          <m:t>U</m:t>
        </m:r>
      </m:oMath>
      <w:r>
        <w:t xml:space="preserve"> </w:t>
      </w:r>
      <w:r>
        <w:t xml:space="preserve">es suave si y solo si las funciones componentes con respecto a</w:t>
      </w:r>
      <w:r>
        <w:t xml:space="preserve"> </w:t>
      </w:r>
      <m:oMath>
        <m:r>
          <m:t>U</m:t>
        </m:r>
      </m:oMath>
      <w:r>
        <w:t xml:space="preserve"> </w:t>
      </w:r>
      <w:r>
        <w:t xml:space="preserve">son suaves.</w:t>
      </w:r>
    </w:p>
    <w:bookmarkEnd w:id="22"/>
    <w:p>
      <w:pPr>
        <w:pStyle w:val="BodyText"/>
      </w:pPr>
      <w:r>
        <w:rPr>
          <w:iCs/>
          <w:i/>
        </w:rPr>
        <w:t xml:space="preserve">Proof.</w:t>
      </w:r>
      <w:r>
        <w:t xml:space="preserve"> </w:t>
      </w:r>
      <w:r>
        <w:t xml:space="preserve">Sean</w:t>
      </w:r>
      <w:r>
        <w:t xml:space="preserve"> </w:t>
      </w:r>
      <m:oMath>
        <m:d>
          <m:dPr>
            <m:begChr m:val="("/>
            <m:endChr m:val=")"/>
            <m:sepChr m:val=""/>
            <m:grow/>
          </m:dPr>
          <m:e>
            <m:sSub>
              <m:e>
                <m:r>
                  <m:t>φ</m:t>
                </m:r>
              </m:e>
              <m:sub>
                <m:r>
                  <m:t>1</m:t>
                </m:r>
              </m:sub>
            </m:sSub>
            <m:r>
              <m:rPr>
                <m:sty m:val="p"/>
              </m:rPr>
              <m:t>,</m:t>
            </m:r>
            <m:r>
              <m:rPr>
                <m:sty m:val="p"/>
              </m:rPr>
              <m:t>…</m:t>
            </m:r>
            <m:r>
              <m:rPr>
                <m:sty m:val="p"/>
              </m:rPr>
              <m:t>,</m:t>
            </m:r>
            <m:sSub>
              <m:e>
                <m:r>
                  <m:t>φ</m:t>
                </m:r>
              </m:e>
              <m:sub>
                <m:r>
                  <m:t>n</m:t>
                </m:r>
              </m:sub>
            </m:sSub>
            <m:r>
              <m:rPr>
                <m:sty m:val="p"/>
              </m:rPr>
              <m:t>,</m:t>
            </m:r>
            <m:sSub>
              <m:e>
                <m:r>
                  <m:t>v</m:t>
                </m:r>
              </m:e>
              <m:sub>
                <m:r>
                  <m:t>1</m:t>
                </m:r>
              </m:sub>
            </m:sSub>
            <m:r>
              <m:rPr>
                <m:sty m:val="p"/>
              </m:rPr>
              <m:t>,</m:t>
            </m:r>
            <m:r>
              <m:rPr>
                <m:sty m:val="p"/>
              </m:rPr>
              <m:t>…</m:t>
            </m:r>
            <m:r>
              <m:rPr>
                <m:sty m:val="p"/>
              </m:rPr>
              <m:t>,</m:t>
            </m:r>
            <m:sSub>
              <m:e>
                <m:r>
                  <m:t>v</m:t>
                </m:r>
              </m:e>
              <m:sub>
                <m:r>
                  <m:t>n</m:t>
                </m:r>
              </m:sub>
            </m:sSub>
          </m:e>
        </m:d>
      </m:oMath>
      <w:r>
        <w:t xml:space="preserve"> </w:t>
      </w:r>
      <w:r>
        <w:t xml:space="preserve">las coordenadas naturales en</w:t>
      </w:r>
      <w:r>
        <w:t xml:space="preserve"> </w:t>
      </w:r>
      <m:oMath>
        <m:sSup>
          <m:e>
            <m:r>
              <m:t>π</m:t>
            </m:r>
          </m:e>
          <m:sup>
            <m:r>
              <m:rPr>
                <m:sty m:val="p"/>
              </m:rPr>
              <m:t>−</m:t>
            </m:r>
            <m:r>
              <m:t>1</m:t>
            </m:r>
          </m:sup>
        </m:sSup>
        <m:d>
          <m:dPr>
            <m:begChr m:val="("/>
            <m:endChr m:val=")"/>
            <m:sepChr m:val=""/>
            <m:grow/>
          </m:dPr>
          <m:e>
            <m:r>
              <m:t>U</m:t>
            </m:r>
          </m:e>
        </m:d>
        <m:r>
          <m:rPr>
            <m:sty m:val="p"/>
          </m:rPr>
          <m:t>⊂</m:t>
        </m:r>
        <m:r>
          <m:t>T</m:t>
        </m:r>
        <m:r>
          <m:t>M</m:t>
        </m:r>
      </m:oMath>
      <w:r>
        <w:t xml:space="preserve"> </w:t>
      </w:r>
      <w:r>
        <w:t xml:space="preserve">asociadas a la carta</w:t>
      </w:r>
      <w:r>
        <w:t xml:space="preserve"> </w:t>
      </w:r>
      <m:oMath>
        <m:d>
          <m:dPr>
            <m:begChr m:val="("/>
            <m:endChr m:val=")"/>
            <m:sepChr m:val=""/>
            <m:grow/>
          </m:dPr>
          <m:e>
            <m:r>
              <m:t>U</m:t>
            </m:r>
            <m:r>
              <m:rPr>
                <m:sty m:val="p"/>
              </m:rPr>
              <m:t>,</m:t>
            </m:r>
            <m:sSub>
              <m:e>
                <m:r>
                  <m:t>φ</m:t>
                </m:r>
              </m:e>
              <m:sub>
                <m:r>
                  <m:t>1</m:t>
                </m:r>
              </m:sub>
            </m:sSub>
            <m:r>
              <m:rPr>
                <m:sty m:val="p"/>
              </m:rPr>
              <m:t>,</m:t>
            </m:r>
            <m:r>
              <m:rPr>
                <m:sty m:val="p"/>
              </m:rPr>
              <m:t>…</m:t>
            </m:r>
            <m:r>
              <m:rPr>
                <m:sty m:val="p"/>
              </m:rPr>
              <m:t>,</m:t>
            </m:r>
            <m:sSub>
              <m:e>
                <m:r>
                  <m:t>φ</m:t>
                </m:r>
              </m:e>
              <m:sub>
                <m:r>
                  <m:t>n</m:t>
                </m:r>
              </m:sub>
            </m:sSub>
          </m:e>
        </m:d>
      </m:oMath>
      <w:r>
        <w:t xml:space="preserve">, construidas en el teorema</w:t>
      </w:r>
      <w:r>
        <w:t xml:space="preserve"> </w:t>
      </w:r>
      <w:hyperlink w:anchor="Xc98a6f279eb19fc485e5fa03c7e9cdbd4cc9047">
        <w:r>
          <w:rPr>
            <w:rStyle w:val="Hyperlink"/>
          </w:rPr>
          <w:t xml:space="preserve">[Teorema: Estructura de Variedad del Fibrado Tangente]</w:t>
        </w:r>
      </w:hyperlink>
      <w:r>
        <w:t xml:space="preserve">. Por construcción de las coordenadas naturales, la representación coordenada de campo</w:t>
      </w:r>
      <w:r>
        <w:t xml:space="preserve"> </w:t>
      </w:r>
      <m:oMath>
        <m:r>
          <m:t>X</m:t>
        </m:r>
        <m:r>
          <m:rPr>
            <m:sty m:val="p"/>
          </m:rPr>
          <m:t>:</m:t>
        </m:r>
        <m:r>
          <m:t>M</m:t>
        </m:r>
        <m:r>
          <m:rPr>
            <m:sty m:val="p"/>
          </m:rPr>
          <m:t>→</m:t>
        </m:r>
        <m:r>
          <m:t>T</m:t>
        </m:r>
        <m:r>
          <m:t>M</m:t>
        </m:r>
      </m:oMath>
      <w:r>
        <w:t xml:space="preserve"> </w:t>
      </w:r>
      <w:r>
        <w:t xml:space="preserve">en</w:t>
      </w:r>
      <w:r>
        <w:t xml:space="preserve"> </w:t>
      </w:r>
      <m:oMath>
        <m:r>
          <m:t>U</m:t>
        </m:r>
      </m:oMath>
      <w:r>
        <w:t xml:space="preserve"> </w:t>
      </w:r>
      <w:r>
        <w:t xml:space="preserve">esta dada como:</w:t>
      </w:r>
    </w:p>
    <w:p>
      <w:pPr>
        <w:pStyle w:val="BodyText"/>
      </w:pPr>
      <m:oMathPara>
        <m:oMathParaPr>
          <m:jc m:val="center"/>
        </m:oMathParaPr>
        <m:oMath>
          <m:acc>
            <m:accPr>
              <m:chr m:val="̂"/>
            </m:accPr>
            <m:e>
              <m:r>
                <m:t>X</m:t>
              </m:r>
            </m:e>
          </m:acc>
          <m:d>
            <m:dPr>
              <m:begChr m:val="("/>
              <m:endChr m:val=")"/>
              <m:sepChr m:val=""/>
              <m:grow/>
            </m:dPr>
            <m:e>
              <m:r>
                <m:t>p</m:t>
              </m:r>
            </m:e>
          </m:d>
          <m:r>
            <m:rPr>
              <m:sty m:val="p"/>
            </m:rPr>
            <m:t>=</m:t>
          </m:r>
          <m:d>
            <m:dPr>
              <m:begChr m:val="("/>
              <m:endChr m:val=")"/>
              <m:sepChr m:val=""/>
              <m:grow/>
            </m:dPr>
            <m:e>
              <m:sSub>
                <m:e>
                  <m:r>
                    <m:t>φ</m:t>
                  </m:r>
                </m:e>
                <m:sub>
                  <m:r>
                    <m:t>1</m:t>
                  </m:r>
                </m:sub>
              </m:sSub>
              <m:d>
                <m:dPr>
                  <m:begChr m:val="("/>
                  <m:endChr m:val=")"/>
                  <m:sepChr m:val=""/>
                  <m:grow/>
                </m:dPr>
                <m:e>
                  <m:r>
                    <m:t>p</m:t>
                  </m:r>
                </m:e>
              </m:d>
              <m:r>
                <m:rPr>
                  <m:sty m:val="p"/>
                </m:rPr>
                <m:t>,</m:t>
              </m:r>
              <m:r>
                <m:rPr>
                  <m:sty m:val="p"/>
                </m:rPr>
                <m:t>…</m:t>
              </m:r>
              <m:r>
                <m:rPr>
                  <m:sty m:val="p"/>
                </m:rPr>
                <m:t>,</m:t>
              </m:r>
              <m:sSub>
                <m:e>
                  <m:r>
                    <m:t>φ</m:t>
                  </m:r>
                </m:e>
                <m:sub>
                  <m:r>
                    <m:t>n</m:t>
                  </m:r>
                </m:sub>
              </m:sSub>
              <m:d>
                <m:dPr>
                  <m:begChr m:val="("/>
                  <m:endChr m:val=")"/>
                  <m:sepChr m:val=""/>
                  <m:grow/>
                </m:dPr>
                <m:e>
                  <m:r>
                    <m:t>p</m:t>
                  </m:r>
                </m:e>
              </m:d>
              <m:r>
                <m:rPr>
                  <m:sty m:val="p"/>
                </m:rPr>
                <m:t>,</m:t>
              </m:r>
              <m:sSub>
                <m:e>
                  <m:r>
                    <m:t>X</m:t>
                  </m:r>
                </m:e>
                <m:sub>
                  <m:r>
                    <m:t>1</m:t>
                  </m:r>
                </m:sub>
              </m:sSub>
              <m:d>
                <m:dPr>
                  <m:begChr m:val="("/>
                  <m:endChr m:val=")"/>
                  <m:sepChr m:val=""/>
                  <m:grow/>
                </m:dPr>
                <m:e>
                  <m:r>
                    <m:t>p</m:t>
                  </m:r>
                </m:e>
              </m:d>
              <m:r>
                <m:rPr>
                  <m:sty m:val="p"/>
                </m:rPr>
                <m:t>,</m:t>
              </m:r>
              <m:r>
                <m:rPr>
                  <m:sty m:val="p"/>
                </m:rPr>
                <m:t>…</m:t>
              </m:r>
              <m:r>
                <m:rPr>
                  <m:sty m:val="p"/>
                </m:rPr>
                <m:t>,</m:t>
              </m:r>
              <m:sSub>
                <m:e>
                  <m:r>
                    <m:t>X</m:t>
                  </m:r>
                </m:e>
                <m:sub>
                  <m:r>
                    <m:t>n</m:t>
                  </m:r>
                </m:sub>
              </m:sSub>
              <m:d>
                <m:dPr>
                  <m:begChr m:val="("/>
                  <m:endChr m:val=")"/>
                  <m:sepChr m:val=""/>
                  <m:grow/>
                </m:dPr>
                <m:e>
                  <m:r>
                    <m:t>p</m:t>
                  </m:r>
                </m:e>
              </m:d>
            </m:e>
          </m:d>
        </m:oMath>
      </m:oMathPara>
    </w:p>
    <w:p>
      <w:pPr>
        <w:pStyle w:val="FirstParagraph"/>
      </w:pPr>
      <w:r>
        <w:t xml:space="preserve">donde</w:t>
      </w:r>
      <w:r>
        <w:t xml:space="preserve"> </w:t>
      </w:r>
      <m:oMath>
        <m:sSub>
          <m:e>
            <m:r>
              <m:t>X</m:t>
            </m:r>
          </m:e>
          <m:sub>
            <m:r>
              <m:t>1</m:t>
            </m:r>
          </m:sub>
        </m:sSub>
        <m:r>
          <m:rPr>
            <m:sty m:val="p"/>
          </m:rPr>
          <m:t>,</m:t>
        </m:r>
        <m:r>
          <m:rPr>
            <m:sty m:val="p"/>
          </m:rPr>
          <m:t>…</m:t>
        </m:r>
        <m:r>
          <m:rPr>
            <m:sty m:val="p"/>
          </m:rPr>
          <m:t>,</m:t>
        </m:r>
        <m:sSub>
          <m:e>
            <m:r>
              <m:t>X</m:t>
            </m:r>
          </m:e>
          <m:sub>
            <m:r>
              <m:t>n</m:t>
            </m:r>
          </m:sub>
        </m:sSub>
      </m:oMath>
      <w:r>
        <w:t xml:space="preserve"> </w:t>
      </w:r>
      <w:r>
        <w:t xml:space="preserve">son las funciones componentes de</w:t>
      </w:r>
      <w:r>
        <w:t xml:space="preserve"> </w:t>
      </w:r>
      <m:oMath>
        <m:r>
          <m:t>X</m:t>
        </m:r>
      </m:oMath>
      <w:r>
        <w:t xml:space="preserve">, recordemos que lo que la función</w:t>
      </w:r>
      <w:r>
        <w:t xml:space="preserve"> </w:t>
      </w:r>
      <m:oMath>
        <m:acc>
          <m:accPr>
            <m:chr m:val="̂"/>
          </m:accPr>
          <m:e>
            <m:r>
              <m:t>X</m:t>
            </m:r>
          </m:e>
        </m:acc>
      </m:oMath>
      <w:r>
        <w:t xml:space="preserve"> </w:t>
      </w:r>
      <w:r>
        <w:t xml:space="preserve">está haciendo es tomar un punto</w:t>
      </w:r>
      <w:r>
        <w:t xml:space="preserve"> </w:t>
      </w:r>
      <m:oMath>
        <m:r>
          <m:t>p</m:t>
        </m:r>
      </m:oMath>
      <w:r>
        <w:t xml:space="preserve"> </w:t>
      </w:r>
      <w:r>
        <w:t xml:space="preserve">en la variedad</w:t>
      </w:r>
      <w:r>
        <w:t xml:space="preserve"> </w:t>
      </w:r>
      <m:oMath>
        <m:r>
          <m:t>M</m:t>
        </m:r>
      </m:oMath>
      <w:r>
        <w:t xml:space="preserve">, identificarlo con un vector en el fibrado tangente</w:t>
      </w:r>
      <w:r>
        <w:t xml:space="preserve"> </w:t>
      </w:r>
      <m:oMath>
        <m:r>
          <m:t>T</m:t>
        </m:r>
        <m:r>
          <m:t>M</m:t>
        </m:r>
      </m:oMath>
      <w:r>
        <w:t xml:space="preserve"> </w:t>
      </w:r>
      <w:r>
        <w:t xml:space="preserve">y después bajarlo a</w:t>
      </w:r>
      <w:r>
        <w:t xml:space="preserve"> </w:t>
      </w:r>
      <m:oMath>
        <m:sSup>
          <m:e>
            <m:r>
              <m:rPr>
                <m:sty m:val="p"/>
                <m:scr m:val="double-struck"/>
              </m:rPr>
              <m:t>R</m:t>
            </m:r>
          </m:e>
          <m:sup>
            <m:r>
              <m:t>2</m:t>
            </m:r>
            <m:r>
              <m:t>n</m:t>
            </m:r>
          </m:sup>
        </m:sSup>
      </m:oMath>
      <w:r>
        <w:t xml:space="preserve">; de esta forma, la suavidad</w:t>
      </w:r>
      <w:r>
        <w:t xml:space="preserve"> </w:t>
      </w:r>
      <m:oMath>
        <m:r>
          <m:t>X</m:t>
        </m:r>
      </m:oMath>
      <w:r>
        <w:t xml:space="preserve"> </w:t>
      </w:r>
      <w:r>
        <w:t xml:space="preserve">es evidente si cada una de las componentes es suave. ◻</w:t>
      </w:r>
    </w:p>
    <w:p>
      <w:pPr>
        <w:pStyle w:val="BodyText"/>
      </w:pPr>
      <w:r>
        <w:t xml:space="preserve">Como se mencionaba al inicio de la sección, uno de nuestros principales intereses con los campos vectoriales es que nos permiten asociar a cada punto de la variedad un vector en el espacio tangente, y de modo similar, es posible extender a cualquier vector que pertenezca al espacio tangente a una variedad suave, a un campo vectorial suave.</w:t>
      </w:r>
    </w:p>
    <w:bookmarkStart w:id="23" w:name="Ejemplo: Campo Vectorial en M"/>
    <w:p>
      <w:pPr>
        <w:pStyle w:val="BodyText"/>
      </w:pPr>
      <w:r>
        <w:rPr>
          <w:bCs/>
          <w:b/>
        </w:rPr>
        <w:t xml:space="preserve">Ejemplo 3</w:t>
      </w:r>
      <w:r>
        <w:t xml:space="preserve">.</w:t>
      </w:r>
      <w:r>
        <w:t xml:space="preserve"> </w:t>
      </w:r>
      <w:r>
        <w:t xml:space="preserve"> </w:t>
      </w:r>
      <w:r>
        <w:t xml:space="preserve">Sea</w:t>
      </w:r>
      <w:r>
        <w:t xml:space="preserve"> </w:t>
      </w:r>
      <m:oMath>
        <m:r>
          <m:t>M</m:t>
        </m:r>
      </m:oMath>
      <w:r>
        <w:t xml:space="preserve"> </w:t>
      </w:r>
      <w:r>
        <w:t xml:space="preserve">una variedad suave y</w:t>
      </w:r>
      <w:r>
        <w:t xml:space="preserve"> </w:t>
      </w:r>
      <m:oMath>
        <m:d>
          <m:dPr>
            <m:begChr m:val="("/>
            <m:endChr m:val=")"/>
            <m:sepChr m:val=""/>
            <m:grow/>
          </m:dPr>
          <m:e>
            <m:r>
              <m:t>U</m:t>
            </m:r>
            <m:r>
              <m:rPr>
                <m:sty m:val="p"/>
              </m:rPr>
              <m:t>,</m:t>
            </m:r>
            <m:r>
              <m:t>φ</m:t>
            </m:r>
          </m:e>
        </m:d>
        <m:r>
          <m:rPr>
            <m:sty m:val="p"/>
          </m:rPr>
          <m:t>=</m:t>
        </m:r>
        <m:d>
          <m:dPr>
            <m:begChr m:val="("/>
            <m:endChr m:val=")"/>
            <m:sepChr m:val=""/>
            <m:grow/>
          </m:dPr>
          <m:e>
            <m:r>
              <m:t>U</m:t>
            </m:r>
            <m:r>
              <m:rPr>
                <m:sty m:val="p"/>
              </m:rPr>
              <m:t>,</m:t>
            </m:r>
            <m:sSub>
              <m:e>
                <m:r>
                  <m:t>φ</m:t>
                </m:r>
              </m:e>
              <m:sub>
                <m:r>
                  <m:t>1</m:t>
                </m:r>
              </m:sub>
            </m:sSub>
            <m:r>
              <m:rPr>
                <m:sty m:val="p"/>
              </m:rPr>
              <m:t>,</m:t>
            </m:r>
            <m:r>
              <m:rPr>
                <m:sty m:val="p"/>
              </m:rPr>
              <m:t>…</m:t>
            </m:r>
            <m:r>
              <m:rPr>
                <m:sty m:val="p"/>
              </m:rPr>
              <m:t>,</m:t>
            </m:r>
            <m:sSub>
              <m:e>
                <m:r>
                  <m:t>φ</m:t>
                </m:r>
              </m:e>
              <m:sub>
                <m:r>
                  <m:t>n</m:t>
                </m:r>
              </m:sub>
            </m:sSub>
          </m:e>
        </m:d>
      </m:oMath>
      <w:r>
        <w:t xml:space="preserve"> </w:t>
      </w:r>
      <w:r>
        <w:t xml:space="preserve">una carta suave sobre</w:t>
      </w:r>
      <w:r>
        <w:t xml:space="preserve"> </w:t>
      </w:r>
      <m:oMath>
        <m:r>
          <m:t>M</m:t>
        </m:r>
      </m:oMath>
      <w:r>
        <w:t xml:space="preserve">. La asignación:</w:t>
      </w:r>
    </w:p>
    <w:p>
      <w:pPr>
        <w:pStyle w:val="BodyText"/>
      </w:pPr>
      <m:oMathPara>
        <m:oMathParaPr>
          <m:jc m:val="center"/>
        </m:oMathParaPr>
        <m:oMath>
          <m:f>
            <m:fPr>
              <m:type m:val="bar"/>
            </m:fPr>
            <m:num>
              <m:r>
                <m:rPr>
                  <m:sty m:val="p"/>
                </m:rPr>
                <m:t>∂</m:t>
              </m:r>
            </m:num>
            <m:den>
              <m:r>
                <m:rPr>
                  <m:sty m:val="p"/>
                </m:rPr>
                <m:t>∂</m:t>
              </m:r>
              <m:sSub>
                <m:e>
                  <m:r>
                    <m:t>φ</m:t>
                  </m:r>
                </m:e>
                <m:sub>
                  <m:r>
                    <m:t>i</m:t>
                  </m:r>
                </m:sub>
              </m:sSub>
            </m:den>
          </m:f>
          <m:r>
            <m:rPr>
              <m:sty m:val="p"/>
            </m:rPr>
            <m:t>:</m:t>
          </m:r>
          <m:r>
            <m:t>p</m:t>
          </m:r>
          <m:r>
            <m:rPr>
              <m:sty m:val="p"/>
            </m:rPr>
            <m:t>↦</m:t>
          </m:r>
          <m:sSub>
            <m:e>
              <m:d>
                <m:dPr>
                  <m:begChr m:val=""/>
                  <m:endChr m:val="|"/>
                  <m:sepChr m:val=""/>
                  <m:grow/>
                </m:dPr>
                <m:e>
                  <m:f>
                    <m:fPr>
                      <m:type m:val="bar"/>
                    </m:fPr>
                    <m:num>
                      <m:r>
                        <m:rPr>
                          <m:sty m:val="p"/>
                        </m:rPr>
                        <m:t>∂</m:t>
                      </m:r>
                    </m:num>
                    <m:den>
                      <m:r>
                        <m:rPr>
                          <m:sty m:val="p"/>
                        </m:rPr>
                        <m:t>∂</m:t>
                      </m:r>
                      <m:sSub>
                        <m:e>
                          <m:r>
                            <m:t>φ</m:t>
                          </m:r>
                        </m:e>
                        <m:sub>
                          <m:r>
                            <m:t>i</m:t>
                          </m:r>
                        </m:sub>
                      </m:sSub>
                    </m:den>
                  </m:f>
                </m:e>
              </m:d>
            </m:e>
            <m:sub>
              <m:r>
                <m:t>p</m:t>
              </m:r>
            </m:sub>
          </m:sSub>
        </m:oMath>
      </m:oMathPara>
    </w:p>
    <w:p>
      <w:pPr>
        <w:pStyle w:val="FirstParagraph"/>
      </w:pPr>
      <w:r>
        <w:t xml:space="preserve">nos da un campo vectorial en</w:t>
      </w:r>
      <w:r>
        <w:t xml:space="preserve"> </w:t>
      </w:r>
      <m:oMath>
        <m:r>
          <m:t>U</m:t>
        </m:r>
      </m:oMath>
      <w:r>
        <w:t xml:space="preserve">. A la</w:t>
      </w:r>
      <w:r>
        <w:t xml:space="preserve"> </w:t>
      </w:r>
      <m:oMath>
        <m:r>
          <m:t>n</m:t>
        </m:r>
      </m:oMath>
      <w:r>
        <w:t xml:space="preserve">-tupla ordenada</w:t>
      </w:r>
      <w:r>
        <w:t xml:space="preserve"> </w:t>
      </w:r>
      <m:oMath>
        <m:d>
          <m:dPr>
            <m:begChr m:val="("/>
            <m:endChr m:val=")"/>
            <m:sepChr m:val=""/>
            <m:grow/>
          </m:dPr>
          <m:e>
            <m:f>
              <m:fPr>
                <m:type m:val="bar"/>
              </m:fPr>
              <m:num>
                <m:r>
                  <m:rPr>
                    <m:sty m:val="p"/>
                  </m:rPr>
                  <m:t>∂</m:t>
                </m:r>
              </m:num>
              <m:den>
                <m:r>
                  <m:rPr>
                    <m:sty m:val="p"/>
                  </m:rPr>
                  <m:t>∂</m:t>
                </m:r>
                <m:sSub>
                  <m:e>
                    <m:r>
                      <m:t>φ</m:t>
                    </m:r>
                  </m:e>
                  <m:sub>
                    <m:r>
                      <m:t>1</m:t>
                    </m:r>
                  </m:sub>
                </m:sSub>
              </m:den>
            </m:f>
            <m:r>
              <m:rPr>
                <m:sty m:val="p"/>
              </m:rPr>
              <m:t>,</m:t>
            </m:r>
            <m:r>
              <m:rPr>
                <m:sty m:val="p"/>
              </m:rPr>
              <m:t>…</m:t>
            </m:r>
            <m:r>
              <m:rPr>
                <m:sty m:val="p"/>
              </m:rPr>
              <m:t>,</m:t>
            </m:r>
            <m:f>
              <m:fPr>
                <m:type m:val="bar"/>
              </m:fPr>
              <m:num>
                <m:r>
                  <m:rPr>
                    <m:sty m:val="p"/>
                  </m:rPr>
                  <m:t>∂</m:t>
                </m:r>
              </m:num>
              <m:den>
                <m:r>
                  <m:rPr>
                    <m:sty m:val="p"/>
                  </m:rPr>
                  <m:t>∂</m:t>
                </m:r>
                <m:sSub>
                  <m:e>
                    <m:r>
                      <m:t>φ</m:t>
                    </m:r>
                  </m:e>
                  <m:sub>
                    <m:r>
                      <m:t>n</m:t>
                    </m:r>
                  </m:sub>
                </m:sSub>
              </m:den>
            </m:f>
          </m:e>
        </m:d>
      </m:oMath>
      <w:r>
        <w:t xml:space="preserve"> </w:t>
      </w:r>
      <w:r>
        <w:t xml:space="preserve">le llamamos un</w:t>
      </w:r>
      <w:r>
        <w:t xml:space="preserve"> </w:t>
      </w:r>
      <w:r>
        <w:rPr>
          <w:iCs/>
          <w:i/>
        </w:rPr>
        <w:t xml:space="preserve">marco local</w:t>
      </w:r>
      <w:r>
        <w:t xml:space="preserve">, como hemos visto el marco local forma una base de</w:t>
      </w:r>
      <w:r>
        <w:t xml:space="preserve"> </w:t>
      </w:r>
      <m:oMath>
        <m:sSub>
          <m:e>
            <m:r>
              <m:t>T</m:t>
            </m:r>
          </m:e>
          <m:sub>
            <m:r>
              <m:t>p</m:t>
            </m:r>
          </m:sub>
        </m:sSub>
        <m:d>
          <m:dPr>
            <m:begChr m:val="("/>
            <m:endChr m:val=")"/>
            <m:sepChr m:val=""/>
            <m:grow/>
          </m:dPr>
          <m:e>
            <m:r>
              <m:t>M</m:t>
            </m:r>
          </m:e>
        </m:d>
      </m:oMath>
      <w:r>
        <w:t xml:space="preserve"> </w:t>
      </w:r>
      <w:r>
        <w:t xml:space="preserve">para</w:t>
      </w:r>
      <w:r>
        <w:t xml:space="preserve"> </w:t>
      </w:r>
      <m:oMath>
        <m:r>
          <m:t>p</m:t>
        </m:r>
        <m:r>
          <m:rPr>
            <m:sty m:val="p"/>
          </m:rPr>
          <m:t>∈</m:t>
        </m:r>
        <m:r>
          <m:t>U</m:t>
        </m:r>
      </m:oMath>
      <w:r>
        <w:t xml:space="preserve">, además, si</w:t>
      </w:r>
      <w:r>
        <w:t xml:space="preserve"> </w:t>
      </w:r>
      <m:oMath>
        <m:r>
          <m:t>X</m:t>
        </m:r>
      </m:oMath>
      <w:r>
        <w:t xml:space="preserve"> </w:t>
      </w:r>
      <w:r>
        <w:t xml:space="preserve">es un campo vectorial suave definido en un conjunto que incluya a</w:t>
      </w:r>
      <w:r>
        <w:t xml:space="preserve"> </w:t>
      </w:r>
      <m:oMath>
        <m:r>
          <m:t>U</m:t>
        </m:r>
      </m:oMath>
      <w:r>
        <w:t xml:space="preserve">, entonces existirán funciones suaves</w:t>
      </w:r>
      <w:r>
        <w:t xml:space="preserve"> </w:t>
      </w:r>
      <m:oMath>
        <m:sSub>
          <m:e>
            <m:r>
              <m:t>X</m:t>
            </m:r>
          </m:e>
          <m:sub>
            <m:r>
              <m:t>i</m:t>
            </m:r>
          </m:sub>
        </m:sSub>
      </m:oMath>
      <w:r>
        <w:t xml:space="preserve"> </w:t>
      </w:r>
      <w:r>
        <w:t xml:space="preserve">definidas en</w:t>
      </w:r>
      <w:r>
        <w:t xml:space="preserve"> </w:t>
      </w:r>
      <m:oMath>
        <m:r>
          <m:t>U</m:t>
        </m:r>
      </m:oMath>
      <w:r>
        <w:t xml:space="preserve"> </w:t>
      </w:r>
      <w:r>
        <w:t xml:space="preserve">tales que:</w:t>
      </w:r>
    </w:p>
    <w:p>
      <w:pPr>
        <w:pStyle w:val="BodyText"/>
      </w:pPr>
      <m:oMathPara>
        <m:oMathParaPr>
          <m:jc m:val="center"/>
        </m:oMathParaPr>
        <m:oMath>
          <m:r>
            <m:t>X</m:t>
          </m:r>
          <m:d>
            <m:dPr>
              <m:begChr m:val="("/>
              <m:endChr m:val=")"/>
              <m:sepChr m:val=""/>
              <m:grow/>
            </m:dPr>
            <m:e>
              <m:r>
                <m:t>p</m:t>
              </m:r>
            </m:e>
          </m:d>
          <m:r>
            <m:rPr>
              <m:sty m:val="p"/>
            </m:rPr>
            <m:t>=</m:t>
          </m:r>
          <m:nary>
            <m:naryPr>
              <m:chr m:val="∑"/>
              <m:limLoc m:val="undOvr"/>
              <m:subHide m:val="0"/>
              <m:supHide m:val="0"/>
            </m:naryPr>
            <m:sub>
              <m:r>
                <m:t>i</m:t>
              </m:r>
              <m:r>
                <m:rPr>
                  <m:sty m:val="p"/>
                </m:rPr>
                <m:t>=</m:t>
              </m:r>
              <m:r>
                <m:t>1</m:t>
              </m:r>
            </m:sub>
            <m:sup>
              <m:r>
                <m:t>n</m:t>
              </m:r>
            </m:sup>
            <m:e>
              <m:sSub>
                <m:e>
                  <m:r>
                    <m:t>X</m:t>
                  </m:r>
                </m:e>
                <m:sub>
                  <m:r>
                    <m:t>i</m:t>
                  </m:r>
                </m:sub>
              </m:sSub>
            </m:e>
          </m:nary>
          <m:d>
            <m:dPr>
              <m:begChr m:val="("/>
              <m:endChr m:val=")"/>
              <m:sepChr m:val=""/>
              <m:grow/>
            </m:dPr>
            <m:e>
              <m:r>
                <m:t>p</m:t>
              </m:r>
            </m:e>
          </m:d>
          <m:sSub>
            <m:e>
              <m:d>
                <m:dPr>
                  <m:begChr m:val=""/>
                  <m:endChr m:val="|"/>
                  <m:sepChr m:val=""/>
                  <m:grow/>
                </m:dPr>
                <m:e>
                  <m:f>
                    <m:fPr>
                      <m:type m:val="bar"/>
                    </m:fPr>
                    <m:num>
                      <m:r>
                        <m:rPr>
                          <m:sty m:val="p"/>
                        </m:rPr>
                        <m:t>∂</m:t>
                      </m:r>
                    </m:num>
                    <m:den>
                      <m:r>
                        <m:rPr>
                          <m:sty m:val="p"/>
                        </m:rPr>
                        <m:t>∂</m:t>
                      </m:r>
                      <m:sSub>
                        <m:e>
                          <m:r>
                            <m:t>φ</m:t>
                          </m:r>
                        </m:e>
                        <m:sub>
                          <m:r>
                            <m:t>i</m:t>
                          </m:r>
                        </m:sub>
                      </m:sSub>
                    </m:den>
                  </m:f>
                </m:e>
              </m:d>
            </m:e>
            <m:sub>
              <m:r>
                <m:t>p</m:t>
              </m:r>
            </m:sub>
          </m:sSub>
        </m:oMath>
      </m:oMathPara>
    </w:p>
    <w:p>
      <w:pPr>
        <w:pStyle w:val="FirstParagraph"/>
      </w:pPr>
      <w:r>
        <w:t xml:space="preserve">Llamaremos a las</w:t>
      </w:r>
      <w:r>
        <w:t xml:space="preserve"> </w:t>
      </w:r>
      <m:oMath>
        <m:r>
          <m:t>n</m:t>
        </m:r>
      </m:oMath>
      <w:r>
        <w:t xml:space="preserve"> </w:t>
      </w:r>
      <w:r>
        <w:t xml:space="preserve">funciones</w:t>
      </w:r>
      <w:r>
        <w:t xml:space="preserve"> </w:t>
      </w:r>
      <m:oMath>
        <m:sSub>
          <m:e>
            <m:r>
              <m:t>X</m:t>
            </m:r>
          </m:e>
          <m:sub>
            <m:r>
              <m:t>i</m:t>
            </m:r>
          </m:sub>
        </m:sSub>
        <m:r>
          <m:rPr>
            <m:sty m:val="p"/>
          </m:rPr>
          <m:t>:</m:t>
        </m:r>
        <m:r>
          <m:t>U</m:t>
        </m:r>
        <m:r>
          <m:rPr>
            <m:sty m:val="p"/>
          </m:rPr>
          <m:t>→</m:t>
        </m:r>
        <m:r>
          <m:rPr>
            <m:sty m:val="p"/>
            <m:scr m:val="double-struck"/>
          </m:rPr>
          <m:t>R</m:t>
        </m:r>
      </m:oMath>
      <w:r>
        <w:t xml:space="preserve"> </w:t>
      </w:r>
      <w:r>
        <w:rPr>
          <w:iCs/>
          <w:i/>
        </w:rPr>
        <w:t xml:space="preserve">funciones componentes de</w:t>
      </w:r>
      <w:r>
        <w:rPr>
          <w:iCs/>
          <w:i/>
        </w:rPr>
        <w:t xml:space="preserve"> </w:t>
      </w:r>
      <m:oMath>
        <m:r>
          <m:t>X</m:t>
        </m:r>
      </m:oMath>
      <w:r>
        <w:t xml:space="preserve"> </w:t>
      </w:r>
      <w:r>
        <w:t xml:space="preserve">en la carta</w:t>
      </w:r>
      <w:r>
        <w:t xml:space="preserve"> </w:t>
      </w:r>
      <m:oMath>
        <m:r>
          <m:t>U</m:t>
        </m:r>
      </m:oMath>
      <w:r>
        <w:t xml:space="preserve">.</w:t>
      </w:r>
    </w:p>
    <w:bookmarkEnd w:id="23"/>
    <w:bookmarkStart w:id="24" w:name="Xa9eb3ea4a0fb0cade4979b0c8a374ca6e0b969d"/>
    <w:p>
      <w:pPr>
        <w:pStyle w:val="BodyText"/>
      </w:pPr>
      <w:r>
        <w:rPr>
          <w:bCs/>
          <w:b/>
        </w:rPr>
        <w:t xml:space="preserve">Lema 3</w:t>
      </w:r>
      <w:r>
        <w:t xml:space="preserve">.</w:t>
      </w:r>
      <w:r>
        <w:t xml:space="preserve"> </w:t>
      </w:r>
      <w:r>
        <w:t xml:space="preserve"> </w:t>
      </w:r>
      <w:r>
        <w:t xml:space="preserve">Sea</w:t>
      </w:r>
      <w:r>
        <w:t xml:space="preserve"> </w:t>
      </w:r>
      <m:oMath>
        <m:r>
          <m:t>M</m:t>
        </m:r>
      </m:oMath>
      <w:r>
        <w:t xml:space="preserve"> </w:t>
      </w:r>
      <w:r>
        <w:t xml:space="preserve">una variedad suave,</w:t>
      </w:r>
      <w:r>
        <w:t xml:space="preserve"> </w:t>
      </w:r>
      <m:oMath>
        <m:r>
          <m:t>p</m:t>
        </m:r>
      </m:oMath>
      <w:r>
        <w:t xml:space="preserve"> </w:t>
      </w:r>
      <w:r>
        <w:t xml:space="preserve">un punto en</w:t>
      </w:r>
      <w:r>
        <w:t xml:space="preserve"> </w:t>
      </w:r>
      <m:oMath>
        <m:r>
          <m:t>M</m:t>
        </m:r>
      </m:oMath>
      <w:r>
        <w:t xml:space="preserve"> </w:t>
      </w:r>
      <w:r>
        <w:t xml:space="preserve">y</w:t>
      </w:r>
      <w:r>
        <w:t xml:space="preserve"> </w:t>
      </w:r>
      <m:oMath>
        <m:r>
          <m:t>v</m:t>
        </m:r>
      </m:oMath>
      <w:r>
        <w:t xml:space="preserve"> </w:t>
      </w:r>
      <w:r>
        <w:t xml:space="preserve">un vector en</w:t>
      </w:r>
      <w:r>
        <w:t xml:space="preserve"> </w:t>
      </w:r>
      <m:oMath>
        <m:sSub>
          <m:e>
            <m:r>
              <m:t>T</m:t>
            </m:r>
          </m:e>
          <m:sub>
            <m:r>
              <m:t>p</m:t>
            </m:r>
          </m:sub>
        </m:sSub>
        <m:d>
          <m:dPr>
            <m:begChr m:val="("/>
            <m:endChr m:val=")"/>
            <m:sepChr m:val=""/>
            <m:grow/>
          </m:dPr>
          <m:e>
            <m:r>
              <m:t>M</m:t>
            </m:r>
          </m:e>
        </m:d>
      </m:oMath>
      <w:r>
        <w:t xml:space="preserve">. Existe un campo vectorial</w:t>
      </w:r>
      <w:r>
        <w:t xml:space="preserve"> </w:t>
      </w:r>
      <m:oMath>
        <m:r>
          <m:t>X</m:t>
        </m:r>
      </m:oMath>
      <w:r>
        <w:t xml:space="preserve"> </w:t>
      </w:r>
      <w:r>
        <w:t xml:space="preserve">con soporte compacto en una vecindad</w:t>
      </w:r>
      <w:r>
        <w:t xml:space="preserve"> </w:t>
      </w:r>
      <m:oMath>
        <m:r>
          <m:t>U</m:t>
        </m:r>
      </m:oMath>
      <w:r>
        <w:t xml:space="preserve"> </w:t>
      </w:r>
      <w:r>
        <w:t xml:space="preserve">de</w:t>
      </w:r>
      <w:r>
        <w:t xml:space="preserve"> </w:t>
      </w:r>
      <m:oMath>
        <m:r>
          <m:t>p</m:t>
        </m:r>
      </m:oMath>
      <w:r>
        <w:t xml:space="preserve"> </w:t>
      </w:r>
      <w:r>
        <w:t xml:space="preserve">para el cual</w:t>
      </w:r>
      <w:r>
        <w:t xml:space="preserve"> </w:t>
      </w:r>
      <m:oMath>
        <m:r>
          <m:t>X</m:t>
        </m:r>
        <m:d>
          <m:dPr>
            <m:begChr m:val="("/>
            <m:endChr m:val=")"/>
            <m:sepChr m:val=""/>
            <m:grow/>
          </m:dPr>
          <m:e>
            <m:r>
              <m:t>p</m:t>
            </m:r>
          </m:e>
        </m:d>
        <m:r>
          <m:rPr>
            <m:sty m:val="p"/>
          </m:rPr>
          <m:t>=</m:t>
        </m:r>
        <m:r>
          <m:t>v</m:t>
        </m:r>
      </m:oMath>
      <w:r>
        <w:t xml:space="preserve">.</w:t>
      </w:r>
    </w:p>
    <w:bookmarkEnd w:id="24"/>
    <w:p>
      <w:pPr>
        <w:pStyle w:val="BodyText"/>
      </w:pPr>
      <w:r>
        <w:rPr>
          <w:iCs/>
          <w:i/>
        </w:rPr>
        <w:t xml:space="preserve">Proof.</w:t>
      </w:r>
      <w:r>
        <w:t xml:space="preserve"> </w:t>
      </w:r>
      <w:r>
        <w:t xml:space="preserve">Consideremos una carta suave en</w:t>
      </w:r>
      <w:r>
        <w:t xml:space="preserve"> </w:t>
      </w:r>
      <m:oMath>
        <m:d>
          <m:dPr>
            <m:begChr m:val="("/>
            <m:endChr m:val=")"/>
            <m:sepChr m:val=""/>
            <m:grow/>
          </m:dPr>
          <m:e>
            <m:r>
              <m:t>U</m:t>
            </m:r>
            <m:r>
              <m:rPr>
                <m:sty m:val="p"/>
              </m:rPr>
              <m:t>,</m:t>
            </m:r>
            <m:r>
              <m:t>φ</m:t>
            </m:r>
          </m:e>
        </m:d>
      </m:oMath>
      <w:r>
        <w:t xml:space="preserve"> </w:t>
      </w:r>
      <w:r>
        <w:t xml:space="preserve">en</w:t>
      </w:r>
      <w:r>
        <w:t xml:space="preserve"> </w:t>
      </w:r>
      <m:oMath>
        <m:r>
          <m:t>M</m:t>
        </m:r>
      </m:oMath>
      <w:r>
        <w:t xml:space="preserve"> </w:t>
      </w:r>
      <w:r>
        <w:t xml:space="preserve">la cual contenga a</w:t>
      </w:r>
      <w:r>
        <w:t xml:space="preserve"> </w:t>
      </w:r>
      <m:oMath>
        <m:r>
          <m:t>p</m:t>
        </m:r>
      </m:oMath>
      <w:r>
        <w:t xml:space="preserve">. Por el lema</w:t>
      </w:r>
      <w:r>
        <w:t xml:space="preserve"> </w:t>
      </w:r>
      <w:hyperlink w:anchor="Lemma: Existencia de Función Indicadora">
        <w:r>
          <w:rPr>
            <w:rStyle w:val="Hyperlink"/>
          </w:rPr>
          <w:t xml:space="preserve">[Lemma: Existencia de Función Indicadora]</w:t>
        </w:r>
      </w:hyperlink>
      <w:r>
        <w:t xml:space="preserve"> </w:t>
      </w:r>
      <w:r>
        <w:t xml:space="preserve">sabemos que existe un subconjunto</w:t>
      </w:r>
      <w:r>
        <w:t xml:space="preserve"> </w:t>
      </w:r>
      <m:oMath>
        <m:r>
          <m:t>V</m:t>
        </m:r>
      </m:oMath>
      <w:r>
        <w:t xml:space="preserve"> </w:t>
      </w:r>
      <w:r>
        <w:t xml:space="preserve">compacto de</w:t>
      </w:r>
      <w:r>
        <w:t xml:space="preserve"> </w:t>
      </w:r>
      <m:oMath>
        <m:r>
          <m:t>U</m:t>
        </m:r>
      </m:oMath>
      <w:r>
        <w:t xml:space="preserve"> </w:t>
      </w:r>
      <w:r>
        <w:t xml:space="preserve">y una función indicador suave</w:t>
      </w:r>
      <w:r>
        <w:t xml:space="preserve"> </w:t>
      </w:r>
      <m:oMath>
        <m:r>
          <m:t>ψ</m:t>
        </m:r>
        <m:r>
          <m:rPr>
            <m:sty m:val="p"/>
          </m:rPr>
          <m:t>:</m:t>
        </m:r>
        <m:r>
          <m:t>U</m:t>
        </m:r>
        <m:r>
          <m:rPr>
            <m:sty m:val="p"/>
          </m:rPr>
          <m:t>→</m:t>
        </m:r>
        <m:r>
          <m:rPr>
            <m:sty m:val="p"/>
            <m:scr m:val="double-struck"/>
          </m:rPr>
          <m:t>R</m:t>
        </m:r>
      </m:oMath>
      <w:r>
        <w:t xml:space="preserve"> </w:t>
      </w:r>
      <w:r>
        <w:t xml:space="preserve">para la cual se cumple:</w:t>
      </w:r>
    </w:p>
    <w:p>
      <w:pPr>
        <w:pStyle w:val="BodyText"/>
      </w:pPr>
      <m:oMathPara>
        <m:oMathParaPr>
          <m:jc m:val="center"/>
        </m:oMathParaPr>
        <m:oMath>
          <m:r>
            <m:t>ψ</m:t>
          </m:r>
          <m:d>
            <m:dPr>
              <m:begChr m:val="("/>
              <m:endChr m:val=")"/>
              <m:sepChr m:val=""/>
              <m:grow/>
            </m:dPr>
            <m:e>
              <m:r>
                <m:t>p</m:t>
              </m:r>
            </m:e>
          </m:d>
          <m:r>
            <m:rPr>
              <m:sty m:val="p"/>
            </m:rPr>
            <m:t>=</m:t>
          </m:r>
          <m:d>
            <m:dPr>
              <m:begChr m:val="{"/>
              <m:endChr m:val=""/>
              <m:sepChr m:val=""/>
              <m:grow/>
            </m:dPr>
            <m:e>
              <m:m>
                <m:mPr>
                  <m:baseJc m:val="center"/>
                  <m:plcHide m:val="1"/>
                  <m:mcs>
                    <m:mc>
                      <m:mcPr>
                        <m:mcJc m:val="left"/>
                        <m:count m:val="1"/>
                      </m:mcPr>
                    </m:mc>
                    <m:mc>
                      <m:mcPr>
                        <m:mcJc m:val="left"/>
                        <m:count m:val="1"/>
                      </m:mcPr>
                    </m:mc>
                  </m:mcs>
                </m:mPr>
                <m:mr>
                  <m:e>
                    <m:r>
                      <m:t>1</m:t>
                    </m:r>
                    <m:r>
                      <m:rPr>
                        <m:sty m:val="p"/>
                      </m:rPr>
                      <m:t>,</m:t>
                    </m:r>
                    <m:r>
                      <m:t> </m:t>
                    </m:r>
                  </m:e>
                  <m:e>
                    <m:r>
                      <m:t>p</m:t>
                    </m:r>
                    <m:r>
                      <m:rPr>
                        <m:sty m:val="p"/>
                      </m:rPr>
                      <m:t>∈</m:t>
                    </m:r>
                    <m:r>
                      <m:t>V</m:t>
                    </m:r>
                  </m:e>
                </m:mr>
                <m:mr>
                  <m:e>
                    <m:r>
                      <m:t>0</m:t>
                    </m:r>
                    <m:r>
                      <m:rPr>
                        <m:sty m:val="p"/>
                      </m:rPr>
                      <m:t>,</m:t>
                    </m:r>
                    <m:r>
                      <m:t> </m:t>
                    </m:r>
                  </m:e>
                  <m:e>
                    <m:r>
                      <m:t>p</m:t>
                    </m:r>
                    <m:r>
                      <m:rPr>
                        <m:sty m:val="p"/>
                      </m:rPr>
                      <m:t>∉</m:t>
                    </m:r>
                    <m:r>
                      <m:t>V</m:t>
                    </m:r>
                    <m:r>
                      <m:rPr>
                        <m:sty m:val="p"/>
                      </m:rPr>
                      <m:t>.</m:t>
                    </m:r>
                  </m:e>
                </m:mr>
              </m:m>
            </m:e>
          </m:d>
        </m:oMath>
      </m:oMathPara>
    </w:p>
    <w:p>
      <w:pPr>
        <w:pStyle w:val="FirstParagraph"/>
      </w:pPr>
      <w:r>
        <w:t xml:space="preserve">Por el teorema</w:t>
      </w:r>
      <w:r>
        <w:t xml:space="preserve"> </w:t>
      </w:r>
      <w:hyperlink w:anchor="Teorema: Base para el espacio tangente">
        <w:r>
          <w:rPr>
            <w:rStyle w:val="Hyperlink"/>
          </w:rPr>
          <w:t xml:space="preserve">[Teorema: Base para el espacio tangente]</w:t>
        </w:r>
      </w:hyperlink>
      <w:r>
        <w:t xml:space="preserve"> </w:t>
      </w:r>
      <w:r>
        <w:t xml:space="preserve">sabemos que podemos expresar al vector</w:t>
      </w:r>
      <w:r>
        <w:t xml:space="preserve"> </w:t>
      </w:r>
      <m:oMath>
        <m:r>
          <m:t>v</m:t>
        </m:r>
      </m:oMath>
      <w:r>
        <w:t xml:space="preserve"> </w:t>
      </w:r>
      <w:r>
        <w:t xml:space="preserve">como una combinación lineal utilizando la base del espacio tangente inducida por la carta elegida, obteniendo que:</w:t>
      </w:r>
    </w:p>
    <w:p>
      <w:pPr>
        <w:pStyle w:val="BodyText"/>
      </w:pPr>
      <m:oMathPara>
        <m:oMathParaPr>
          <m:jc m:val="center"/>
        </m:oMathParaPr>
        <m:oMath>
          <m:r>
            <m:t>v</m:t>
          </m:r>
          <m:r>
            <m:rPr>
              <m:sty m:val="p"/>
            </m:rPr>
            <m:t>=</m:t>
          </m:r>
          <m:nary>
            <m:naryPr>
              <m:chr m:val="∑"/>
              <m:limLoc m:val="undOvr"/>
              <m:subHide m:val="0"/>
              <m:supHide m:val="0"/>
            </m:naryPr>
            <m:sub>
              <m:r>
                <m:t>i</m:t>
              </m:r>
              <m:r>
                <m:rPr>
                  <m:sty m:val="p"/>
                </m:rPr>
                <m:t>=</m:t>
              </m:r>
              <m:r>
                <m:t>1</m:t>
              </m:r>
            </m:sub>
            <m:sup>
              <m:r>
                <m:t>n</m:t>
              </m:r>
            </m:sup>
            <m:e>
              <m:sSub>
                <m:e>
                  <m:r>
                    <m:t>v</m:t>
                  </m:r>
                </m:e>
                <m:sub>
                  <m:r>
                    <m:t>i</m:t>
                  </m:r>
                </m:sub>
              </m:sSub>
            </m:e>
          </m:nary>
          <m:sSub>
            <m:e>
              <m:d>
                <m:dPr>
                  <m:begChr m:val=""/>
                  <m:endChr m:val="|"/>
                  <m:sepChr m:val=""/>
                  <m:grow/>
                </m:dPr>
                <m:e>
                  <m:f>
                    <m:fPr>
                      <m:type m:val="bar"/>
                    </m:fPr>
                    <m:num>
                      <m:r>
                        <m:rPr>
                          <m:sty m:val="p"/>
                        </m:rPr>
                        <m:t>∂</m:t>
                      </m:r>
                    </m:num>
                    <m:den>
                      <m:r>
                        <m:rPr>
                          <m:sty m:val="p"/>
                        </m:rPr>
                        <m:t>∂</m:t>
                      </m:r>
                      <m:sSub>
                        <m:e>
                          <m:r>
                            <m:t>φ</m:t>
                          </m:r>
                        </m:e>
                        <m:sub>
                          <m:r>
                            <m:t>i</m:t>
                          </m:r>
                        </m:sub>
                      </m:sSub>
                    </m:den>
                  </m:f>
                </m:e>
              </m:d>
            </m:e>
            <m:sub>
              <m:r>
                <m:t>p</m:t>
              </m:r>
            </m:sub>
          </m:sSub>
          <m:r>
            <m:rPr>
              <m:sty m:val="p"/>
            </m:rPr>
            <m:t>,</m:t>
          </m:r>
        </m:oMath>
      </m:oMathPara>
    </w:p>
    <w:p>
      <w:pPr>
        <w:pStyle w:val="FirstParagraph"/>
      </w:pPr>
      <w:r>
        <w:t xml:space="preserve">de modo que podemos definir un campo vectorial</w:t>
      </w:r>
      <w:r>
        <w:t xml:space="preserve"> </w:t>
      </w:r>
      <m:oMath>
        <m:r>
          <m:t>V</m:t>
        </m:r>
      </m:oMath>
      <w:r>
        <w:t xml:space="preserve"> </w:t>
      </w:r>
      <w:r>
        <w:t xml:space="preserve">simplemente como:</w:t>
      </w:r>
    </w:p>
    <w:p>
      <w:pPr>
        <w:pStyle w:val="BodyText"/>
      </w:pPr>
      <m:oMathPara>
        <m:oMathParaPr>
          <m:jc m:val="center"/>
        </m:oMathParaPr>
        <m:oMath>
          <m:r>
            <m:t>X</m:t>
          </m:r>
          <m:r>
            <m:rPr>
              <m:sty m:val="p"/>
            </m:rPr>
            <m:t>=</m:t>
          </m:r>
          <m:nary>
            <m:naryPr>
              <m:chr m:val="∑"/>
              <m:limLoc m:val="undOvr"/>
              <m:subHide m:val="0"/>
              <m:supHide m:val="0"/>
            </m:naryPr>
            <m:sub>
              <m:r>
                <m:t>i</m:t>
              </m:r>
              <m:r>
                <m:rPr>
                  <m:sty m:val="p"/>
                </m:rPr>
                <m:t>=</m:t>
              </m:r>
              <m:r>
                <m:t>1</m:t>
              </m:r>
            </m:sub>
            <m:sup>
              <m:r>
                <m:t>n</m:t>
              </m:r>
            </m:sup>
            <m:e>
              <m:sSub>
                <m:e>
                  <m:r>
                    <m:t>v</m:t>
                  </m:r>
                </m:e>
                <m:sub>
                  <m:r>
                    <m:t>i</m:t>
                  </m:r>
                </m:sub>
              </m:sSub>
            </m:e>
          </m:nary>
          <m:f>
            <m:fPr>
              <m:type m:val="bar"/>
            </m:fPr>
            <m:num>
              <m:r>
                <m:rPr>
                  <m:sty m:val="p"/>
                </m:rPr>
                <m:t>∂</m:t>
              </m:r>
            </m:num>
            <m:den>
              <m:r>
                <m:rPr>
                  <m:sty m:val="p"/>
                </m:rPr>
                <m:t>∂</m:t>
              </m:r>
              <m:sSub>
                <m:e>
                  <m:r>
                    <m:t>φ</m:t>
                  </m:r>
                </m:e>
                <m:sub>
                  <m:r>
                    <m:t>i</m:t>
                  </m:r>
                </m:sub>
              </m:sSub>
            </m:den>
          </m:f>
          <m:r>
            <m:rPr>
              <m:sty m:val="p"/>
            </m:rPr>
            <m:t>.</m:t>
          </m:r>
        </m:oMath>
      </m:oMathPara>
    </w:p>
    <w:p>
      <w:pPr>
        <w:pStyle w:val="FirstParagraph"/>
      </w:pPr>
      <w:r>
        <w:t xml:space="preserve">Ahora, multiplicando por</w:t>
      </w:r>
      <w:r>
        <w:t xml:space="preserve"> </w:t>
      </w:r>
      <m:oMath>
        <m:r>
          <m:t>ψ</m:t>
        </m:r>
      </m:oMath>
      <w:r>
        <w:t xml:space="preserve"> </w:t>
      </w:r>
      <w:r>
        <w:t xml:space="preserve">obtenemos que</w:t>
      </w:r>
      <w:r>
        <w:t xml:space="preserve"> </w:t>
      </w:r>
      <m:oMath>
        <m:r>
          <m:t>ψ</m:t>
        </m:r>
        <m:r>
          <m:t>X</m:t>
        </m:r>
      </m:oMath>
      <w:r>
        <w:t xml:space="preserve"> </w:t>
      </w:r>
      <w:r>
        <w:t xml:space="preserve">es un campo vectorial suave en</w:t>
      </w:r>
      <w:r>
        <w:t xml:space="preserve"> </w:t>
      </w:r>
      <m:oMath>
        <m:r>
          <m:t>U</m:t>
        </m:r>
      </m:oMath>
      <w:r>
        <w:t xml:space="preserve"> </w:t>
      </w:r>
      <w:r>
        <w:t xml:space="preserve">con soporte en</w:t>
      </w:r>
      <w:r>
        <w:t xml:space="preserve"> </w:t>
      </w:r>
      <m:oMath>
        <m:r>
          <m:t>V</m:t>
        </m:r>
      </m:oMath>
      <w:r>
        <w:t xml:space="preserve"> </w:t>
      </w:r>
      <w:r>
        <w:t xml:space="preserve">y para el cual se tiene que</w:t>
      </w:r>
      <w:r>
        <w:t xml:space="preserve"> </w:t>
      </w:r>
      <m:oMath>
        <m:r>
          <m:t>v</m:t>
        </m:r>
        <m:r>
          <m:rPr>
            <m:sty m:val="p"/>
          </m:rPr>
          <m:t>=</m:t>
        </m:r>
        <m:r>
          <m:t>X</m:t>
        </m:r>
        <m:d>
          <m:dPr>
            <m:begChr m:val="("/>
            <m:endChr m:val=")"/>
            <m:sepChr m:val=""/>
            <m:grow/>
          </m:dPr>
          <m:e>
            <m:r>
              <m:t>p</m:t>
            </m:r>
          </m:e>
        </m:d>
      </m:oMath>
      <w:r>
        <w:t xml:space="preserve">. Adicionalmente podemos notar que, por como hemos definido el campo vectorial este será constante, dado que los coeficientes de</w:t>
      </w:r>
      <w:r>
        <w:t xml:space="preserve"> </w:t>
      </w:r>
      <m:oMath>
        <m:r>
          <m:t>v</m:t>
        </m:r>
      </m:oMath>
      <w:r>
        <w:t xml:space="preserve"> </w:t>
      </w:r>
      <w:r>
        <w:t xml:space="preserve">lo son. ◻</w:t>
      </w:r>
    </w:p>
    <w:p>
      <w:pPr>
        <w:pStyle w:val="BodyText"/>
      </w:pPr>
      <w:r>
        <w:t xml:space="preserve">Este lema, junto con el ejemplo</w:t>
      </w:r>
      <w:r>
        <w:t xml:space="preserve"> </w:t>
      </w:r>
      <w:hyperlink w:anchor="Ejemplo: Campo Vectorial en M">
        <w:r>
          <w:rPr>
            <w:rStyle w:val="Hyperlink"/>
          </w:rPr>
          <w:t xml:space="preserve">3</w:t>
        </w:r>
      </w:hyperlink>
      <w:r>
        <w:t xml:space="preserve"> </w:t>
      </w:r>
      <w:r>
        <w:t xml:space="preserve">son muy importantes, ya que lo que nos están diciendo es que los campos vectoriales forman una base para el espacio tangente a cada punto de una variedad.</w:t>
      </w:r>
    </w:p>
    <w:p>
      <w:pPr>
        <w:pStyle w:val="BodyText"/>
      </w:pPr>
      <w:r>
        <w:t xml:space="preserve">Es posible extender este resultado, de modo que podamos extender un campo vectorial suave definido en un subconjunto de la variedad a toda la variedad, con este fin damos la siguiente definición y el siguiente lema.</w:t>
      </w:r>
    </w:p>
    <w:p>
      <w:pPr>
        <w:pStyle w:val="BodyText"/>
      </w:pPr>
      <w:r>
        <w:rPr>
          <w:bCs/>
          <w:b/>
        </w:rPr>
        <w:t xml:space="preserve">Definición 5</w:t>
      </w:r>
      <w:r>
        <w:t xml:space="preserve"> </w:t>
      </w:r>
      <w:r>
        <w:t xml:space="preserve">(Campo Vectorial a lo Largo de un Conjunto).</w:t>
      </w:r>
      <w:r>
        <w:t xml:space="preserve"> </w:t>
      </w:r>
      <w:r>
        <w:t xml:space="preserve"> </w:t>
      </w:r>
      <w:r>
        <w:t xml:space="preserve">Si</w:t>
      </w:r>
      <w:r>
        <w:t xml:space="preserve"> </w:t>
      </w:r>
      <m:oMath>
        <m:r>
          <m:t>M</m:t>
        </m:r>
      </m:oMath>
      <w:r>
        <w:t xml:space="preserve"> </w:t>
      </w:r>
      <w:r>
        <w:t xml:space="preserve">es una variedad suave y</w:t>
      </w:r>
      <w:r>
        <w:t xml:space="preserve"> </w:t>
      </w:r>
      <m:oMath>
        <m:r>
          <m:t>A</m:t>
        </m:r>
        <m:r>
          <m:rPr>
            <m:sty m:val="p"/>
          </m:rPr>
          <m:t>⊆</m:t>
        </m:r>
        <m:r>
          <m:t>M</m:t>
        </m:r>
      </m:oMath>
      <w:r>
        <w:t xml:space="preserve"> </w:t>
      </w:r>
      <w:r>
        <w:t xml:space="preserve">es un subconjunto de</w:t>
      </w:r>
      <w:r>
        <w:t xml:space="preserve"> </w:t>
      </w:r>
      <m:oMath>
        <m:r>
          <m:t>M</m:t>
        </m:r>
      </m:oMath>
      <w:r>
        <w:t xml:space="preserve">, no necesariamente abierto. Diremos que</w:t>
      </w:r>
      <w:r>
        <w:t xml:space="preserve"> </w:t>
      </w:r>
      <m:oMath>
        <m:r>
          <m:t>X</m:t>
        </m:r>
        <m:r>
          <m:rPr>
            <m:sty m:val="p"/>
          </m:rPr>
          <m:t>:</m:t>
        </m:r>
        <m:r>
          <m:t>A</m:t>
        </m:r>
        <m:r>
          <m:rPr>
            <m:sty m:val="p"/>
          </m:rPr>
          <m:t>→</m:t>
        </m:r>
        <m:r>
          <m:t>T</m:t>
        </m:r>
        <m:r>
          <m:t>M</m:t>
        </m:r>
      </m:oMath>
      <w:r>
        <w:t xml:space="preserve"> </w:t>
      </w:r>
      <w:r>
        <w:t xml:space="preserve">es un</w:t>
      </w:r>
      <w:r>
        <w:t xml:space="preserve"> </w:t>
      </w:r>
      <w:r>
        <w:rPr>
          <w:iCs/>
          <w:i/>
        </w:rPr>
        <w:t xml:space="preserve">campo vectorial a lo largo de</w:t>
      </w:r>
      <w:r>
        <w:rPr>
          <w:iCs/>
          <w:i/>
        </w:rPr>
        <w:t xml:space="preserve"> </w:t>
      </w:r>
      <m:oMath>
        <m:r>
          <m:t>A</m:t>
        </m:r>
      </m:oMath>
      <w:r>
        <w:t xml:space="preserve"> </w:t>
      </w:r>
      <w:r>
        <w:t xml:space="preserve">si</w:t>
      </w:r>
      <w:r>
        <w:t xml:space="preserve"> </w:t>
      </w:r>
      <m:oMath>
        <m:r>
          <m:t>X</m:t>
        </m:r>
      </m:oMath>
      <w:r>
        <w:t xml:space="preserve"> </w:t>
      </w:r>
      <w:r>
        <w:t xml:space="preserve">es continuo y satisface</w:t>
      </w:r>
      <w:r>
        <w:t xml:space="preserve"> </w:t>
      </w:r>
      <m:oMath>
        <m:r>
          <m:t>π</m:t>
        </m:r>
        <m:r>
          <m:rPr>
            <m:sty m:val="p"/>
          </m:rPr>
          <m:t>∘</m:t>
        </m:r>
        <m:r>
          <m:t>X</m:t>
        </m:r>
        <m:r>
          <m:rPr>
            <m:sty m:val="p"/>
          </m:rPr>
          <m:t>=</m:t>
        </m:r>
        <m:sSub>
          <m:e>
            <m:r>
              <m:rPr>
                <m:sty m:val="p"/>
              </m:rPr>
              <m:t>I</m:t>
            </m:r>
            <m:r>
              <m:rPr>
                <m:sty m:val="p"/>
              </m:rPr>
              <m:t>d</m:t>
            </m:r>
          </m:e>
          <m:sub>
            <m:r>
              <m:t>A</m:t>
            </m:r>
          </m:sub>
        </m:sSub>
      </m:oMath>
      <w:r>
        <w:t xml:space="preserve">. Diremos que</w:t>
      </w:r>
      <w:r>
        <w:t xml:space="preserve"> </w:t>
      </w:r>
      <m:oMath>
        <m:r>
          <m:t>X</m:t>
        </m:r>
      </m:oMath>
      <w:r>
        <w:t xml:space="preserve"> </w:t>
      </w:r>
      <w:r>
        <w:t xml:space="preserve">es un</w:t>
      </w:r>
      <w:r>
        <w:t xml:space="preserve"> </w:t>
      </w:r>
      <w:r>
        <w:rPr>
          <w:iCs/>
          <w:i/>
        </w:rPr>
        <w:t xml:space="preserve">campo vectorial suave a lo largo de</w:t>
      </w:r>
      <w:r>
        <w:rPr>
          <w:iCs/>
          <w:i/>
        </w:rPr>
        <w:t xml:space="preserve"> </w:t>
      </w:r>
      <m:oMath>
        <m:r>
          <m:t>A</m:t>
        </m:r>
      </m:oMath>
      <w:r>
        <w:t xml:space="preserve"> </w:t>
      </w:r>
      <w:r>
        <w:t xml:space="preserve">si para cada</w:t>
      </w:r>
      <w:r>
        <w:t xml:space="preserve"> </w:t>
      </w:r>
      <m:oMath>
        <m:r>
          <m:t>p</m:t>
        </m:r>
        <m:r>
          <m:rPr>
            <m:sty m:val="p"/>
          </m:rPr>
          <m:t>∈</m:t>
        </m:r>
        <m:r>
          <m:t>A</m:t>
        </m:r>
      </m:oMath>
      <w:r>
        <w:t xml:space="preserve"> </w:t>
      </w:r>
      <w:r>
        <w:t xml:space="preserve">existe una vecindad</w:t>
      </w:r>
      <w:r>
        <w:t xml:space="preserve"> </w:t>
      </w:r>
      <m:oMath>
        <m:sSub>
          <m:e>
            <m:r>
              <m:t>V</m:t>
            </m:r>
          </m:e>
          <m:sub>
            <m:r>
              <m:t>p</m:t>
            </m:r>
          </m:sub>
        </m:sSub>
        <m:r>
          <m:rPr>
            <m:sty m:val="p"/>
          </m:rPr>
          <m:t>⊆</m:t>
        </m:r>
        <m:r>
          <m:t>M</m:t>
        </m:r>
      </m:oMath>
      <w:r>
        <w:t xml:space="preserve"> </w:t>
      </w:r>
      <w:r>
        <w:t xml:space="preserve">y un campo vectorial</w:t>
      </w:r>
      <w:r>
        <w:t xml:space="preserve"> </w:t>
      </w:r>
      <m:oMath>
        <m:acc>
          <m:accPr>
            <m:chr m:val="̂"/>
          </m:accPr>
          <m:e>
            <m:r>
              <m:t>X</m:t>
            </m:r>
          </m:e>
        </m:acc>
      </m:oMath>
      <w:r>
        <w:t xml:space="preserve"> </w:t>
      </w:r>
      <w:r>
        <w:t xml:space="preserve">en</w:t>
      </w:r>
      <w:r>
        <w:t xml:space="preserve"> </w:t>
      </w:r>
      <m:oMath>
        <m:sSub>
          <m:e>
            <m:r>
              <m:t>V</m:t>
            </m:r>
          </m:e>
          <m:sub>
            <m:r>
              <m:t>p</m:t>
            </m:r>
          </m:sub>
        </m:sSub>
      </m:oMath>
      <w:r>
        <w:t xml:space="preserve"> </w:t>
      </w:r>
      <w:r>
        <w:t xml:space="preserve">que coincide con</w:t>
      </w:r>
      <w:r>
        <w:t xml:space="preserve"> </w:t>
      </w:r>
      <m:oMath>
        <m:r>
          <m:t>X</m:t>
        </m:r>
      </m:oMath>
      <w:r>
        <w:t xml:space="preserve"> </w:t>
      </w:r>
      <w:r>
        <w:t xml:space="preserve">en</w:t>
      </w:r>
      <w:r>
        <w:t xml:space="preserve"> </w:t>
      </w:r>
      <m:oMath>
        <m:r>
          <m:t>V</m:t>
        </m:r>
        <m:r>
          <m:rPr>
            <m:sty m:val="p"/>
          </m:rPr>
          <m:t>∩</m:t>
        </m:r>
        <m:r>
          <m:t>A</m:t>
        </m:r>
      </m:oMath>
      <w:r>
        <w:t xml:space="preserve">.</w:t>
      </w:r>
    </w:p>
    <w:p>
      <w:pPr>
        <w:pStyle w:val="BodyText"/>
      </w:pPr>
      <w:r>
        <w:rPr>
          <w:bCs/>
          <w:b/>
        </w:rPr>
        <w:t xml:space="preserve">Lema 4</w:t>
      </w:r>
      <w:r>
        <w:t xml:space="preserve"> </w:t>
      </w:r>
      <w:r>
        <w:t xml:space="preserve">(Lema de Extensión para Campos Vectoriales).</w:t>
      </w:r>
      <w:r>
        <w:t xml:space="preserve"> </w:t>
      </w:r>
      <w:r>
        <w:t xml:space="preserve"> </w:t>
      </w:r>
      <w:r>
        <w:t xml:space="preserve">Sea</w:t>
      </w:r>
      <w:r>
        <w:t xml:space="preserve"> </w:t>
      </w:r>
      <m:oMath>
        <m:r>
          <m:t>M</m:t>
        </m:r>
      </m:oMath>
      <w:r>
        <w:t xml:space="preserve"> </w:t>
      </w:r>
      <w:r>
        <w:t xml:space="preserve">una variedad suave y sea</w:t>
      </w:r>
      <w:r>
        <w:t xml:space="preserve"> </w:t>
      </w:r>
      <m:oMath>
        <m:r>
          <m:t>A</m:t>
        </m:r>
        <m:r>
          <m:rPr>
            <m:sty m:val="p"/>
          </m:rPr>
          <m:t>⊂</m:t>
        </m:r>
        <m:r>
          <m:t>M</m:t>
        </m:r>
      </m:oMath>
      <w:r>
        <w:t xml:space="preserve"> </w:t>
      </w:r>
      <w:r>
        <w:t xml:space="preserve">un subconjunto cerrado. Supongamos que</w:t>
      </w:r>
      <w:r>
        <w:t xml:space="preserve"> </w:t>
      </w:r>
      <m:oMath>
        <m:r>
          <m:t>X</m:t>
        </m:r>
      </m:oMath>
      <w:r>
        <w:t xml:space="preserve"> </w:t>
      </w:r>
      <w:r>
        <w:t xml:space="preserve">es un campo vectorial suave a lo largo de</w:t>
      </w:r>
      <w:r>
        <w:t xml:space="preserve"> </w:t>
      </w:r>
      <m:oMath>
        <m:r>
          <m:t>A</m:t>
        </m:r>
      </m:oMath>
      <w:r>
        <w:t xml:space="preserve">. Dado un subconjunto</w:t>
      </w:r>
      <w:r>
        <w:t xml:space="preserve"> </w:t>
      </w:r>
      <m:oMath>
        <m:r>
          <m:t>U</m:t>
        </m:r>
      </m:oMath>
      <w:r>
        <w:t xml:space="preserve"> </w:t>
      </w:r>
      <w:r>
        <w:t xml:space="preserve">abierto que contenga a</w:t>
      </w:r>
      <w:r>
        <w:t xml:space="preserve"> </w:t>
      </w:r>
      <m:oMath>
        <m:r>
          <m:t>A</m:t>
        </m:r>
      </m:oMath>
      <w:r>
        <w:t xml:space="preserve">, existirá un campo vectorial global</w:t>
      </w:r>
      <w:r>
        <w:t xml:space="preserve"> </w:t>
      </w:r>
      <m:oMath>
        <m:acc>
          <m:accPr>
            <m:chr m:val="̂"/>
          </m:accPr>
          <m:e>
            <m:r>
              <m:t>X</m:t>
            </m:r>
          </m:e>
        </m:acc>
      </m:oMath>
      <w:r>
        <w:t xml:space="preserve"> </w:t>
      </w:r>
      <w:r>
        <w:t xml:space="preserve">en</w:t>
      </w:r>
      <w:r>
        <w:t xml:space="preserve"> </w:t>
      </w:r>
      <m:oMath>
        <m:r>
          <m:t>M</m:t>
        </m:r>
      </m:oMath>
      <w:r>
        <w:t xml:space="preserve"> </w:t>
      </w:r>
      <w:r>
        <w:t xml:space="preserve">tal que</w:t>
      </w:r>
      <w:r>
        <w:t xml:space="preserve"> </w:t>
      </w:r>
      <m:oMath>
        <m:acc>
          <m:accPr>
            <m:chr m:val="̂"/>
          </m:accPr>
          <m:e>
            <m:r>
              <m:t>X</m:t>
            </m:r>
          </m:e>
        </m:acc>
        <m:sSub>
          <m:e>
            <m:r>
              <m:rPr>
                <m:sty m:val="p"/>
              </m:rPr>
              <m:t>|</m:t>
            </m:r>
          </m:e>
          <m:sub>
            <m:r>
              <m:t>A</m:t>
            </m:r>
          </m:sub>
        </m:sSub>
        <m:r>
          <m:rPr>
            <m:sty m:val="p"/>
          </m:rPr>
          <m:t>=</m:t>
        </m:r>
        <m:r>
          <m:t>X</m:t>
        </m:r>
      </m:oMath>
      <w:r>
        <w:t xml:space="preserve"> </w:t>
      </w:r>
      <w:r>
        <w:t xml:space="preserve">y</w:t>
      </w:r>
      <w:r>
        <w:t xml:space="preserve"> </w:t>
      </w:r>
      <m:oMath>
        <m:r>
          <m:rPr>
            <m:sty m:val="p"/>
          </m:rPr>
          <m:t>s</m:t>
        </m:r>
        <m:r>
          <m:rPr>
            <m:sty m:val="p"/>
          </m:rPr>
          <m:t>u</m:t>
        </m:r>
        <m:r>
          <m:rPr>
            <m:sty m:val="p"/>
          </m:rPr>
          <m:t>p</m:t>
        </m:r>
        <m:d>
          <m:dPr>
            <m:begChr m:val="("/>
            <m:endChr m:val=")"/>
            <m:sepChr m:val=""/>
            <m:grow/>
          </m:dPr>
          <m:e>
            <m:acc>
              <m:accPr>
                <m:chr m:val="̂"/>
              </m:accPr>
              <m:e>
                <m:r>
                  <m:t>X</m:t>
                </m:r>
              </m:e>
            </m:acc>
          </m:e>
        </m:d>
        <m:r>
          <m:rPr>
            <m:sty m:val="p"/>
          </m:rPr>
          <m:t>⊆</m:t>
        </m:r>
        <m:r>
          <m:t>U</m:t>
        </m:r>
      </m:oMath>
      <w:r>
        <w:t xml:space="preserve">.</w:t>
      </w:r>
    </w:p>
    <w:p>
      <w:pPr>
        <w:pStyle w:val="BodyText"/>
      </w:pPr>
      <w:r>
        <w:rPr>
          <w:iCs/>
          <w:i/>
        </w:rPr>
        <w:t xml:space="preserve">Proof.</w:t>
      </w:r>
      <w:r>
        <w:t xml:space="preserve"> </w:t>
      </w:r>
      <w:r>
        <w:t xml:space="preserve">Sea</w:t>
      </w:r>
      <w:r>
        <w:t xml:space="preserve"> </w:t>
      </w:r>
      <m:oMath>
        <m:r>
          <m:rPr>
            <m:sty m:val="p"/>
          </m:rPr>
          <m:t>{</m:t>
        </m:r>
        <m:d>
          <m:dPr>
            <m:begChr m:val="("/>
            <m:endChr m:val=")"/>
            <m:sepChr m:val=""/>
            <m:grow/>
          </m:dPr>
          <m:e>
            <m:sSub>
              <m:e>
                <m:r>
                  <m:t>V</m:t>
                </m:r>
              </m:e>
              <m:sub>
                <m:r>
                  <m:t>α</m:t>
                </m:r>
              </m:sub>
            </m:sSub>
            <m:r>
              <m:rPr>
                <m:sty m:val="p"/>
              </m:rPr>
              <m:t>,</m:t>
            </m:r>
            <m:sSub>
              <m:e>
                <m:r>
                  <m:t>ψ</m:t>
                </m:r>
              </m:e>
              <m:sub>
                <m:r>
                  <m:t>α</m:t>
                </m:r>
              </m:sub>
            </m:sSub>
          </m:e>
        </m:d>
        <m:r>
          <m:rPr>
            <m:sty m:val="p"/>
          </m:rPr>
          <m:t>}</m:t>
        </m:r>
      </m:oMath>
      <w:r>
        <w:t xml:space="preserve"> </w:t>
      </w:r>
      <w:r>
        <w:t xml:space="preserve">un atlas suave en</w:t>
      </w:r>
      <w:r>
        <w:t xml:space="preserve"> </w:t>
      </w:r>
      <m:oMath>
        <m:r>
          <m:t>M</m:t>
        </m:r>
      </m:oMath>
      <w:r>
        <w:t xml:space="preserve"> </w:t>
      </w:r>
      <w:r>
        <w:t xml:space="preserve">formado por bolas precompactas.</w:t>
      </w:r>
      <w:r>
        <w:t xml:space="preserve"> </w:t>
      </w:r>
      <m:oMath>
        <m:r>
          <m:rPr>
            <m:sty m:val="p"/>
            <m:scr m:val="script"/>
          </m:rPr>
          <m:t>V</m:t>
        </m:r>
        <m:r>
          <m:rPr>
            <m:sty m:val="p"/>
          </m:rPr>
          <m:t>=</m:t>
        </m:r>
        <m:r>
          <m:rPr>
            <m:sty m:val="p"/>
          </m:rPr>
          <m:t>{</m:t>
        </m:r>
        <m:sSub>
          <m:e>
            <m:r>
              <m:t>V</m:t>
            </m:r>
          </m:e>
          <m:sub>
            <m:r>
              <m:t>α</m:t>
            </m:r>
          </m:sub>
        </m:sSub>
        <m:r>
          <m:rPr>
            <m:sty m:val="p"/>
          </m:rPr>
          <m:t>}</m:t>
        </m:r>
      </m:oMath>
      <w:r>
        <w:t xml:space="preserve"> </w:t>
      </w:r>
      <w:r>
        <w:t xml:space="preserve">es una cubierta abierta en</w:t>
      </w:r>
      <w:r>
        <w:t xml:space="preserve"> </w:t>
      </w:r>
      <m:oMath>
        <m:r>
          <m:t>M</m:t>
        </m:r>
      </m:oMath>
      <w:r>
        <w:t xml:space="preserve"> </w:t>
      </w:r>
      <w:r>
        <w:t xml:space="preserve">por lo que cada</w:t>
      </w:r>
      <w:r>
        <w:t xml:space="preserve"> </w:t>
      </w:r>
      <m:oMath>
        <m:r>
          <m:t>p</m:t>
        </m:r>
        <m:r>
          <m:rPr>
            <m:sty m:val="p"/>
          </m:rPr>
          <m:t>∈</m:t>
        </m:r>
        <m:r>
          <m:t>A</m:t>
        </m:r>
      </m:oMath>
      <w:r>
        <w:t xml:space="preserve"> </w:t>
      </w:r>
      <w:r>
        <w:t xml:space="preserve">estará contenida en algún</w:t>
      </w:r>
      <w:r>
        <w:t xml:space="preserve"> </w:t>
      </w:r>
      <m:oMath>
        <m:sSub>
          <m:e>
            <m:r>
              <m:t>V</m:t>
            </m:r>
          </m:e>
          <m:sub>
            <m:r>
              <m:t>α</m:t>
            </m:r>
          </m:sub>
        </m:sSub>
      </m:oMath>
      <w:r>
        <w:t xml:space="preserve">, y</w:t>
      </w:r>
      <w:r>
        <w:t xml:space="preserve"> </w:t>
      </w:r>
      <m:oMath>
        <m:r>
          <m:t>ψ</m:t>
        </m:r>
        <m:d>
          <m:dPr>
            <m:begChr m:val="("/>
            <m:endChr m:val=")"/>
            <m:sepChr m:val=""/>
            <m:grow/>
          </m:dPr>
          <m:e>
            <m:r>
              <m:t>p</m:t>
            </m:r>
          </m:e>
        </m:d>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r>
          <m:rPr>
            <m:sty m:val="p"/>
          </m:rPr>
          <m:t>∈</m:t>
        </m:r>
        <m:sSup>
          <m:e>
            <m:r>
              <m:rPr>
                <m:sty m:val="p"/>
                <m:scr m:val="double-struck"/>
              </m:rPr>
              <m:t>R</m:t>
            </m:r>
          </m:e>
          <m:sup>
            <m:r>
              <m:t>n</m:t>
            </m:r>
          </m:sup>
        </m:sSup>
      </m:oMath>
      <w:r>
        <w:t xml:space="preserve">. Definiremos las funciones</w:t>
      </w:r>
      <w:r>
        <w:t xml:space="preserve"> </w:t>
      </w:r>
      <m:oMath>
        <m:sSub>
          <m:e>
            <m:r>
              <m:t>X</m:t>
            </m:r>
          </m:e>
          <m:sub>
            <m:r>
              <m:t>α</m:t>
            </m:r>
          </m:sub>
        </m:sSub>
        <m:r>
          <m:rPr>
            <m:sty m:val="p"/>
          </m:rPr>
          <m:t>:</m:t>
        </m:r>
        <m:sSup>
          <m:e>
            <m:r>
              <m:rPr>
                <m:sty m:val="p"/>
                <m:scr m:val="double-struck"/>
              </m:rPr>
              <m:t>R</m:t>
            </m:r>
          </m:e>
          <m:sup>
            <m:r>
              <m:t>n</m:t>
            </m:r>
          </m:sup>
        </m:sSup>
        <m:r>
          <m:rPr>
            <m:sty m:val="p"/>
          </m:rPr>
          <m:t>→</m:t>
        </m:r>
        <m:r>
          <m:t>T</m:t>
        </m:r>
        <m:r>
          <m:t>M</m:t>
        </m:r>
      </m:oMath>
      <w:r>
        <w:t xml:space="preserve"> </w:t>
      </w:r>
      <w:r>
        <w:t xml:space="preserve">como:</w:t>
      </w:r>
    </w:p>
    <w:p>
      <w:pPr>
        <w:pStyle w:val="BodyText"/>
      </w:pPr>
      <m:oMathPara>
        <m:oMathParaPr>
          <m:jc m:val="center"/>
        </m:oMathParaPr>
        <m:oMath>
          <m:sSub>
            <m:e>
              <m:r>
                <m:t>X</m:t>
              </m:r>
            </m:e>
            <m:sub>
              <m:r>
                <m:t>α</m:t>
              </m:r>
            </m:sub>
          </m:sSub>
          <m:d>
            <m:dPr>
              <m:begChr m:val="("/>
              <m:endChr m:val=")"/>
              <m:sepChr m:val=""/>
              <m:grow/>
            </m:dPr>
            <m:e>
              <m:r>
                <m:t>ψ</m:t>
              </m:r>
              <m:d>
                <m:dPr>
                  <m:begChr m:val="("/>
                  <m:endChr m:val=")"/>
                  <m:sepChr m:val=""/>
                  <m:grow/>
                </m:dPr>
                <m:e>
                  <m:r>
                    <m:t>p</m:t>
                  </m:r>
                </m:e>
              </m:d>
            </m:e>
          </m:d>
          <m:r>
            <m:rPr>
              <m:sty m:val="p"/>
            </m:rPr>
            <m:t>=</m:t>
          </m:r>
          <m:d>
            <m:dPr>
              <m:begChr m:val="{"/>
              <m:endChr m:val=""/>
              <m:sepChr m:val=""/>
              <m:grow/>
            </m:dPr>
            <m:e>
              <m:m>
                <m:mPr>
                  <m:baseJc m:val="center"/>
                  <m:plcHide m:val="1"/>
                  <m:mcs>
                    <m:mc>
                      <m:mcPr>
                        <m:mcJc m:val="left"/>
                        <m:count m:val="1"/>
                      </m:mcPr>
                    </m:mc>
                    <m:mc>
                      <m:mcPr>
                        <m:mcJc m:val="left"/>
                        <m:count m:val="1"/>
                      </m:mcPr>
                    </m:mc>
                  </m:mcs>
                </m:mPr>
                <m:mr>
                  <m:e>
                    <m:r>
                      <m:t>X</m:t>
                    </m:r>
                    <m:d>
                      <m:dPr>
                        <m:begChr m:val="("/>
                        <m:endChr m:val=")"/>
                        <m:sepChr m:val=""/>
                        <m:grow/>
                      </m:dPr>
                      <m:e>
                        <m:r>
                          <m:t>p</m:t>
                        </m:r>
                      </m:e>
                    </m:d>
                    <m:r>
                      <m:rPr>
                        <m:sty m:val="p"/>
                      </m:rPr>
                      <m:t>,</m:t>
                    </m:r>
                  </m:e>
                  <m:e>
                    <m:r>
                      <m:t>p</m:t>
                    </m:r>
                    <m:r>
                      <m:rPr>
                        <m:sty m:val="p"/>
                      </m:rPr>
                      <m:t>∈</m:t>
                    </m:r>
                    <m:r>
                      <m:t>A</m:t>
                    </m:r>
                  </m:e>
                </m:mr>
                <m:mr>
                  <m:e>
                    <m:r>
                      <m:t>0</m:t>
                    </m:r>
                    <m:r>
                      <m:rPr>
                        <m:sty m:val="p"/>
                      </m:rPr>
                      <m:t>,</m:t>
                    </m:r>
                  </m:e>
                  <m:e>
                    <m:r>
                      <m:t>p</m:t>
                    </m:r>
                    <m:r>
                      <m:rPr>
                        <m:sty m:val="p"/>
                      </m:rPr>
                      <m:t>∉</m:t>
                    </m:r>
                    <m:r>
                      <m:t>A</m:t>
                    </m:r>
                  </m:e>
                </m:mr>
              </m:m>
            </m:e>
          </m:d>
        </m:oMath>
      </m:oMathPara>
    </w:p>
    <w:p>
      <w:pPr>
        <w:pStyle w:val="FirstParagraph"/>
      </w:pPr>
      <w:r>
        <w:t xml:space="preserve">Luego, por el teorema</w:t>
      </w:r>
      <w:r>
        <w:t xml:space="preserve"> </w:t>
      </w:r>
      <w:hyperlink w:anchor="X72caeaf7f4e954a6fc5949b886053cbbdc2c481">
        <w:r>
          <w:rPr>
            <w:rStyle w:val="Hyperlink"/>
          </w:rPr>
          <w:t xml:space="preserve">[Teorema: Existencia de Particiones Suave de la Unidad]</w:t>
        </w:r>
      </w:hyperlink>
      <w:r>
        <w:t xml:space="preserve"> </w:t>
      </w:r>
      <w:r>
        <w:t xml:space="preserve">podemos garantizar que existirán particiones suaves de la unidad</w:t>
      </w:r>
      <w:r>
        <w:t xml:space="preserve"> </w:t>
      </w:r>
      <m:oMath>
        <m:acc>
          <m:accPr>
            <m:chr m:val="̂"/>
          </m:accPr>
          <m:e>
            <m:sSub>
              <m:e>
                <m:r>
                  <m:t>f</m:t>
                </m:r>
              </m:e>
              <m:sub>
                <m:r>
                  <m:t>α</m:t>
                </m:r>
              </m:sub>
            </m:sSub>
          </m:e>
        </m:acc>
      </m:oMath>
      <w:r>
        <w:t xml:space="preserve"> </w:t>
      </w:r>
      <w:r>
        <w:t xml:space="preserve">subordinada al atlas</w:t>
      </w:r>
      <w:r>
        <w:t xml:space="preserve"> </w:t>
      </w:r>
      <m:oMath>
        <m:r>
          <m:rPr>
            <m:sty m:val="p"/>
            <m:scr m:val="script"/>
          </m:rPr>
          <m:t>V</m:t>
        </m:r>
      </m:oMath>
      <w:r>
        <w:t xml:space="preserve">. Definimos el mapa</w:t>
      </w:r>
      <w:r>
        <w:t xml:space="preserve"> </w:t>
      </w:r>
      <m:oMath>
        <m:acc>
          <m:accPr>
            <m:chr m:val="̂"/>
          </m:accPr>
          <m:e>
            <m:r>
              <m:t>X</m:t>
            </m:r>
          </m:e>
        </m:acc>
        <m:r>
          <m:rPr>
            <m:sty m:val="p"/>
          </m:rPr>
          <m:t>:</m:t>
        </m:r>
        <m:r>
          <m:t>M</m:t>
        </m:r>
        <m:r>
          <m:rPr>
            <m:sty m:val="p"/>
          </m:rPr>
          <m:t>→</m:t>
        </m:r>
        <m:r>
          <m:t>T</m:t>
        </m:r>
        <m:r>
          <m:t>M</m:t>
        </m:r>
      </m:oMath>
      <w:r>
        <w:t xml:space="preserve"> </w:t>
      </w:r>
      <w:r>
        <w:t xml:space="preserve">como:</w:t>
      </w:r>
    </w:p>
    <w:p>
      <w:pPr>
        <w:pStyle w:val="BodyText"/>
      </w:pPr>
      <m:oMathPara>
        <m:oMathParaPr>
          <m:jc m:val="center"/>
        </m:oMathParaPr>
        <m:oMath>
          <m:acc>
            <m:accPr>
              <m:chr m:val="̂"/>
            </m:accPr>
            <m:e>
              <m:r>
                <m:t>X</m:t>
              </m:r>
            </m:e>
          </m:acc>
          <m:r>
            <m:rPr>
              <m:sty m:val="p"/>
            </m:rPr>
            <m:t>=</m:t>
          </m:r>
          <m:nary>
            <m:naryPr>
              <m:chr m:val="∑"/>
              <m:limLoc m:val="undOvr"/>
              <m:subHide m:val="0"/>
              <m:supHide m:val="1"/>
            </m:naryPr>
            <m:sub>
              <m:r>
                <m:t>α</m:t>
              </m:r>
            </m:sub>
            <m:sup>
              <m:r>
                <m:t>​</m:t>
              </m:r>
            </m:sup>
            <m:e>
              <m:sSub>
                <m:e>
                  <m:r>
                    <m:t>X</m:t>
                  </m:r>
                </m:e>
                <m:sub>
                  <m:r>
                    <m:t>α</m:t>
                  </m:r>
                </m:sub>
              </m:sSub>
            </m:e>
          </m:nary>
          <m:sSub>
            <m:e>
              <m:r>
                <m:t>f</m:t>
              </m:r>
            </m:e>
            <m:sub>
              <m:r>
                <m:t>α</m:t>
              </m:r>
            </m:sub>
          </m:sSub>
        </m:oMath>
      </m:oMathPara>
    </w:p>
    <w:p>
      <w:pPr>
        <w:pStyle w:val="FirstParagraph"/>
      </w:pPr>
      <w:r>
        <w:t xml:space="preserve">Esta suma convergerá dado que será diferente de cero solo en un número finito de puntos por ser la partición de la unidad localmente finita, además el lema</w:t>
      </w:r>
      <w:r>
        <w:t xml:space="preserve"> </w:t>
      </w:r>
      <w:hyperlink w:anchor="Xcad90a4f2bb47faa7eca14fb4fbb842de8c5463">
        <w:r>
          <w:rPr>
            <w:rStyle w:val="Hyperlink"/>
          </w:rPr>
          <w:t xml:space="preserve">[Lemma: Lema de Extensión para Funciones Suaves]</w:t>
        </w:r>
      </w:hyperlink>
      <w:r>
        <w:t xml:space="preserve"> </w:t>
      </w:r>
      <w:r>
        <w:t xml:space="preserve">garantiza que para cada conjunto abierto</w:t>
      </w:r>
      <w:r>
        <w:t xml:space="preserve"> </w:t>
      </w:r>
      <m:oMath>
        <m:r>
          <m:t>U</m:t>
        </m:r>
      </m:oMath>
      <w:r>
        <w:t xml:space="preserve"> </w:t>
      </w:r>
      <w:r>
        <w:t xml:space="preserve">que contengan a</w:t>
      </w:r>
      <w:r>
        <w:t xml:space="preserve"> </w:t>
      </w:r>
      <m:oMath>
        <m:r>
          <m:t>A</m:t>
        </m:r>
      </m:oMath>
      <w:r>
        <w:t xml:space="preserve"> </w:t>
      </w:r>
      <w:r>
        <w:t xml:space="preserve">existirán funciones</w:t>
      </w:r>
      <w:r>
        <w:t xml:space="preserve"> </w:t>
      </w:r>
      <m:oMath>
        <m:acc>
          <m:accPr>
            <m:chr m:val="̂"/>
          </m:accPr>
          <m:e>
            <m:r>
              <m:t>f</m:t>
            </m:r>
          </m:e>
        </m:acc>
      </m:oMath>
      <w:r>
        <w:t xml:space="preserve"> </w:t>
      </w:r>
      <w:r>
        <w:t xml:space="preserve">tales que</w:t>
      </w:r>
      <w:r>
        <w:t xml:space="preserve"> </w:t>
      </w:r>
      <m:oMath>
        <m:acc>
          <m:accPr>
            <m:chr m:val="̂"/>
          </m:accPr>
          <m:e>
            <m:r>
              <m:t>X</m:t>
            </m:r>
          </m:e>
        </m:acc>
        <m:r>
          <m:rPr>
            <m:sty m:val="p"/>
          </m:rPr>
          <m:t>=</m:t>
        </m:r>
        <m:nary>
          <m:naryPr>
            <m:chr m:val="∑"/>
            <m:limLoc m:val="undOvr"/>
            <m:subHide m:val="0"/>
            <m:supHide m:val="1"/>
          </m:naryPr>
          <m:sub>
            <m:r>
              <m:t>α</m:t>
            </m:r>
          </m:sub>
          <m:sup>
            <m:r>
              <m:t>​</m:t>
            </m:r>
          </m:sup>
          <m:e>
            <m:sSub>
              <m:e>
                <m:r>
                  <m:t>X</m:t>
                </m:r>
              </m:e>
              <m:sub>
                <m:r>
                  <m:t>α</m:t>
                </m:r>
              </m:sub>
            </m:sSub>
          </m:e>
        </m:nary>
        <m:sSub>
          <m:e>
            <m:r>
              <m:t>f</m:t>
            </m:r>
          </m:e>
          <m:sub>
            <m:r>
              <m:t>α</m:t>
            </m:r>
          </m:sub>
        </m:sSub>
      </m:oMath>
      <w:r>
        <w:t xml:space="preserve"> </w:t>
      </w:r>
      <w:r>
        <w:t xml:space="preserve">coincide con</w:t>
      </w:r>
      <w:r>
        <w:t xml:space="preserve"> </w:t>
      </w:r>
      <m:oMath>
        <m:r>
          <m:t>X</m:t>
        </m:r>
      </m:oMath>
      <w:r>
        <w:t xml:space="preserve"> </w:t>
      </w:r>
      <w:r>
        <w:t xml:space="preserve">en</w:t>
      </w:r>
      <w:r>
        <w:t xml:space="preserve"> </w:t>
      </w:r>
      <m:oMath>
        <m:r>
          <m:t>A</m:t>
        </m:r>
      </m:oMath>
      <w:r>
        <w:t xml:space="preserve"> </w:t>
      </w:r>
      <w:r>
        <w:t xml:space="preserve">y</w:t>
      </w:r>
      <w:r>
        <w:t xml:space="preserve"> </w:t>
      </w:r>
      <m:oMath>
        <m:r>
          <m:rPr>
            <m:sty m:val="p"/>
          </m:rPr>
          <m:t>s</m:t>
        </m:r>
        <m:r>
          <m:rPr>
            <m:sty m:val="p"/>
          </m:rPr>
          <m:t>u</m:t>
        </m:r>
        <m:r>
          <m:rPr>
            <m:sty m:val="p"/>
          </m:rPr>
          <m:t>p</m:t>
        </m:r>
        <m:d>
          <m:dPr>
            <m:begChr m:val="("/>
            <m:endChr m:val=")"/>
            <m:sepChr m:val=""/>
            <m:grow/>
          </m:dPr>
          <m:e>
            <m:acc>
              <m:accPr>
                <m:chr m:val="̂"/>
              </m:accPr>
              <m:e>
                <m:r>
                  <m:t>X</m:t>
                </m:r>
              </m:e>
            </m:acc>
          </m:e>
        </m:d>
        <m:r>
          <m:rPr>
            <m:sty m:val="p"/>
          </m:rPr>
          <m:t>⊆</m:t>
        </m:r>
        <m:r>
          <m:t>U</m:t>
        </m:r>
      </m:oMath>
      <w:r>
        <w:t xml:space="preserve">. ◻</w:t>
      </w:r>
    </w:p>
    <w:p>
      <w:pPr>
        <w:pStyle w:val="BodyText"/>
      </w:pPr>
      <w:r>
        <w:t xml:space="preserve">Al haber definido a los campos vectoriales como secciones de los fibrados vectoriales se tendrá como un corolario del teorema</w:t>
      </w:r>
      <w:r>
        <w:t xml:space="preserve"> </w:t>
      </w:r>
      <w:hyperlink w:anchor="X551de848dd3410b919b441306637abf15985d0c">
        <w:r>
          <w:rPr>
            <w:rStyle w:val="Hyperlink"/>
          </w:rPr>
          <w:t xml:space="preserve">1</w:t>
        </w:r>
      </w:hyperlink>
      <w:r>
        <w:t xml:space="preserve"> </w:t>
      </w:r>
      <w:r>
        <w:t xml:space="preserve">que los campos vectoriales también son módulos sobre el anillo de funciones suaves</w:t>
      </w:r>
      <w:r>
        <w:t xml:space="preserve"> </w:t>
      </w:r>
      <m:oMath>
        <m:sSup>
          <m:e>
            <m:r>
              <m:t>C</m:t>
            </m:r>
          </m:e>
          <m:sup>
            <m:r>
              <m:rPr>
                <m:sty m:val="p"/>
              </m:rPr>
              <m:t>∞</m:t>
            </m:r>
          </m:sup>
        </m:sSup>
        <m:d>
          <m:dPr>
            <m:begChr m:val="("/>
            <m:endChr m:val=")"/>
            <m:sepChr m:val=""/>
            <m:grow/>
          </m:dPr>
          <m:e>
            <m:r>
              <m:t>M</m:t>
            </m:r>
          </m:e>
        </m:d>
      </m:oMath>
      <w:r>
        <w:t xml:space="preserve">, con las operaciones definidas de manera idéntica.</w:t>
      </w:r>
    </w:p>
    <w:p>
      <w:pPr>
        <w:pStyle w:val="BodyText"/>
      </w:pPr>
      <w:r>
        <w:rPr>
          <w:bCs/>
          <w:b/>
        </w:rPr>
        <w:t xml:space="preserve">Corolario 5</w:t>
      </w:r>
      <w:r>
        <w:t xml:space="preserve">.</w:t>
      </w:r>
      <w:r>
        <w:t xml:space="preserve"> </w:t>
      </w:r>
      <w:r>
        <w:t xml:space="preserve"> </w:t>
      </w:r>
      <w:r>
        <w:t xml:space="preserve">Sean</w:t>
      </w:r>
      <w:r>
        <w:t xml:space="preserve"> </w:t>
      </w:r>
      <m:oMath>
        <m:r>
          <m:t>M</m:t>
        </m:r>
      </m:oMath>
      <w:r>
        <w:t xml:space="preserve"> </w:t>
      </w:r>
      <w:r>
        <w:t xml:space="preserve">una variedad suave y</w:t>
      </w:r>
      <w:r>
        <w:t xml:space="preserve"> </w:t>
      </w:r>
      <m:oMath>
        <m:r>
          <m:t>p</m:t>
        </m:r>
      </m:oMath>
      <w:r>
        <w:t xml:space="preserve"> </w:t>
      </w:r>
      <w:r>
        <w:t xml:space="preserve">un punto en</w:t>
      </w:r>
      <w:r>
        <w:t xml:space="preserve"> </w:t>
      </w:r>
      <m:oMath>
        <m:r>
          <m:t>M</m:t>
        </m:r>
      </m:oMath>
      <w:r>
        <w:t xml:space="preserve">,</w:t>
      </w:r>
      <w:r>
        <w:t xml:space="preserve"> </w:t>
      </w:r>
      <m:oMath>
        <m:r>
          <m:t>X</m:t>
        </m:r>
      </m:oMath>
      <w:r>
        <w:t xml:space="preserve"> </w:t>
      </w:r>
      <w:r>
        <w:t xml:space="preserve">e</w:t>
      </w:r>
      <w:r>
        <w:t xml:space="preserve"> </w:t>
      </w:r>
      <m:oMath>
        <m:r>
          <m:t>Y</m:t>
        </m:r>
      </m:oMath>
      <w:r>
        <w:t xml:space="preserve"> </w:t>
      </w:r>
      <w:r>
        <w:t xml:space="preserve">campos vectoriales suaves sobre</w:t>
      </w:r>
      <w:r>
        <w:t xml:space="preserve"> </w:t>
      </w:r>
      <m:oMath>
        <m:r>
          <m:t>M</m:t>
        </m:r>
      </m:oMath>
      <w:r>
        <w:t xml:space="preserve">, y sea</w:t>
      </w:r>
      <w:r>
        <w:t xml:space="preserve"> </w:t>
      </w:r>
      <m:oMath>
        <m:r>
          <m:t>f</m:t>
        </m:r>
        <m:r>
          <m:rPr>
            <m:sty m:val="p"/>
          </m:rPr>
          <m:t>∈</m:t>
        </m:r>
        <m:sSup>
          <m:e>
            <m:r>
              <m:t>C</m:t>
            </m:r>
          </m:e>
          <m:sup>
            <m:r>
              <m:rPr>
                <m:sty m:val="p"/>
              </m:rPr>
              <m:t>∞</m:t>
            </m:r>
          </m:sup>
        </m:sSup>
        <m:d>
          <m:dPr>
            <m:begChr m:val="("/>
            <m:endChr m:val=")"/>
            <m:sepChr m:val=""/>
            <m:grow/>
          </m:dPr>
          <m:e>
            <m:r>
              <m:t>M</m:t>
            </m:r>
          </m:e>
        </m:d>
      </m:oMath>
      <w:r>
        <w:t xml:space="preserve">. Si definimos la suma y el producto de campos vectoriales como:</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sepChr m:val=""/>
                    <m:grow/>
                  </m:dPr>
                  <m:e>
                    <m:r>
                      <m:t>X</m:t>
                    </m:r>
                    <m:r>
                      <m:rPr>
                        <m:sty m:val="p"/>
                      </m:rPr>
                      <m:t>+</m:t>
                    </m:r>
                    <m:r>
                      <m:t>Y</m:t>
                    </m:r>
                  </m:e>
                </m:d>
                <m:d>
                  <m:dPr>
                    <m:begChr m:val="("/>
                    <m:endChr m:val=")"/>
                    <m:sepChr m:val=""/>
                    <m:grow/>
                  </m:dPr>
                  <m:e>
                    <m:r>
                      <m:t>p</m:t>
                    </m:r>
                  </m:e>
                </m:d>
              </m:e>
              <m:e>
                <m:r>
                  <m:rPr>
                    <m:sty m:val="p"/>
                  </m:rPr>
                  <m:t>=</m:t>
                </m:r>
                <m:r>
                  <m:t>X</m:t>
                </m:r>
                <m:d>
                  <m:dPr>
                    <m:begChr m:val="("/>
                    <m:endChr m:val=")"/>
                    <m:sepChr m:val=""/>
                    <m:grow/>
                  </m:dPr>
                  <m:e>
                    <m:r>
                      <m:t>p</m:t>
                    </m:r>
                  </m:e>
                </m:d>
                <m:r>
                  <m:rPr>
                    <m:sty m:val="p"/>
                  </m:rPr>
                  <m:t>+</m:t>
                </m:r>
                <m:r>
                  <m:t>Y</m:t>
                </m:r>
                <m:d>
                  <m:dPr>
                    <m:begChr m:val="("/>
                    <m:endChr m:val=")"/>
                    <m:sepChr m:val=""/>
                    <m:grow/>
                  </m:dPr>
                  <m:e>
                    <m:r>
                      <m:t>p</m:t>
                    </m:r>
                  </m:e>
                </m:d>
              </m:e>
            </m:mr>
            <m:mr>
              <m:e>
                <m:d>
                  <m:dPr>
                    <m:begChr m:val="("/>
                    <m:endChr m:val=")"/>
                    <m:sepChr m:val=""/>
                    <m:grow/>
                  </m:dPr>
                  <m:e>
                    <m:r>
                      <m:t>f</m:t>
                    </m:r>
                    <m:r>
                      <m:t>X</m:t>
                    </m:r>
                  </m:e>
                </m:d>
                <m:d>
                  <m:dPr>
                    <m:begChr m:val="("/>
                    <m:endChr m:val=")"/>
                    <m:sepChr m:val=""/>
                    <m:grow/>
                  </m:dPr>
                  <m:e>
                    <m:r>
                      <m:t>p</m:t>
                    </m:r>
                  </m:e>
                </m:d>
              </m:e>
              <m:e>
                <m:r>
                  <m:rPr>
                    <m:sty m:val="p"/>
                  </m:rPr>
                  <m:t>=</m:t>
                </m:r>
                <m:r>
                  <m:t>f</m:t>
                </m:r>
                <m:d>
                  <m:dPr>
                    <m:begChr m:val="("/>
                    <m:endChr m:val=")"/>
                    <m:sepChr m:val=""/>
                    <m:grow/>
                  </m:dPr>
                  <m:e>
                    <m:r>
                      <m:t>p</m:t>
                    </m:r>
                  </m:e>
                </m:d>
                <m:r>
                  <m:t>X</m:t>
                </m:r>
                <m:d>
                  <m:dPr>
                    <m:begChr m:val="("/>
                    <m:endChr m:val=")"/>
                    <m:sepChr m:val=""/>
                    <m:grow/>
                  </m:dPr>
                  <m:e>
                    <m:r>
                      <m:t>p</m:t>
                    </m:r>
                  </m:e>
                </m:d>
              </m:e>
            </m:mr>
          </m:m>
        </m:oMath>
      </m:oMathPara>
    </w:p>
    <w:p>
      <w:pPr>
        <w:pStyle w:val="FirstParagraph"/>
      </w:pPr>
      <w:r>
        <w:t xml:space="preserve">Entonces, bajo estas operaciones el conjunto de campos suaves de</w:t>
      </w:r>
      <w:r>
        <w:t xml:space="preserve"> </w:t>
      </w:r>
      <m:oMath>
        <m:r>
          <m:t>M</m:t>
        </m:r>
      </m:oMath>
      <w:r>
        <w:t xml:space="preserve">,</w:t>
      </w:r>
      <w:r>
        <w:t xml:space="preserve"> </w:t>
      </w:r>
      <m:oMath>
        <m:r>
          <m:rPr>
            <m:sty m:val="p"/>
            <m:scr m:val="fraktur"/>
          </m:rPr>
          <m:t>X</m:t>
        </m:r>
        <m:d>
          <m:dPr>
            <m:begChr m:val="("/>
            <m:endChr m:val=")"/>
            <m:sepChr m:val=""/>
            <m:grow/>
          </m:dPr>
          <m:e>
            <m:r>
              <m:t>M</m:t>
            </m:r>
          </m:e>
        </m:d>
      </m:oMath>
      <w:r>
        <w:t xml:space="preserve">, es un módulo sobre el anillo de funciones suaves</w:t>
      </w:r>
      <w:r>
        <w:t xml:space="preserve"> </w:t>
      </w:r>
      <m:oMath>
        <m:sSup>
          <m:e>
            <m:r>
              <m:t>C</m:t>
            </m:r>
          </m:e>
          <m:sup>
            <m:r>
              <m:rPr>
                <m:sty m:val="p"/>
              </m:rPr>
              <m:t>∞</m:t>
            </m:r>
          </m:sup>
        </m:sSup>
        <m:d>
          <m:dPr>
            <m:begChr m:val="("/>
            <m:endChr m:val=")"/>
            <m:sepChr m:val=""/>
            <m:grow/>
          </m:dPr>
          <m:e>
            <m:r>
              <m:t>M</m:t>
            </m:r>
          </m:e>
        </m:d>
      </m:oMath>
      <w:r>
        <w:t xml:space="preserve">.</w:t>
      </w:r>
    </w:p>
    <w:p>
      <w:pPr>
        <w:pStyle w:val="BodyText"/>
      </w:pPr>
      <w:r>
        <w:t xml:space="preserve">Como se mencionaba en la sección anterior, los módulos son una generalización del concepto de espacio vectorial, en este sentido lo que el corolario nos permite hacer es, que de modo similar a como sucede con los elementos de espacios vectoriales, podemos expresar a los elementos del módulo, en este caso, a los campos vectoriales suaves sobre</w:t>
      </w:r>
      <w:r>
        <w:t xml:space="preserve"> </w:t>
      </w:r>
      <m:oMath>
        <m:r>
          <m:t>M</m:t>
        </m:r>
      </m:oMath>
      <w:r>
        <w:t xml:space="preserve"> </w:t>
      </w:r>
      <w:r>
        <w:t xml:space="preserve">como una combinación lineal, como se vio en el ejemplo</w:t>
      </w:r>
      <w:r>
        <w:t xml:space="preserve"> </w:t>
      </w:r>
      <w:hyperlink w:anchor="Ejemplo: Campo Vectorial en M">
        <w:r>
          <w:rPr>
            <w:rStyle w:val="Hyperlink"/>
          </w:rPr>
          <w:t xml:space="preserve">3</w:t>
        </w:r>
      </w:hyperlink>
      <w:r>
        <w:t xml:space="preserve">:</w:t>
      </w:r>
    </w:p>
    <w:p>
      <w:pPr>
        <w:pStyle w:val="BodyText"/>
      </w:pPr>
      <m:oMathPara>
        <m:oMathParaPr>
          <m:jc m:val="center"/>
        </m:oMathParaPr>
        <m:oMath>
          <m:r>
            <m:t>X</m:t>
          </m:r>
          <m:r>
            <m:rPr>
              <m:sty m:val="p"/>
            </m:rPr>
            <m:t>=</m:t>
          </m:r>
          <m:nary>
            <m:naryPr>
              <m:chr m:val="∑"/>
              <m:limLoc m:val="undOvr"/>
              <m:subHide m:val="0"/>
              <m:supHide m:val="0"/>
            </m:naryPr>
            <m:sub>
              <m:r>
                <m:t>i</m:t>
              </m:r>
              <m:r>
                <m:rPr>
                  <m:sty m:val="p"/>
                </m:rPr>
                <m:t>=</m:t>
              </m:r>
              <m:r>
                <m:t>1</m:t>
              </m:r>
            </m:sub>
            <m:sup>
              <m:r>
                <m:t>n</m:t>
              </m:r>
            </m:sup>
            <m:e>
              <m:sSub>
                <m:e>
                  <m:r>
                    <m:t>X</m:t>
                  </m:r>
                </m:e>
                <m:sub>
                  <m:r>
                    <m:t>i</m:t>
                  </m:r>
                </m:sub>
              </m:sSub>
            </m:e>
          </m:nary>
          <m:f>
            <m:fPr>
              <m:type m:val="bar"/>
            </m:fPr>
            <m:num>
              <m:r>
                <m:rPr>
                  <m:sty m:val="p"/>
                </m:rPr>
                <m:t>∂</m:t>
              </m:r>
            </m:num>
            <m:den>
              <m:r>
                <m:rPr>
                  <m:sty m:val="p"/>
                </m:rPr>
                <m:t>∂</m:t>
              </m:r>
              <m:sSub>
                <m:e>
                  <m:r>
                    <m:t>φ</m:t>
                  </m:r>
                </m:e>
                <m:sub>
                  <m:r>
                    <m:t>i</m:t>
                  </m:r>
                </m:sub>
              </m:sSub>
            </m:den>
          </m:f>
          <m:r>
            <m:rPr>
              <m:sty m:val="p"/>
            </m:rPr>
            <m:t>,</m:t>
          </m:r>
        </m:oMath>
      </m:oMathPara>
    </w:p>
    <w:p>
      <w:pPr>
        <w:pStyle w:val="FirstParagraph"/>
      </w:pPr>
      <w:r>
        <w:t xml:space="preserve">donde</w:t>
      </w:r>
      <w:r>
        <w:t xml:space="preserve"> </w:t>
      </w:r>
      <m:oMath>
        <m:sSub>
          <m:e>
            <m:r>
              <m:t>X</m:t>
            </m:r>
          </m:e>
          <m:sub>
            <m:r>
              <m:t>i</m:t>
            </m:r>
          </m:sub>
        </m:sSub>
      </m:oMath>
      <w:r>
        <w:t xml:space="preserve"> </w:t>
      </w:r>
      <w:r>
        <w:t xml:space="preserve">es la</w:t>
      </w:r>
      <w:r>
        <w:t xml:space="preserve"> </w:t>
      </w:r>
      <m:oMath>
        <m:r>
          <m:t>i</m:t>
        </m:r>
        <m:r>
          <m:rPr>
            <m:sty m:val="p"/>
          </m:rPr>
          <m:t>−</m:t>
        </m:r>
      </m:oMath>
      <w:r>
        <w:t xml:space="preserve">ésima componente del mapa</w:t>
      </w:r>
      <w:r>
        <w:t xml:space="preserve"> </w:t>
      </w:r>
      <m:oMath>
        <m:r>
          <m:t>X</m:t>
        </m:r>
      </m:oMath>
      <w:r>
        <w:t xml:space="preserve">, componente que depende de las coordenadas que se elijan.</w:t>
      </w:r>
    </w:p>
    <w:p>
      <w:pPr>
        <w:pStyle w:val="BodyText"/>
      </w:pPr>
      <w:r>
        <w:rPr>
          <w:bCs/>
          <w:b/>
        </w:rPr>
        <w:t xml:space="preserve">Definición 6</w:t>
      </w:r>
      <w:r>
        <w:t xml:space="preserve"> </w:t>
      </w:r>
      <w:r>
        <w:t xml:space="preserve">(Independencia Lineal y Generador del Fibrado Tangente).</w:t>
      </w:r>
      <w:r>
        <w:t xml:space="preserve"> </w:t>
      </w:r>
      <w:r>
        <w:t xml:space="preserve"> </w:t>
      </w:r>
      <w:r>
        <w:t xml:space="preserve">Sea</w:t>
      </w:r>
      <w:r>
        <w:t xml:space="preserve"> </w:t>
      </w:r>
      <m:oMath>
        <m:r>
          <m:t>M</m:t>
        </m:r>
      </m:oMath>
      <w:r>
        <w:t xml:space="preserve"> </w:t>
      </w:r>
      <w:r>
        <w:t xml:space="preserve">una variedad suave</w:t>
      </w:r>
      <w:r>
        <w:t xml:space="preserve"> </w:t>
      </w:r>
      <m:oMath>
        <m:r>
          <m:t>n</m:t>
        </m:r>
      </m:oMath>
      <w:r>
        <w:t xml:space="preserve">-dimensional, y sea</w:t>
      </w:r>
      <w:r>
        <w:t xml:space="preserve"> </w:t>
      </w:r>
      <m:oMath>
        <m:r>
          <m:rPr>
            <m:sty m:val="p"/>
          </m:rPr>
          <m:t>{</m:t>
        </m:r>
        <m:sSub>
          <m:e>
            <m:r>
              <m:t>X</m:t>
            </m:r>
          </m:e>
          <m:sub>
            <m:r>
              <m:t>1</m:t>
            </m:r>
          </m:sub>
        </m:sSub>
        <m:r>
          <m:rPr>
            <m:sty m:val="p"/>
          </m:rPr>
          <m:t>,</m:t>
        </m:r>
        <m:r>
          <m:rPr>
            <m:sty m:val="p"/>
          </m:rPr>
          <m:t>…</m:t>
        </m:r>
        <m:r>
          <m:rPr>
            <m:sty m:val="p"/>
          </m:rPr>
          <m:t>,</m:t>
        </m:r>
        <m:sSub>
          <m:e>
            <m:r>
              <m:t>X</m:t>
            </m:r>
          </m:e>
          <m:sub>
            <m:r>
              <m:t>k</m:t>
            </m:r>
          </m:sub>
        </m:sSub>
        <m:r>
          <m:rPr>
            <m:sty m:val="p"/>
          </m:rPr>
          <m:t>}</m:t>
        </m:r>
      </m:oMath>
      <w:r>
        <w:t xml:space="preserve"> </w:t>
      </w:r>
      <w:r>
        <w:t xml:space="preserve">una</w:t>
      </w:r>
      <w:r>
        <w:t xml:space="preserve"> </w:t>
      </w:r>
      <m:oMath>
        <m:r>
          <m:t>k</m:t>
        </m:r>
        <m:r>
          <m:rPr>
            <m:sty m:val="p"/>
          </m:rPr>
          <m:t>−</m:t>
        </m:r>
      </m:oMath>
      <w:r>
        <w:t xml:space="preserve">tupla ordenada de campos vectoriales definidos en un subconjunto (no necesariamente abierto)</w:t>
      </w:r>
      <w:r>
        <w:t xml:space="preserve"> </w:t>
      </w:r>
      <m:oMath>
        <m:r>
          <m:t>A</m:t>
        </m:r>
      </m:oMath>
      <w:r>
        <w:t xml:space="preserve"> </w:t>
      </w:r>
      <w:r>
        <w:t xml:space="preserve">de</w:t>
      </w:r>
      <w:r>
        <w:t xml:space="preserve"> </w:t>
      </w:r>
      <m:oMath>
        <m:r>
          <m:t>M</m:t>
        </m:r>
      </m:oMath>
      <w:r>
        <w:t xml:space="preserve">, diremos que la</w:t>
      </w:r>
      <w:r>
        <w:t xml:space="preserve"> </w:t>
      </w:r>
      <m:oMath>
        <m:r>
          <m:t>k</m:t>
        </m:r>
        <m:r>
          <m:rPr>
            <m:sty m:val="p"/>
          </m:rPr>
          <m:t>−</m:t>
        </m:r>
      </m:oMath>
      <w:r>
        <w:t xml:space="preserve">tupla es</w:t>
      </w:r>
      <w:r>
        <w:t xml:space="preserve"> </w:t>
      </w:r>
      <w:r>
        <w:rPr>
          <w:iCs/>
          <w:i/>
        </w:rPr>
        <w:t xml:space="preserve">linealmente independiente</w:t>
      </w:r>
      <w:r>
        <w:t xml:space="preserve"> </w:t>
      </w:r>
      <w:r>
        <w:t xml:space="preserve">si la</w:t>
      </w:r>
      <w:r>
        <w:t xml:space="preserve"> </w:t>
      </w:r>
      <m:oMath>
        <m:r>
          <m:t>k</m:t>
        </m:r>
        <m:r>
          <m:rPr>
            <m:sty m:val="p"/>
          </m:rPr>
          <m:t>−</m:t>
        </m:r>
      </m:oMath>
      <w:r>
        <w:t xml:space="preserve">tupla</w:t>
      </w:r>
      <w:r>
        <w:t xml:space="preserve"> </w:t>
      </w:r>
      <m:oMath>
        <m:r>
          <m:rPr>
            <m:sty m:val="p"/>
          </m:rPr>
          <m:t>{</m:t>
        </m:r>
        <m:sSub>
          <m:e>
            <m:r>
              <m:t>X</m:t>
            </m:r>
          </m:e>
          <m:sub>
            <m:r>
              <m:t>1</m:t>
            </m:r>
          </m:sub>
        </m:sSub>
        <m:sSub>
          <m:e>
            <m:d>
              <m:dPr>
                <m:begChr m:val="|"/>
                <m:endChr m:val="|"/>
                <m:sepChr m:val=""/>
                <m:grow/>
              </m:dPr>
              <m:e>
                <m:sSub>
                  <m:e>
                    <m:r>
                      <m:t>​</m:t>
                    </m:r>
                  </m:e>
                  <m:sub>
                    <m:r>
                      <m:t>p</m:t>
                    </m:r>
                  </m:sub>
                </m:sSub>
                <m:r>
                  <m:rPr>
                    <m:sty m:val="p"/>
                  </m:rPr>
                  <m:t>,</m:t>
                </m:r>
                <m:r>
                  <m:rPr>
                    <m:sty m:val="p"/>
                  </m:rPr>
                  <m:t>…</m:t>
                </m:r>
                <m:r>
                  <m:rPr>
                    <m:sty m:val="p"/>
                  </m:rPr>
                  <m:t>,</m:t>
                </m:r>
                <m:sSub>
                  <m:e>
                    <m:r>
                      <m:t>X</m:t>
                    </m:r>
                  </m:e>
                  <m:sub>
                    <m:r>
                      <m:t>k</m:t>
                    </m:r>
                  </m:sub>
                </m:sSub>
              </m:e>
            </m:d>
          </m:e>
          <m:sub>
            <m:r>
              <m:t>p</m:t>
            </m:r>
          </m:sub>
        </m:sSub>
        <m:r>
          <m:rPr>
            <m:sty m:val="p"/>
          </m:rPr>
          <m:t>}</m:t>
        </m:r>
      </m:oMath>
      <w:r>
        <w:t xml:space="preserve"> </w:t>
      </w:r>
      <w:r>
        <w:t xml:space="preserve">es linealmente independiente en</w:t>
      </w:r>
      <w:r>
        <w:t xml:space="preserve"> </w:t>
      </w:r>
      <m:oMath>
        <m:sSub>
          <m:e>
            <m:r>
              <m:t>T</m:t>
            </m:r>
          </m:e>
          <m:sub>
            <m:r>
              <m:t>p</m:t>
            </m:r>
          </m:sub>
        </m:sSub>
        <m:d>
          <m:dPr>
            <m:begChr m:val="("/>
            <m:endChr m:val=")"/>
            <m:sepChr m:val=""/>
            <m:grow/>
          </m:dPr>
          <m:e>
            <m:r>
              <m:t>M</m:t>
            </m:r>
          </m:e>
        </m:d>
      </m:oMath>
      <w:r>
        <w:t xml:space="preserve"> </w:t>
      </w:r>
      <w:r>
        <w:t xml:space="preserve">para cada</w:t>
      </w:r>
      <w:r>
        <w:t xml:space="preserve"> </w:t>
      </w:r>
      <m:oMath>
        <m:r>
          <m:t>p</m:t>
        </m:r>
        <m:r>
          <m:rPr>
            <m:sty m:val="p"/>
          </m:rPr>
          <m:t>∈</m:t>
        </m:r>
        <m:r>
          <m:t>A</m:t>
        </m:r>
      </m:oMath>
      <w:r>
        <w:t xml:space="preserve">.</w:t>
      </w:r>
    </w:p>
    <w:p>
      <w:pPr>
        <w:pStyle w:val="BodyText"/>
      </w:pPr>
      <w:r>
        <w:t xml:space="preserve">Además, diremos que la</w:t>
      </w:r>
      <w:r>
        <w:t xml:space="preserve"> </w:t>
      </w:r>
      <m:oMath>
        <m:r>
          <m:t>k</m:t>
        </m:r>
        <m:r>
          <m:rPr>
            <m:sty m:val="p"/>
          </m:rPr>
          <m:t>−</m:t>
        </m:r>
      </m:oMath>
      <w:r>
        <w:t xml:space="preserve">tupla</w:t>
      </w:r>
      <w:r>
        <w:t xml:space="preserve"> </w:t>
      </w:r>
      <m:oMath>
        <m:r>
          <m:rPr>
            <m:sty m:val="p"/>
          </m:rPr>
          <m:t>{</m:t>
        </m:r>
        <m:sSub>
          <m:e>
            <m:r>
              <m:t>X</m:t>
            </m:r>
          </m:e>
          <m:sub>
            <m:r>
              <m:t>1</m:t>
            </m:r>
          </m:sub>
        </m:sSub>
        <m:r>
          <m:rPr>
            <m:sty m:val="p"/>
          </m:rPr>
          <m:t>,</m:t>
        </m:r>
        <m:r>
          <m:rPr>
            <m:sty m:val="p"/>
          </m:rPr>
          <m:t>…</m:t>
        </m:r>
        <m:r>
          <m:rPr>
            <m:sty m:val="p"/>
          </m:rPr>
          <m:t>,</m:t>
        </m:r>
        <m:sSub>
          <m:e>
            <m:r>
              <m:t>X</m:t>
            </m:r>
          </m:e>
          <m:sub>
            <m:r>
              <m:t>n</m:t>
            </m:r>
          </m:sub>
        </m:sSub>
        <m:r>
          <m:rPr>
            <m:sty m:val="p"/>
          </m:rPr>
          <m:t>}</m:t>
        </m:r>
      </m:oMath>
      <w:r>
        <w:t xml:space="preserve"> </w:t>
      </w:r>
      <w:r>
        <w:rPr>
          <w:iCs/>
          <w:i/>
        </w:rPr>
        <w:t xml:space="preserve">genera al fibrado tangente</w:t>
      </w:r>
      <w:r>
        <w:t xml:space="preserve"> </w:t>
      </w:r>
      <m:oMath>
        <m:r>
          <m:t>T</m:t>
        </m:r>
        <m:r>
          <m:t>M</m:t>
        </m:r>
      </m:oMath>
      <w:r>
        <w:t xml:space="preserve"> </w:t>
      </w:r>
      <w:r>
        <w:t xml:space="preserve">si la</w:t>
      </w:r>
      <w:r>
        <w:t xml:space="preserve"> </w:t>
      </w:r>
      <m:oMath>
        <m:r>
          <m:t>k</m:t>
        </m:r>
        <m:r>
          <m:rPr>
            <m:sty m:val="p"/>
          </m:rPr>
          <m:t>−</m:t>
        </m:r>
      </m:oMath>
      <w:r>
        <w:t xml:space="preserve">tupla</w:t>
      </w:r>
      <w:r>
        <w:t xml:space="preserve"> </w:t>
      </w:r>
      <m:oMath>
        <m:r>
          <m:rPr>
            <m:sty m:val="p"/>
          </m:rPr>
          <m:t>{</m:t>
        </m:r>
        <m:sSub>
          <m:e>
            <m:r>
              <m:t>X</m:t>
            </m:r>
          </m:e>
          <m:sub>
            <m:r>
              <m:t>1</m:t>
            </m:r>
          </m:sub>
        </m:sSub>
        <m:sSub>
          <m:e>
            <m:d>
              <m:dPr>
                <m:begChr m:val="|"/>
                <m:endChr m:val="|"/>
                <m:sepChr m:val=""/>
                <m:grow/>
              </m:dPr>
              <m:e>
                <m:sSub>
                  <m:e>
                    <m:r>
                      <m:t>​</m:t>
                    </m:r>
                  </m:e>
                  <m:sub>
                    <m:r>
                      <m:t>p</m:t>
                    </m:r>
                  </m:sub>
                </m:sSub>
                <m:r>
                  <m:rPr>
                    <m:sty m:val="p"/>
                  </m:rPr>
                  <m:t>,</m:t>
                </m:r>
                <m:r>
                  <m:rPr>
                    <m:sty m:val="p"/>
                  </m:rPr>
                  <m:t>…</m:t>
                </m:r>
                <m:r>
                  <m:rPr>
                    <m:sty m:val="p"/>
                  </m:rPr>
                  <m:t>,</m:t>
                </m:r>
                <m:sSub>
                  <m:e>
                    <m:r>
                      <m:t>X</m:t>
                    </m:r>
                  </m:e>
                  <m:sub>
                    <m:r>
                      <m:t>n</m:t>
                    </m:r>
                  </m:sub>
                </m:sSub>
              </m:e>
            </m:d>
          </m:e>
          <m:sub>
            <m:r>
              <m:t>p</m:t>
            </m:r>
          </m:sub>
        </m:sSub>
        <m:r>
          <m:rPr>
            <m:sty m:val="p"/>
          </m:rPr>
          <m:t>}</m:t>
        </m:r>
      </m:oMath>
      <w:r>
        <w:t xml:space="preserve"> </w:t>
      </w:r>
      <w:r>
        <w:t xml:space="preserve">es un conjunto generador para el espacio</w:t>
      </w:r>
      <w:r>
        <w:t xml:space="preserve"> </w:t>
      </w:r>
      <m:oMath>
        <m:sSub>
          <m:e>
            <m:r>
              <m:t>T</m:t>
            </m:r>
          </m:e>
          <m:sub>
            <m:r>
              <m:t>p</m:t>
            </m:r>
          </m:sub>
        </m:sSub>
        <m:d>
          <m:dPr>
            <m:begChr m:val="("/>
            <m:endChr m:val=")"/>
            <m:sepChr m:val=""/>
            <m:grow/>
          </m:dPr>
          <m:e>
            <m:r>
              <m:t>M</m:t>
            </m:r>
          </m:e>
        </m:d>
      </m:oMath>
      <w:r>
        <w:t xml:space="preserve"> </w:t>
      </w:r>
      <w:r>
        <w:t xml:space="preserve">para cada</w:t>
      </w:r>
      <w:r>
        <w:t xml:space="preserve"> </w:t>
      </w:r>
      <m:oMath>
        <m:r>
          <m:t>p</m:t>
        </m:r>
        <m:r>
          <m:rPr>
            <m:sty m:val="p"/>
          </m:rPr>
          <m:t>∈</m:t>
        </m:r>
        <m:r>
          <m:t>A</m:t>
        </m:r>
      </m:oMath>
      <w:r>
        <w:t xml:space="preserve">.</w:t>
      </w:r>
    </w:p>
    <w:p>
      <w:pPr>
        <w:pStyle w:val="BodyText"/>
      </w:pPr>
      <w:r>
        <w:rPr>
          <w:bCs/>
          <w:b/>
        </w:rPr>
        <w:t xml:space="preserve">Definición 7</w:t>
      </w:r>
      <w:r>
        <w:t xml:space="preserve">.</w:t>
      </w:r>
      <w:r>
        <w:t xml:space="preserve"> </w:t>
      </w:r>
      <w:r>
        <w:t xml:space="preserve"> </w:t>
      </w:r>
      <w:r>
        <w:t xml:space="preserve">Si</w:t>
      </w:r>
      <w:r>
        <w:t xml:space="preserve"> </w:t>
      </w:r>
      <m:oMath>
        <m:r>
          <m:t>M</m:t>
        </m:r>
      </m:oMath>
      <w:r>
        <w:t xml:space="preserve"> </w:t>
      </w:r>
      <w:r>
        <w:t xml:space="preserve">es una variedad suave</w:t>
      </w:r>
      <w:r>
        <w:t xml:space="preserve"> </w:t>
      </w:r>
      <m:oMath>
        <m:r>
          <m:t>n</m:t>
        </m:r>
        <m:r>
          <m:rPr>
            <m:sty m:val="p"/>
          </m:rPr>
          <m:t>−</m:t>
        </m:r>
      </m:oMath>
      <w:r>
        <w:t xml:space="preserve">dimensional, un</w:t>
      </w:r>
      <w:r>
        <w:t xml:space="preserve"> </w:t>
      </w:r>
      <w:r>
        <w:rPr>
          <w:iCs/>
          <w:i/>
        </w:rPr>
        <w:t xml:space="preserve">marco local para</w:t>
      </w:r>
      <w:r>
        <w:rPr>
          <w:iCs/>
          <w:i/>
        </w:rPr>
        <w:t xml:space="preserve"> </w:t>
      </w:r>
      <m:oMath>
        <m:r>
          <m:t>M</m:t>
        </m:r>
      </m:oMath>
      <w:r>
        <w:t xml:space="preserve"> </w:t>
      </w:r>
      <w:r>
        <w:t xml:space="preserve">es una</w:t>
      </w:r>
      <w:r>
        <w:t xml:space="preserve"> </w:t>
      </w:r>
      <m:oMath>
        <m:r>
          <m:t>n</m:t>
        </m:r>
        <m:r>
          <m:rPr>
            <m:sty m:val="p"/>
          </m:rPr>
          <m:t>−</m:t>
        </m:r>
      </m:oMath>
      <w:r>
        <w:t xml:space="preserve">tupla</w:t>
      </w:r>
      <w:r>
        <w:t xml:space="preserve"> </w:t>
      </w:r>
      <m:oMath>
        <m:r>
          <m:rPr>
            <m:sty m:val="p"/>
          </m:rPr>
          <m:t>{</m:t>
        </m:r>
        <m:sSub>
          <m:e>
            <m:r>
              <m:t>X</m:t>
            </m:r>
          </m:e>
          <m:sub>
            <m:r>
              <m:t>1</m:t>
            </m:r>
          </m:sub>
        </m:sSub>
        <m:r>
          <m:rPr>
            <m:sty m:val="p"/>
          </m:rPr>
          <m:t>,</m:t>
        </m:r>
        <m:r>
          <m:rPr>
            <m:sty m:val="p"/>
          </m:rPr>
          <m:t>…</m:t>
        </m:r>
        <m:r>
          <m:rPr>
            <m:sty m:val="p"/>
          </m:rPr>
          <m:t>,</m:t>
        </m:r>
        <m:sSub>
          <m:e>
            <m:r>
              <m:t>X</m:t>
            </m:r>
          </m:e>
          <m:sub>
            <m:r>
              <m:t>n</m:t>
            </m:r>
          </m:sub>
        </m:sSub>
        <m:r>
          <m:rPr>
            <m:sty m:val="p"/>
          </m:rPr>
          <m:t>}</m:t>
        </m:r>
      </m:oMath>
      <w:r>
        <w:t xml:space="preserve"> </w:t>
      </w:r>
      <w:r>
        <w:t xml:space="preserve">de campos vectoriales definidos en un subconjunto abierto</w:t>
      </w:r>
      <w:r>
        <w:t xml:space="preserve"> </w:t>
      </w:r>
      <m:oMath>
        <m:r>
          <m:t>U</m:t>
        </m:r>
        <m:r>
          <m:rPr>
            <m:sty m:val="p"/>
          </m:rPr>
          <m:t>⊆</m:t>
        </m:r>
        <m:r>
          <m:t>M</m:t>
        </m:r>
      </m:oMath>
      <w:r>
        <w:t xml:space="preserve">, la cual es linealmente independiente y que además genera al fibrado tangente en</w:t>
      </w:r>
      <w:r>
        <w:t xml:space="preserve"> </w:t>
      </w:r>
      <m:oMath>
        <m:r>
          <m:t>U</m:t>
        </m:r>
      </m:oMath>
      <w:r>
        <w:t xml:space="preserve">. Diremos que el marco es un</w:t>
      </w:r>
      <w:r>
        <w:t xml:space="preserve"> </w:t>
      </w:r>
      <w:r>
        <w:rPr>
          <w:iCs/>
          <w:i/>
        </w:rPr>
        <w:t xml:space="preserve">marco global</w:t>
      </w:r>
      <w:r>
        <w:t xml:space="preserve"> </w:t>
      </w:r>
      <w:r>
        <w:t xml:space="preserve">si</w:t>
      </w:r>
      <w:r>
        <w:t xml:space="preserve"> </w:t>
      </w:r>
      <m:oMath>
        <m:r>
          <m:t>U</m:t>
        </m:r>
        <m:r>
          <m:rPr>
            <m:sty m:val="p"/>
          </m:rPr>
          <m:t>=</m:t>
        </m:r>
        <m:r>
          <m:t>M</m:t>
        </m:r>
      </m:oMath>
      <w:r>
        <w:t xml:space="preserve"> </w:t>
      </w:r>
      <w:r>
        <w:t xml:space="preserve">y que es un</w:t>
      </w:r>
      <w:r>
        <w:t xml:space="preserve"> </w:t>
      </w:r>
      <w:r>
        <w:rPr>
          <w:iCs/>
          <w:i/>
        </w:rPr>
        <w:t xml:space="preserve">marco suave</w:t>
      </w:r>
      <w:r>
        <w:t xml:space="preserve"> </w:t>
      </w:r>
      <w:r>
        <w:t xml:space="preserve">si cada uno de los campos vectoriales es suave.</w:t>
      </w:r>
    </w:p>
    <w:p>
      <w:pPr>
        <w:pStyle w:val="BodyText"/>
      </w:pPr>
      <w:r>
        <w:rPr>
          <w:bCs/>
          <w:b/>
        </w:rPr>
        <w:t xml:space="preserve">Teorema 6</w:t>
      </w:r>
      <w:r>
        <w:t xml:space="preserve">.</w:t>
      </w:r>
      <w:r>
        <w:t xml:space="preserve"> </w:t>
      </w:r>
      <w:r>
        <w:t xml:space="preserve"> </w:t>
      </w:r>
      <w:r>
        <w:t xml:space="preserve">Sea</w:t>
      </w:r>
      <w:r>
        <w:t xml:space="preserve"> </w:t>
      </w:r>
      <m:oMath>
        <m:r>
          <m:t>M</m:t>
        </m:r>
      </m:oMath>
      <w:r>
        <w:t xml:space="preserve"> </w:t>
      </w:r>
      <w:r>
        <w:t xml:space="preserve">una variedad suave</w:t>
      </w:r>
      <w:r>
        <w:t xml:space="preserve"> </w:t>
      </w:r>
      <m:oMath>
        <m:r>
          <m:t>n</m:t>
        </m:r>
        <m:r>
          <m:rPr>
            <m:sty m:val="p"/>
          </m:rPr>
          <m:t>−</m:t>
        </m:r>
      </m:oMath>
      <w:r>
        <w:t xml:space="preserve">dimensional. Si</w:t>
      </w:r>
      <w:r>
        <w:t xml:space="preserve"> </w:t>
      </w:r>
      <m:oMath>
        <m:r>
          <m:rPr>
            <m:sty m:val="p"/>
          </m:rPr>
          <m:t>{</m:t>
        </m:r>
        <m:sSub>
          <m:e>
            <m:r>
              <m:t>X</m:t>
            </m:r>
          </m:e>
          <m:sub>
            <m:r>
              <m:t>1</m:t>
            </m:r>
          </m:sub>
        </m:sSub>
        <m:r>
          <m:rPr>
            <m:sty m:val="p"/>
          </m:rPr>
          <m:t>,</m:t>
        </m:r>
        <m:r>
          <m:rPr>
            <m:sty m:val="p"/>
          </m:rPr>
          <m:t>…</m:t>
        </m:r>
        <m:r>
          <m:rPr>
            <m:sty m:val="p"/>
          </m:rPr>
          <m:t>,</m:t>
        </m:r>
        <m:sSub>
          <m:e>
            <m:r>
              <m:t>X</m:t>
            </m:r>
          </m:e>
          <m:sub>
            <m:r>
              <m:t>k</m:t>
            </m:r>
          </m:sub>
        </m:sSub>
        <m:r>
          <m:rPr>
            <m:sty m:val="p"/>
          </m:rPr>
          <m:t>}</m:t>
        </m:r>
      </m:oMath>
      <w:r>
        <w:t xml:space="preserve"> </w:t>
      </w:r>
      <w:r>
        <w:t xml:space="preserve">es una</w:t>
      </w:r>
      <w:r>
        <w:t xml:space="preserve"> </w:t>
      </w:r>
      <m:oMath>
        <m:r>
          <m:t>k</m:t>
        </m:r>
      </m:oMath>
      <w:r>
        <w:t xml:space="preserve">-tupla linealmente independiente de campos vectoriales suaves definidos en un subconjunto abierto</w:t>
      </w:r>
      <w:r>
        <w:t xml:space="preserve"> </w:t>
      </w:r>
      <m:oMath>
        <m:r>
          <m:t>U</m:t>
        </m:r>
      </m:oMath>
      <w:r>
        <w:t xml:space="preserve"> </w:t>
      </w:r>
      <w:r>
        <w:t xml:space="preserve">de</w:t>
      </w:r>
      <w:r>
        <w:t xml:space="preserve"> </w:t>
      </w:r>
      <m:oMath>
        <m:r>
          <m:t>M</m:t>
        </m:r>
      </m:oMath>
      <w:r>
        <w:t xml:space="preserve">, con</w:t>
      </w:r>
      <w:r>
        <w:t xml:space="preserve"> </w:t>
      </w:r>
      <m:oMath>
        <m:r>
          <m:t>1</m:t>
        </m:r>
        <m:r>
          <m:rPr>
            <m:sty m:val="p"/>
          </m:rPr>
          <m:t>≤</m:t>
        </m:r>
        <m:r>
          <m:t>k</m:t>
        </m:r>
        <m:r>
          <m:rPr>
            <m:sty m:val="p"/>
          </m:rPr>
          <m:t>&lt;</m:t>
        </m:r>
        <m:r>
          <m:t>n</m:t>
        </m:r>
      </m:oMath>
      <w:r>
        <w:t xml:space="preserve">, entonces para cada</w:t>
      </w:r>
      <w:r>
        <w:t xml:space="preserve"> </w:t>
      </w:r>
      <m:oMath>
        <m:r>
          <m:t>p</m:t>
        </m:r>
        <m:r>
          <m:rPr>
            <m:sty m:val="p"/>
          </m:rPr>
          <m:t>∈</m:t>
        </m:r>
        <m:r>
          <m:t>U</m:t>
        </m:r>
      </m:oMath>
      <w:r>
        <w:t xml:space="preserve"> </w:t>
      </w:r>
      <w:r>
        <w:t xml:space="preserve">existen</w:t>
      </w:r>
      <w:r>
        <w:t xml:space="preserve"> </w:t>
      </w:r>
      <m:oMath>
        <m:sSub>
          <m:e>
            <m:r>
              <m:t>X</m:t>
            </m:r>
          </m:e>
          <m:sub>
            <m:r>
              <m:t>k</m:t>
            </m:r>
            <m:r>
              <m:rPr>
                <m:sty m:val="p"/>
              </m:rPr>
              <m:t>+</m:t>
            </m:r>
            <m:r>
              <m:t>1</m:t>
            </m:r>
          </m:sub>
        </m:sSub>
        <m:r>
          <m:rPr>
            <m:sty m:val="p"/>
          </m:rPr>
          <m:t>,</m:t>
        </m:r>
        <m:r>
          <m:rPr>
            <m:sty m:val="p"/>
          </m:rPr>
          <m:t>…</m:t>
        </m:r>
        <m:r>
          <m:rPr>
            <m:sty m:val="p"/>
          </m:rPr>
          <m:t>,</m:t>
        </m:r>
        <m:sSub>
          <m:e>
            <m:r>
              <m:t>X</m:t>
            </m:r>
          </m:e>
          <m:sub>
            <m:r>
              <m:t>n</m:t>
            </m:r>
          </m:sub>
        </m:sSub>
      </m:oMath>
      <w:r>
        <w:t xml:space="preserve"> </w:t>
      </w:r>
      <w:r>
        <w:t xml:space="preserve">campos vectoriales suaves definidos en una vecindad</w:t>
      </w:r>
      <w:r>
        <w:t xml:space="preserve"> </w:t>
      </w:r>
      <m:oMath>
        <m:r>
          <m:t>V</m:t>
        </m:r>
      </m:oMath>
      <w:r>
        <w:t xml:space="preserve"> </w:t>
      </w:r>
      <w:r>
        <w:t xml:space="preserve">de</w:t>
      </w:r>
      <w:r>
        <w:t xml:space="preserve"> </w:t>
      </w:r>
      <m:oMath>
        <m:r>
          <m:t>p</m:t>
        </m:r>
      </m:oMath>
      <w:r>
        <w:t xml:space="preserve"> </w:t>
      </w:r>
      <w:r>
        <w:t xml:space="preserve">tal que</w:t>
      </w:r>
      <w:r>
        <w:t xml:space="preserve"> </w:t>
      </w:r>
      <m:oMath>
        <m:r>
          <m:rPr>
            <m:sty m:val="p"/>
          </m:rPr>
          <m:t>{</m:t>
        </m:r>
        <m:sSub>
          <m:e>
            <m:r>
              <m:t>X</m:t>
            </m:r>
          </m:e>
          <m:sub>
            <m:r>
              <m:t>1</m:t>
            </m:r>
          </m:sub>
        </m:sSub>
        <m:r>
          <m:rPr>
            <m:sty m:val="p"/>
          </m:rPr>
          <m:t>,</m:t>
        </m:r>
        <m:r>
          <m:rPr>
            <m:sty m:val="p"/>
          </m:rPr>
          <m:t>…</m:t>
        </m:r>
        <m:r>
          <m:rPr>
            <m:sty m:val="p"/>
          </m:rPr>
          <m:t>,</m:t>
        </m:r>
        <m:sSub>
          <m:e>
            <m:r>
              <m:t>X</m:t>
            </m:r>
          </m:e>
          <m:sub>
            <m:r>
              <m:t>n</m:t>
            </m:r>
          </m:sub>
        </m:sSub>
        <m:r>
          <m:rPr>
            <m:sty m:val="p"/>
          </m:rPr>
          <m:t>}</m:t>
        </m:r>
      </m:oMath>
      <w:r>
        <w:t xml:space="preserve"> </w:t>
      </w:r>
      <w:r>
        <w:t xml:space="preserve">es un marco local suave para</w:t>
      </w:r>
      <w:r>
        <w:t xml:space="preserve"> </w:t>
      </w:r>
      <m:oMath>
        <m:r>
          <m:t>M</m:t>
        </m:r>
      </m:oMath>
      <w:r>
        <w:t xml:space="preserve"> </w:t>
      </w:r>
      <w:r>
        <w:t xml:space="preserve">en</w:t>
      </w:r>
      <w:r>
        <w:t xml:space="preserve"> </w:t>
      </w:r>
      <m:oMath>
        <m:r>
          <m:t>U</m:t>
        </m:r>
        <m:r>
          <m:rPr>
            <m:sty m:val="p"/>
          </m:rPr>
          <m:t>∩</m:t>
        </m:r>
        <m:r>
          <m:t>V</m:t>
        </m:r>
      </m:oMath>
      <w:r>
        <w:t xml:space="preserve">.</w:t>
      </w:r>
    </w:p>
    <w:p>
      <w:pPr>
        <w:pStyle w:val="BodyText"/>
      </w:pPr>
      <w:r>
        <w:rPr>
          <w:iCs/>
          <w:i/>
        </w:rPr>
        <w:t xml:space="preserve">Proof.</w:t>
      </w:r>
      <w:r>
        <w:t xml:space="preserve"> </w:t>
      </w:r>
      <w:r>
        <w:t xml:space="preserve">Por definición de independencia lineal, el conjunto</w:t>
      </w:r>
      <w:r>
        <w:t xml:space="preserve"> </w:t>
      </w:r>
      <m:oMath>
        <m:r>
          <m:rPr>
            <m:sty m:val="p"/>
          </m:rPr>
          <m:t>{</m:t>
        </m:r>
        <m:sSub>
          <m:e>
            <m:r>
              <m:t>X</m:t>
            </m:r>
          </m:e>
          <m:sub>
            <m:r>
              <m:t>1</m:t>
            </m:r>
          </m:sub>
        </m:sSub>
        <m:sSub>
          <m:e>
            <m:d>
              <m:dPr>
                <m:begChr m:val="|"/>
                <m:endChr m:val="|"/>
                <m:sepChr m:val=""/>
                <m:grow/>
              </m:dPr>
              <m:e>
                <m:sSub>
                  <m:e>
                    <m:r>
                      <m:t>​</m:t>
                    </m:r>
                  </m:e>
                  <m:sub>
                    <m:r>
                      <m:t>p</m:t>
                    </m:r>
                  </m:sub>
                </m:sSub>
                <m:r>
                  <m:rPr>
                    <m:sty m:val="p"/>
                  </m:rPr>
                  <m:t>,</m:t>
                </m:r>
                <m:r>
                  <m:rPr>
                    <m:sty m:val="p"/>
                  </m:rPr>
                  <m:t>…</m:t>
                </m:r>
                <m:r>
                  <m:rPr>
                    <m:sty m:val="p"/>
                  </m:rPr>
                  <m:t>,</m:t>
                </m:r>
                <m:sSub>
                  <m:e>
                    <m:r>
                      <m:t>X</m:t>
                    </m:r>
                  </m:e>
                  <m:sub>
                    <m:r>
                      <m:t>k</m:t>
                    </m:r>
                  </m:sub>
                </m:sSub>
              </m:e>
            </m:d>
          </m:e>
          <m:sub>
            <m:r>
              <m:t>p</m:t>
            </m:r>
          </m:sub>
        </m:sSub>
        <m:r>
          <m:rPr>
            <m:sty m:val="p"/>
          </m:rPr>
          <m:t>}</m:t>
        </m:r>
      </m:oMath>
      <w:r>
        <w:t xml:space="preserve"> </w:t>
      </w:r>
      <w:r>
        <w:t xml:space="preserve">es linealmente independiente en</w:t>
      </w:r>
      <w:r>
        <w:t xml:space="preserve"> </w:t>
      </w:r>
      <m:oMath>
        <m:sSub>
          <m:e>
            <m:r>
              <m:t>T</m:t>
            </m:r>
          </m:e>
          <m:sub>
            <m:r>
              <m:t>p</m:t>
            </m:r>
          </m:sub>
        </m:sSub>
        <m:d>
          <m:dPr>
            <m:begChr m:val="("/>
            <m:endChr m:val=")"/>
            <m:sepChr m:val=""/>
            <m:grow/>
          </m:dPr>
          <m:e>
            <m:r>
              <m:t>M</m:t>
            </m:r>
          </m:e>
        </m:d>
      </m:oMath>
      <w:r>
        <w:t xml:space="preserve"> </w:t>
      </w:r>
      <w:r>
        <w:t xml:space="preserve">para cada</w:t>
      </w:r>
      <w:r>
        <w:t xml:space="preserve"> </w:t>
      </w:r>
      <m:oMath>
        <m:r>
          <m:t>p</m:t>
        </m:r>
      </m:oMath>
      <w:r>
        <w:t xml:space="preserve"> </w:t>
      </w:r>
      <w:r>
        <w:t xml:space="preserve">en</w:t>
      </w:r>
      <w:r>
        <w:t xml:space="preserve"> </w:t>
      </w:r>
      <m:oMath>
        <m:r>
          <m:t>U</m:t>
        </m:r>
      </m:oMath>
      <w:r>
        <w:t xml:space="preserve">, por lo que podemos elegir vectores</w:t>
      </w:r>
      <w:r>
        <w:t xml:space="preserve"> </w:t>
      </w:r>
      <m:oMath>
        <m:sSub>
          <m:e>
            <m:r>
              <m:t>v</m:t>
            </m:r>
          </m:e>
          <m:sub>
            <m:r>
              <m:t>k</m:t>
            </m:r>
            <m:r>
              <m:rPr>
                <m:sty m:val="p"/>
              </m:rPr>
              <m:t>+</m:t>
            </m:r>
            <m:r>
              <m:t>1</m:t>
            </m:r>
          </m:sub>
        </m:sSub>
        <m:r>
          <m:rPr>
            <m:sty m:val="p"/>
          </m:rPr>
          <m:t>,</m:t>
        </m:r>
        <m:r>
          <m:rPr>
            <m:sty m:val="p"/>
          </m:rPr>
          <m:t>…</m:t>
        </m:r>
        <m:r>
          <m:rPr>
            <m:sty m:val="p"/>
          </m:rPr>
          <m:t>,</m:t>
        </m:r>
        <m:sSub>
          <m:e>
            <m:r>
              <m:t>v</m:t>
            </m:r>
          </m:e>
          <m:sub>
            <m:r>
              <m:t>n</m:t>
            </m:r>
          </m:sub>
        </m:sSub>
      </m:oMath>
      <w:r>
        <w:t xml:space="preserve"> </w:t>
      </w:r>
      <w:r>
        <w:t xml:space="preserve">en</w:t>
      </w:r>
      <w:r>
        <w:t xml:space="preserve"> </w:t>
      </w:r>
      <m:oMath>
        <m:sSub>
          <m:e>
            <m:r>
              <m:t>T</m:t>
            </m:r>
          </m:e>
          <m:sub>
            <m:r>
              <m:t>p</m:t>
            </m:r>
          </m:sub>
        </m:sSub>
        <m:d>
          <m:dPr>
            <m:begChr m:val="("/>
            <m:endChr m:val=")"/>
            <m:sepChr m:val=""/>
            <m:grow/>
          </m:dPr>
          <m:e>
            <m:r>
              <m:t>M</m:t>
            </m:r>
          </m:e>
        </m:d>
      </m:oMath>
      <w:r>
        <w:t xml:space="preserve"> </w:t>
      </w:r>
      <w:r>
        <w:t xml:space="preserve">tales que</w:t>
      </w:r>
      <w:r>
        <w:t xml:space="preserve"> </w:t>
      </w:r>
      <m:oMath>
        <m:r>
          <m:rPr>
            <m:sty m:val="p"/>
          </m:rPr>
          <m:t>{</m:t>
        </m:r>
        <m:sSub>
          <m:e>
            <m:r>
              <m:t>X</m:t>
            </m:r>
          </m:e>
          <m:sub>
            <m:r>
              <m:t>1</m:t>
            </m:r>
          </m:sub>
        </m:sSub>
        <m:sSub>
          <m:e>
            <m:d>
              <m:dPr>
                <m:begChr m:val="|"/>
                <m:endChr m:val="|"/>
                <m:sepChr m:val=""/>
                <m:grow/>
              </m:dPr>
              <m:e>
                <m:sSub>
                  <m:e>
                    <m:r>
                      <m:t>​</m:t>
                    </m:r>
                  </m:e>
                  <m:sub>
                    <m:r>
                      <m:t>p</m:t>
                    </m:r>
                  </m:sub>
                </m:sSub>
                <m:r>
                  <m:rPr>
                    <m:sty m:val="p"/>
                  </m:rPr>
                  <m:t>,</m:t>
                </m:r>
                <m:r>
                  <m:rPr>
                    <m:sty m:val="p"/>
                  </m:rPr>
                  <m:t>…</m:t>
                </m:r>
                <m:r>
                  <m:rPr>
                    <m:sty m:val="p"/>
                  </m:rPr>
                  <m:t>,</m:t>
                </m:r>
                <m:sSub>
                  <m:e>
                    <m:r>
                      <m:t>X</m:t>
                    </m:r>
                  </m:e>
                  <m:sub>
                    <m:r>
                      <m:t>k</m:t>
                    </m:r>
                  </m:sub>
                </m:sSub>
              </m:e>
            </m:d>
          </m:e>
          <m:sub>
            <m:r>
              <m:t>p</m:t>
            </m:r>
          </m:sub>
        </m:sSub>
        <m:r>
          <m:rPr>
            <m:sty m:val="p"/>
          </m:rPr>
          <m:t>,</m:t>
        </m:r>
        <m:sSub>
          <m:e>
            <m:r>
              <m:t>v</m:t>
            </m:r>
          </m:e>
          <m:sub>
            <m:r>
              <m:t>k</m:t>
            </m:r>
            <m:r>
              <m:rPr>
                <m:sty m:val="p"/>
              </m:rPr>
              <m:t>+</m:t>
            </m:r>
            <m:r>
              <m:t>1</m:t>
            </m:r>
          </m:sub>
        </m:sSub>
        <m:r>
          <m:rPr>
            <m:sty m:val="p"/>
          </m:rPr>
          <m:t>,</m:t>
        </m:r>
        <m:r>
          <m:rPr>
            <m:sty m:val="p"/>
          </m:rPr>
          <m:t>…</m:t>
        </m:r>
        <m:r>
          <m:rPr>
            <m:sty m:val="p"/>
          </m:rPr>
          <m:t>,</m:t>
        </m:r>
        <m:sSub>
          <m:e>
            <m:r>
              <m:t>v</m:t>
            </m:r>
          </m:e>
          <m:sub>
            <m:r>
              <m:t>n</m:t>
            </m:r>
          </m:sub>
        </m:sSub>
        <m:r>
          <m:rPr>
            <m:sty m:val="p"/>
          </m:rPr>
          <m:t>}</m:t>
        </m:r>
      </m:oMath>
      <w:r>
        <w:t xml:space="preserve"> </w:t>
      </w:r>
      <w:r>
        <w:t xml:space="preserve">sean linealmente independientes y por ende, formen una base para</w:t>
      </w:r>
      <w:r>
        <w:t xml:space="preserve"> </w:t>
      </w:r>
      <m:oMath>
        <m:sSub>
          <m:e>
            <m:r>
              <m:t>T</m:t>
            </m:r>
          </m:e>
          <m:sub>
            <m:r>
              <m:t>p</m:t>
            </m:r>
          </m:sub>
        </m:sSub>
        <m:d>
          <m:dPr>
            <m:begChr m:val="("/>
            <m:endChr m:val=")"/>
            <m:sepChr m:val=""/>
            <m:grow/>
          </m:dPr>
          <m:e>
            <m:r>
              <m:t>M</m:t>
            </m:r>
          </m:e>
        </m:d>
      </m:oMath>
      <w:r>
        <w:t xml:space="preserve">.</w:t>
      </w:r>
    </w:p>
    <w:p>
      <w:pPr>
        <w:pStyle w:val="BodyText"/>
      </w:pPr>
      <w:r>
        <w:t xml:space="preserve">Ahora, por el lema</w:t>
      </w:r>
      <w:r>
        <w:t xml:space="preserve"> </w:t>
      </w:r>
      <w:hyperlink w:anchor="Xa9eb3ea4a0fb0cade4979b0c8a374ca6e0b969d">
        <w:r>
          <w:rPr>
            <w:rStyle w:val="Hyperlink"/>
          </w:rPr>
          <w:t xml:space="preserve">3</w:t>
        </w:r>
      </w:hyperlink>
      <w:r>
        <w:t xml:space="preserve"> </w:t>
      </w:r>
      <w:r>
        <w:t xml:space="preserve">sabemos que podemos extender cada vector en</w:t>
      </w:r>
      <w:r>
        <w:t xml:space="preserve"> </w:t>
      </w:r>
      <m:oMath>
        <m:sSub>
          <m:e>
            <m:r>
              <m:t>T</m:t>
            </m:r>
          </m:e>
          <m:sub>
            <m:r>
              <m:t>p</m:t>
            </m:r>
          </m:sub>
        </m:sSub>
        <m:d>
          <m:dPr>
            <m:begChr m:val="("/>
            <m:endChr m:val=")"/>
            <m:sepChr m:val=""/>
            <m:grow/>
          </m:dPr>
          <m:e>
            <m:r>
              <m:t>M</m:t>
            </m:r>
          </m:e>
        </m:d>
      </m:oMath>
      <w:r>
        <w:t xml:space="preserve"> </w:t>
      </w:r>
      <w:r>
        <w:t xml:space="preserve">a un campo suave</w:t>
      </w:r>
      <w:r>
        <w:t xml:space="preserve"> </w:t>
      </w:r>
      <m:oMath>
        <m:sSub>
          <m:e>
            <m:r>
              <m:t>X</m:t>
            </m:r>
          </m:e>
          <m:sub>
            <m:r>
              <m:t>i</m:t>
            </m:r>
          </m:sub>
        </m:sSub>
      </m:oMath>
      <w:r>
        <w:t xml:space="preserve"> </w:t>
      </w:r>
      <w:r>
        <w:t xml:space="preserve">constante, para esto, tomamos una carta suave</w:t>
      </w:r>
      <w:r>
        <w:t xml:space="preserve"> </w:t>
      </w:r>
      <m:oMath>
        <m:d>
          <m:dPr>
            <m:begChr m:val="("/>
            <m:endChr m:val=")"/>
            <m:sepChr m:val=""/>
            <m:grow/>
          </m:dPr>
          <m:e>
            <m:r>
              <m:t>V</m:t>
            </m:r>
            <m:r>
              <m:rPr>
                <m:sty m:val="p"/>
              </m:rPr>
              <m:t>,</m:t>
            </m:r>
            <m:r>
              <m:t>ψ</m:t>
            </m:r>
          </m:e>
        </m:d>
      </m:oMath>
      <w:r>
        <w:t xml:space="preserve"> </w:t>
      </w:r>
      <w:r>
        <w:t xml:space="preserve">que contenga a</w:t>
      </w:r>
      <w:r>
        <w:t xml:space="preserve"> </w:t>
      </w:r>
      <m:oMath>
        <m:r>
          <m:t>a</m:t>
        </m:r>
      </m:oMath>
      <w:r>
        <w:t xml:space="preserve"> </w:t>
      </w:r>
      <w:r>
        <w:t xml:space="preserve">y definimos a cada uno de los campos vectoriales</w:t>
      </w:r>
      <w:r>
        <w:t xml:space="preserve"> </w:t>
      </w:r>
      <m:oMath>
        <m:sSub>
          <m:e>
            <m:r>
              <m:t>X</m:t>
            </m:r>
          </m:e>
          <m:sub>
            <m:r>
              <m:t>i</m:t>
            </m:r>
          </m:sub>
        </m:sSub>
      </m:oMath>
      <w:r>
        <w:t xml:space="preserve">, con</w:t>
      </w:r>
      <w:r>
        <w:t xml:space="preserve"> </w:t>
      </w:r>
      <m:oMath>
        <m:r>
          <m:t>1</m:t>
        </m:r>
        <m:r>
          <m:rPr>
            <m:sty m:val="p"/>
          </m:rPr>
          <m:t>≤</m:t>
        </m:r>
        <m:r>
          <m:t>i</m:t>
        </m:r>
        <m:r>
          <m:rPr>
            <m:sty m:val="p"/>
          </m:rPr>
          <m:t>≤</m:t>
        </m:r>
        <m:r>
          <m:t>n</m:t>
        </m:r>
      </m:oMath>
      <w:r>
        <w:t xml:space="preserve">, en</w:t>
      </w:r>
      <w:r>
        <w:t xml:space="preserve"> </w:t>
      </w:r>
      <m:oMath>
        <m:r>
          <m:t>U</m:t>
        </m:r>
        <m:r>
          <m:rPr>
            <m:sty m:val="p"/>
          </m:rPr>
          <m:t>∩</m:t>
        </m:r>
        <m:r>
          <m:t>V</m:t>
        </m:r>
      </m:oMath>
      <w:r>
        <w:t xml:space="preserve"> </w:t>
      </w:r>
      <w:r>
        <w:t xml:space="preserve">como sigue:</w:t>
      </w:r>
    </w:p>
    <w:p>
      <w:pPr>
        <w:pStyle w:val="BodyText"/>
      </w:pPr>
      <m:oMathPara>
        <m:oMathParaPr>
          <m:jc m:val="center"/>
        </m:oMathParaPr>
        <m:oMath>
          <m:sSub>
            <m:e>
              <m:d>
                <m:dPr>
                  <m:begChr m:val=""/>
                  <m:endChr m:val="|"/>
                  <m:sepChr m:val=""/>
                  <m:grow/>
                </m:dPr>
                <m:e>
                  <m:sSub>
                    <m:e>
                      <m:r>
                        <m:t>X</m:t>
                      </m:r>
                    </m:e>
                    <m:sub>
                      <m:r>
                        <m:t>i</m:t>
                      </m:r>
                    </m:sub>
                  </m:sSub>
                </m:e>
              </m:d>
            </m:e>
            <m:sub>
              <m:r>
                <m:t>q</m:t>
              </m:r>
            </m:sub>
          </m:sSub>
          <m:r>
            <m:rPr>
              <m:sty m:val="p"/>
            </m:rPr>
            <m:t>=</m:t>
          </m:r>
          <m:d>
            <m:dPr>
              <m:begChr m:val="{"/>
              <m:endChr m:val=""/>
              <m:sepChr m:val=""/>
              <m:grow/>
            </m:dPr>
            <m:e>
              <m:m>
                <m:mPr>
                  <m:baseJc m:val="center"/>
                  <m:plcHide m:val="1"/>
                  <m:mcs>
                    <m:mc>
                      <m:mcPr>
                        <m:mcJc m:val="left"/>
                        <m:count m:val="1"/>
                      </m:mcPr>
                    </m:mc>
                    <m:mc>
                      <m:mcPr>
                        <m:mcJc m:val="left"/>
                        <m:count m:val="1"/>
                      </m:mcPr>
                    </m:mc>
                  </m:mcs>
                </m:mPr>
                <m:mr>
                  <m:e>
                    <m:nary>
                      <m:naryPr>
                        <m:chr m:val="∑"/>
                        <m:limLoc m:val="undOvr"/>
                        <m:subHide m:val="0"/>
                        <m:supHide m:val="0"/>
                      </m:naryPr>
                      <m:sub>
                        <m:r>
                          <m:t>j</m:t>
                        </m:r>
                        <m:r>
                          <m:rPr>
                            <m:sty m:val="p"/>
                          </m:rPr>
                          <m:t>=</m:t>
                        </m:r>
                        <m:r>
                          <m:t>1</m:t>
                        </m:r>
                      </m:sub>
                      <m:sup>
                        <m:r>
                          <m:t>n</m:t>
                        </m:r>
                      </m:sup>
                      <m:e>
                        <m:sSub>
                          <m:e>
                            <m:d>
                              <m:dPr>
                                <m:begChr m:val=""/>
                                <m:endChr m:val="|"/>
                                <m:sepChr m:val=""/>
                                <m:grow/>
                              </m:dPr>
                              <m:e>
                                <m:sSubSup>
                                  <m:e>
                                    <m:r>
                                      <m:t>X</m:t>
                                    </m:r>
                                  </m:e>
                                  <m:sub>
                                    <m:r>
                                      <m:t>i</m:t>
                                    </m:r>
                                  </m:sub>
                                  <m:sup>
                                    <m:r>
                                      <m:t>j</m:t>
                                    </m:r>
                                  </m:sup>
                                </m:sSubSup>
                                <m:f>
                                  <m:fPr>
                                    <m:type m:val="bar"/>
                                  </m:fPr>
                                  <m:num>
                                    <m:r>
                                      <m:rPr>
                                        <m:sty m:val="p"/>
                                      </m:rPr>
                                      <m:t>∂</m:t>
                                    </m:r>
                                  </m:num>
                                  <m:den>
                                    <m:r>
                                      <m:rPr>
                                        <m:sty m:val="p"/>
                                      </m:rPr>
                                      <m:t>∂</m:t>
                                    </m:r>
                                    <m:sSub>
                                      <m:e>
                                        <m:r>
                                          <m:t>ψ</m:t>
                                        </m:r>
                                      </m:e>
                                      <m:sub>
                                        <m:r>
                                          <m:t>j</m:t>
                                        </m:r>
                                      </m:sub>
                                    </m:sSub>
                                  </m:den>
                                </m:f>
                              </m:e>
                            </m:d>
                          </m:e>
                          <m:sub>
                            <m:r>
                              <m:t>p</m:t>
                            </m:r>
                          </m:sub>
                        </m:sSub>
                      </m:e>
                    </m:nary>
                    <m:r>
                      <m:rPr>
                        <m:sty m:val="p"/>
                      </m:rPr>
                      <m:t>,</m:t>
                    </m:r>
                  </m:e>
                  <m:e>
                    <m:r>
                      <m:t> </m:t>
                    </m:r>
                    <m:r>
                      <m:t>1</m:t>
                    </m:r>
                    <m:r>
                      <m:rPr>
                        <m:sty m:val="p"/>
                      </m:rPr>
                      <m:t>≤</m:t>
                    </m:r>
                    <m:r>
                      <m:t>i</m:t>
                    </m:r>
                    <m:r>
                      <m:rPr>
                        <m:sty m:val="p"/>
                      </m:rPr>
                      <m:t>≤</m:t>
                    </m:r>
                    <m:r>
                      <m:t>k</m:t>
                    </m:r>
                  </m:e>
                </m:mr>
                <m:mr>
                  <m:e>
                    <m:nary>
                      <m:naryPr>
                        <m:chr m:val="∑"/>
                        <m:limLoc m:val="undOvr"/>
                        <m:subHide m:val="0"/>
                        <m:supHide m:val="0"/>
                      </m:naryPr>
                      <m:sub>
                        <m:r>
                          <m:t>j</m:t>
                        </m:r>
                        <m:r>
                          <m:rPr>
                            <m:sty m:val="p"/>
                          </m:rPr>
                          <m:t>=</m:t>
                        </m:r>
                        <m:r>
                          <m:t>1</m:t>
                        </m:r>
                      </m:sub>
                      <m:sup>
                        <m:r>
                          <m:t>n</m:t>
                        </m:r>
                      </m:sup>
                      <m:e>
                        <m:sSub>
                          <m:e>
                            <m:d>
                              <m:dPr>
                                <m:begChr m:val=""/>
                                <m:endChr m:val="|"/>
                                <m:sepChr m:val=""/>
                                <m:grow/>
                              </m:dPr>
                              <m:e>
                                <m:sSubSup>
                                  <m:e>
                                    <m:r>
                                      <m:t>v</m:t>
                                    </m:r>
                                  </m:e>
                                  <m:sub>
                                    <m:r>
                                      <m:t>i</m:t>
                                    </m:r>
                                  </m:sub>
                                  <m:sup>
                                    <m:r>
                                      <m:t>j</m:t>
                                    </m:r>
                                  </m:sup>
                                </m:sSubSup>
                                <m:f>
                                  <m:fPr>
                                    <m:type m:val="bar"/>
                                  </m:fPr>
                                  <m:num>
                                    <m:r>
                                      <m:rPr>
                                        <m:sty m:val="p"/>
                                      </m:rPr>
                                      <m:t>∂</m:t>
                                    </m:r>
                                  </m:num>
                                  <m:den>
                                    <m:r>
                                      <m:rPr>
                                        <m:sty m:val="p"/>
                                      </m:rPr>
                                      <m:t>∂</m:t>
                                    </m:r>
                                    <m:sSub>
                                      <m:e>
                                        <m:r>
                                          <m:t>ψ</m:t>
                                        </m:r>
                                      </m:e>
                                      <m:sub>
                                        <m:r>
                                          <m:t>j</m:t>
                                        </m:r>
                                      </m:sub>
                                    </m:sSub>
                                  </m:den>
                                </m:f>
                              </m:e>
                            </m:d>
                          </m:e>
                          <m:sub>
                            <m:r>
                              <m:t>p</m:t>
                            </m:r>
                          </m:sub>
                        </m:sSub>
                      </m:e>
                    </m:nary>
                    <m:r>
                      <m:rPr>
                        <m:sty m:val="p"/>
                      </m:rPr>
                      <m:t>,</m:t>
                    </m:r>
                  </m:e>
                  <m:e>
                    <m:r>
                      <m:t> </m:t>
                    </m:r>
                    <m:r>
                      <m:t>k</m:t>
                    </m:r>
                    <m:r>
                      <m:rPr>
                        <m:sty m:val="p"/>
                      </m:rPr>
                      <m:t>&lt;</m:t>
                    </m:r>
                    <m:r>
                      <m:t>i</m:t>
                    </m:r>
                    <m:r>
                      <m:rPr>
                        <m:sty m:val="p"/>
                      </m:rPr>
                      <m:t>≤</m:t>
                    </m:r>
                    <m:r>
                      <m:t>n</m:t>
                    </m:r>
                  </m:e>
                </m:mr>
              </m:m>
            </m:e>
          </m:d>
        </m:oMath>
      </m:oMathPara>
    </w:p>
    <w:p>
      <w:pPr>
        <w:pStyle w:val="FirstParagraph"/>
      </w:pPr>
      <w:r>
        <w:t xml:space="preserve">Cada uno de estos campos es suave; para</w:t>
      </w:r>
      <w:r>
        <w:t xml:space="preserve"> </w:t>
      </w:r>
      <m:oMath>
        <m:r>
          <m:t>1</m:t>
        </m:r>
        <m:r>
          <m:rPr>
            <m:sty m:val="p"/>
          </m:rPr>
          <m:t>≤</m:t>
        </m:r>
        <m:r>
          <m:t>i</m:t>
        </m:r>
        <m:r>
          <m:rPr>
            <m:sty m:val="p"/>
          </m:rPr>
          <m:t>≤</m:t>
        </m:r>
        <m:r>
          <m:t>k</m:t>
        </m:r>
      </m:oMath>
      <w:r>
        <w:t xml:space="preserve"> </w:t>
      </w:r>
      <w:r>
        <w:t xml:space="preserve">esto se tiene por hipótesis, para</w:t>
      </w:r>
      <w:r>
        <w:t xml:space="preserve"> </w:t>
      </w:r>
      <m:oMath>
        <m:r>
          <m:t>k</m:t>
        </m:r>
        <m:r>
          <m:rPr>
            <m:sty m:val="p"/>
          </m:rPr>
          <m:t>&lt;</m:t>
        </m:r>
        <m:r>
          <m:t>i</m:t>
        </m:r>
        <m:r>
          <m:rPr>
            <m:sty m:val="p"/>
          </m:rPr>
          <m:t>≤</m:t>
        </m:r>
        <m:r>
          <m:t>n</m:t>
        </m:r>
      </m:oMath>
      <w:r>
        <w:t xml:space="preserve"> </w:t>
      </w:r>
      <w:r>
        <w:t xml:space="preserve">esto se tiene dado que los campos son constantes.</w:t>
      </w:r>
    </w:p>
    <w:p>
      <w:pPr>
        <w:pStyle w:val="BodyText"/>
      </w:pPr>
      <w:r>
        <w:t xml:space="preserve">Por último, si consideramos el determinante</w:t>
      </w:r>
      <w:r>
        <w:t xml:space="preserve"> </w:t>
      </w:r>
      <m:oMath>
        <m:r>
          <m:rPr>
            <m:sty m:val="p"/>
          </m:rPr>
          <m:t>det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por construcción de los campos</w:t>
      </w:r>
      <w:r>
        <w:t xml:space="preserve"> </w:t>
      </w:r>
      <m:oMath>
        <m:sSub>
          <m:e>
            <m:r>
              <m:t>X</m:t>
            </m:r>
          </m:e>
          <m:sub>
            <m:r>
              <m:t>i</m:t>
            </m:r>
          </m:sub>
        </m:sSub>
      </m:oMath>
      <w:r>
        <w:t xml:space="preserve">, el determinante será no nulo en</w:t>
      </w:r>
      <w:r>
        <w:t xml:space="preserve"> </w:t>
      </w:r>
      <m:oMath>
        <m:r>
          <m:t>p</m:t>
        </m:r>
      </m:oMath>
      <w:r>
        <w:t xml:space="preserve">, y además es suave en</w:t>
      </w:r>
      <w:r>
        <w:t xml:space="preserve"> </w:t>
      </w:r>
      <m:oMath>
        <m:r>
          <m:t>U</m:t>
        </m:r>
      </m:oMath>
      <w:r>
        <w:t xml:space="preserve">, por lo tanto será no nulo en una vecindad</w:t>
      </w:r>
      <w:r>
        <w:t xml:space="preserve"> </w:t>
      </w:r>
      <m:oMath>
        <m:r>
          <m:t>V</m:t>
        </m:r>
      </m:oMath>
      <w:r>
        <w:t xml:space="preserve"> </w:t>
      </w:r>
      <w:r>
        <w:t xml:space="preserve">de</w:t>
      </w:r>
      <w:r>
        <w:t xml:space="preserve"> </w:t>
      </w:r>
      <m:oMath>
        <m:r>
          <m:t>p</m:t>
        </m:r>
      </m:oMath>
      <w:r>
        <w:t xml:space="preserve">. Así, podemos concluir que la</w:t>
      </w:r>
      <w:r>
        <w:t xml:space="preserve"> </w:t>
      </w:r>
      <m:oMath>
        <m:r>
          <m:t>n</m:t>
        </m:r>
      </m:oMath>
      <w:r>
        <w:t xml:space="preserve">-tupla,</w:t>
      </w:r>
      <w:r>
        <w:t xml:space="preserve"> </w:t>
      </w:r>
      <m:oMath>
        <m:r>
          <m:rPr>
            <m:sty m:val="p"/>
          </m:rPr>
          <m:t>{</m:t>
        </m:r>
        <m:sSub>
          <m:e>
            <m:r>
              <m:t>X</m:t>
            </m:r>
          </m:e>
          <m:sub>
            <m:r>
              <m:t>1</m:t>
            </m:r>
          </m:sub>
        </m:sSub>
        <m:r>
          <m:rPr>
            <m:sty m:val="p"/>
          </m:rPr>
          <m:t>,</m:t>
        </m:r>
        <m:r>
          <m:rPr>
            <m:sty m:val="p"/>
          </m:rPr>
          <m:t>…</m:t>
        </m:r>
        <m:r>
          <m:rPr>
            <m:sty m:val="p"/>
          </m:rPr>
          <m:t>,</m:t>
        </m:r>
        <m:sSub>
          <m:e>
            <m:r>
              <m:t>X</m:t>
            </m:r>
          </m:e>
          <m:sub>
            <m:r>
              <m:t>n</m:t>
            </m:r>
          </m:sub>
        </m:sSub>
        <m:r>
          <m:rPr>
            <m:sty m:val="p"/>
          </m:rPr>
          <m:t>}</m:t>
        </m:r>
      </m:oMath>
      <w:r>
        <w:t xml:space="preserve">, de campos vectoriales que hemos construido es linealmente independiente en</w:t>
      </w:r>
      <w:r>
        <w:t xml:space="preserve"> </w:t>
      </w:r>
      <m:oMath>
        <m:sSub>
          <m:e>
            <m:r>
              <m:t>T</m:t>
            </m:r>
          </m:e>
          <m:sub>
            <m:r>
              <m:t>p</m:t>
            </m:r>
          </m:sub>
        </m:sSub>
        <m:d>
          <m:dPr>
            <m:begChr m:val="("/>
            <m:endChr m:val=")"/>
            <m:sepChr m:val=""/>
            <m:grow/>
          </m:dPr>
          <m:e>
            <m:r>
              <m:t>M</m:t>
            </m:r>
          </m:e>
        </m:d>
      </m:oMath>
      <w:r>
        <w:t xml:space="preserve"> </w:t>
      </w:r>
      <w:r>
        <w:t xml:space="preserve">para cada</w:t>
      </w:r>
      <w:r>
        <w:t xml:space="preserve"> </w:t>
      </w:r>
      <m:oMath>
        <m:r>
          <m:t>p</m:t>
        </m:r>
        <m:r>
          <m:rPr>
            <m:sty m:val="p"/>
          </m:rPr>
          <m:t>∈</m:t>
        </m:r>
        <m:r>
          <m:t>U</m:t>
        </m:r>
        <m:r>
          <m:rPr>
            <m:sty m:val="p"/>
          </m:rPr>
          <m:t>∩</m:t>
        </m:r>
        <m:r>
          <m:t>V</m:t>
        </m:r>
      </m:oMath>
      <w:r>
        <w:t xml:space="preserve">, por tanto, es un marco local suave para</w:t>
      </w:r>
      <w:r>
        <w:t xml:space="preserve"> </w:t>
      </w:r>
      <m:oMath>
        <m:sSub>
          <m:e>
            <m:r>
              <m:t>T</m:t>
            </m:r>
          </m:e>
          <m:sub>
            <m:r>
              <m:t>p</m:t>
            </m:r>
          </m:sub>
        </m:sSub>
        <m:d>
          <m:dPr>
            <m:begChr m:val="("/>
            <m:endChr m:val=")"/>
            <m:sepChr m:val=""/>
            <m:grow/>
          </m:dPr>
          <m:e>
            <m:r>
              <m:t>M</m:t>
            </m:r>
          </m:e>
        </m:d>
      </m:oMath>
      <w:r>
        <w:t xml:space="preserve"> </w:t>
      </w:r>
      <w:r>
        <w:t xml:space="preserve">en</w:t>
      </w:r>
      <w:r>
        <w:t xml:space="preserve"> </w:t>
      </w:r>
      <m:oMath>
        <m:r>
          <m:t>U</m:t>
        </m:r>
        <m:r>
          <m:rPr>
            <m:sty m:val="p"/>
          </m:rPr>
          <m:t>∩</m:t>
        </m:r>
        <m:r>
          <m:t>V</m:t>
        </m:r>
      </m:oMath>
      <w:r>
        <w:t xml:space="preserve">. ◻</w:t>
      </w:r>
    </w:p>
    <w:p>
      <w:pPr>
        <w:pStyle w:val="BodyText"/>
      </w:pPr>
      <w:r>
        <w:t xml:space="preserve">Un corolario de este resultado que de igual modo utiliza el lema</w:t>
      </w:r>
      <w:r>
        <w:t xml:space="preserve"> </w:t>
      </w:r>
      <w:hyperlink w:anchor="Xa9eb3ea4a0fb0cade4979b0c8a374ca6e0b969d">
        <w:r>
          <w:rPr>
            <w:rStyle w:val="Hyperlink"/>
          </w:rPr>
          <w:t xml:space="preserve">3</w:t>
        </w:r>
      </w:hyperlink>
      <w:r>
        <w:t xml:space="preserve"> </w:t>
      </w:r>
      <w:r>
        <w:t xml:space="preserve">es que si tenemos una colección de vectores linealmente independientes en el espacio tangente es posible extenderlos de tal manera que los campos vectoriales que resultantes sean suaves y coincidan con los vectores tangentes en una vecindad.</w:t>
      </w:r>
    </w:p>
    <w:p>
      <w:pPr>
        <w:pStyle w:val="BodyText"/>
      </w:pPr>
      <w:r>
        <w:rPr>
          <w:bCs/>
          <w:b/>
        </w:rPr>
        <w:t xml:space="preserve">Corolario 7</w:t>
      </w:r>
      <w:r>
        <w:t xml:space="preserve">.</w:t>
      </w:r>
      <w:r>
        <w:t xml:space="preserve"> </w:t>
      </w:r>
      <w:r>
        <w:t xml:space="preserve"> </w:t>
      </w:r>
      <w:r>
        <w:t xml:space="preserve">Sea</w:t>
      </w:r>
      <w:r>
        <w:t xml:space="preserve"> </w:t>
      </w:r>
      <m:oMath>
        <m:r>
          <m:t>M</m:t>
        </m:r>
      </m:oMath>
      <w:r>
        <w:t xml:space="preserve"> </w:t>
      </w:r>
      <w:r>
        <w:t xml:space="preserve">una variedad suave y</w:t>
      </w:r>
      <w:r>
        <w:t xml:space="preserve"> </w:t>
      </w:r>
      <m:oMath>
        <m:r>
          <m:t>p</m:t>
        </m:r>
      </m:oMath>
      <w:r>
        <w:t xml:space="preserve"> </w:t>
      </w:r>
      <w:r>
        <w:t xml:space="preserve">un punto de</w:t>
      </w:r>
      <w:r>
        <w:t xml:space="preserve"> </w:t>
      </w:r>
      <m:oMath>
        <m:r>
          <m:t>M</m:t>
        </m:r>
      </m:oMath>
      <w:r>
        <w:t xml:space="preserve">. Si</w:t>
      </w:r>
      <w:r>
        <w:t xml:space="preserve"> </w:t>
      </w:r>
      <m:oMath>
        <m:r>
          <m:rPr>
            <m:sty m:val="p"/>
          </m:rPr>
          <m:t>{</m:t>
        </m:r>
        <m:sSub>
          <m:e>
            <m:r>
              <m:t>v</m:t>
            </m:r>
          </m:e>
          <m:sub>
            <m:r>
              <m:t>1</m:t>
            </m:r>
          </m:sub>
        </m:sSub>
        <m:r>
          <m:rPr>
            <m:sty m:val="p"/>
          </m:rPr>
          <m:t>,</m:t>
        </m:r>
        <m:r>
          <m:rPr>
            <m:sty m:val="p"/>
          </m:rPr>
          <m:t>…</m:t>
        </m:r>
        <m:r>
          <m:rPr>
            <m:sty m:val="p"/>
          </m:rPr>
          <m:t>,</m:t>
        </m:r>
        <m:sSub>
          <m:e>
            <m:r>
              <m:t>v</m:t>
            </m:r>
          </m:e>
          <m:sub>
            <m:r>
              <m:t>k</m:t>
            </m:r>
          </m:sub>
        </m:sSub>
        <m:r>
          <m:rPr>
            <m:sty m:val="p"/>
          </m:rPr>
          <m:t>}</m:t>
        </m:r>
      </m:oMath>
      <w:r>
        <w:t xml:space="preserve"> </w:t>
      </w:r>
      <w:r>
        <w:t xml:space="preserve">es una</w:t>
      </w:r>
      <w:r>
        <w:t xml:space="preserve"> </w:t>
      </w:r>
      <m:oMath>
        <m:r>
          <m:t>k</m:t>
        </m:r>
        <m:r>
          <m:rPr>
            <m:sty m:val="p"/>
          </m:rPr>
          <m:t>−</m:t>
        </m:r>
      </m:oMath>
      <w:r>
        <w:t xml:space="preserve">tupla de vectores linealmente independientes en</w:t>
      </w:r>
      <w:r>
        <w:t xml:space="preserve"> </w:t>
      </w:r>
      <m:oMath>
        <m:sSub>
          <m:e>
            <m:r>
              <m:t>T</m:t>
            </m:r>
          </m:e>
          <m:sub>
            <m:r>
              <m:t>p</m:t>
            </m:r>
          </m:sub>
        </m:sSub>
        <m:d>
          <m:dPr>
            <m:begChr m:val="("/>
            <m:endChr m:val=")"/>
            <m:sepChr m:val=""/>
            <m:grow/>
          </m:dPr>
          <m:e>
            <m:r>
              <m:t>M</m:t>
            </m:r>
          </m:e>
        </m:d>
      </m:oMath>
      <w:r>
        <w:t xml:space="preserve">, con</w:t>
      </w:r>
      <w:r>
        <w:t xml:space="preserve"> </w:t>
      </w:r>
      <m:oMath>
        <m:r>
          <m:t>1</m:t>
        </m:r>
        <m:r>
          <m:rPr>
            <m:sty m:val="p"/>
          </m:rPr>
          <m:t>≤</m:t>
        </m:r>
        <m:r>
          <m:t>k</m:t>
        </m:r>
        <m:r>
          <m:rPr>
            <m:sty m:val="p"/>
          </m:rPr>
          <m:t>≤</m:t>
        </m:r>
        <m:r>
          <m:t>n</m:t>
        </m:r>
      </m:oMath>
      <w:r>
        <w:t xml:space="preserve">, entonces existe una marco suave local</w:t>
      </w:r>
      <w:r>
        <w:t xml:space="preserve"> </w:t>
      </w:r>
      <m:oMath>
        <m:r>
          <m:rPr>
            <m:sty m:val="p"/>
          </m:rPr>
          <m:t>{</m:t>
        </m:r>
        <m:sSub>
          <m:e>
            <m:r>
              <m:t>X</m:t>
            </m:r>
          </m:e>
          <m:sub>
            <m:r>
              <m:t>1</m:t>
            </m:r>
          </m:sub>
        </m:sSub>
        <m:r>
          <m:rPr>
            <m:sty m:val="p"/>
          </m:rPr>
          <m:t>,</m:t>
        </m:r>
        <m:r>
          <m:rPr>
            <m:sty m:val="p"/>
          </m:rPr>
          <m:t>…</m:t>
        </m:r>
        <m:r>
          <m:rPr>
            <m:sty m:val="p"/>
          </m:rPr>
          <m:t>,</m:t>
        </m:r>
        <m:sSub>
          <m:e>
            <m:r>
              <m:t>X</m:t>
            </m:r>
          </m:e>
          <m:sub>
            <m:r>
              <m:t>k</m:t>
            </m:r>
          </m:sub>
        </m:sSub>
        <m:r>
          <m:rPr>
            <m:sty m:val="p"/>
          </m:rPr>
          <m:t>}</m:t>
        </m:r>
      </m:oMath>
      <w:r>
        <w:t xml:space="preserve"> </w:t>
      </w:r>
      <w:r>
        <w:t xml:space="preserve">tal que</w:t>
      </w:r>
      <w:r>
        <w:t xml:space="preserve"> </w:t>
      </w:r>
      <m:oMath>
        <m:sSub>
          <m:e>
            <m:r>
              <m:t>X</m:t>
            </m:r>
          </m:e>
          <m:sub>
            <m:r>
              <m:t>i</m:t>
            </m:r>
          </m:sub>
        </m:sSub>
        <m:sSub>
          <m:e>
            <m:r>
              <m:rPr>
                <m:sty m:val="p"/>
              </m:rPr>
              <m:t>|</m:t>
            </m:r>
          </m:e>
          <m:sub>
            <m:r>
              <m:t>p</m:t>
            </m:r>
          </m:sub>
        </m:sSub>
        <m:r>
          <m:rPr>
            <m:sty m:val="p"/>
          </m:rPr>
          <m:t>=</m:t>
        </m:r>
        <m:sSub>
          <m:e>
            <m:r>
              <m:t>v</m:t>
            </m:r>
          </m:e>
          <m:sub>
            <m:r>
              <m:t>i</m:t>
            </m:r>
          </m:sub>
        </m:sSub>
      </m:oMath>
      <w:r>
        <w:t xml:space="preserve"> </w:t>
      </w:r>
      <w:r>
        <w:t xml:space="preserve">para cada</w:t>
      </w:r>
      <w:r>
        <w:t xml:space="preserve"> </w:t>
      </w:r>
      <m:oMath>
        <m:r>
          <m:t>1</m:t>
        </m:r>
        <m:r>
          <m:rPr>
            <m:sty m:val="p"/>
          </m:rPr>
          <m:t>≤</m:t>
        </m:r>
        <m:r>
          <m:t>i</m:t>
        </m:r>
        <m:r>
          <m:rPr>
            <m:sty m:val="p"/>
          </m:rPr>
          <m:t>≤</m:t>
        </m:r>
        <m:r>
          <m:t>k</m:t>
        </m:r>
      </m:oMath>
      <w:r>
        <w:t xml:space="preserve">.</w:t>
      </w:r>
    </w:p>
    <w:bookmarkEnd w:id="25"/>
    <w:bookmarkStart w:id="26" w:name="X70a577a96f1d085b8a462ded39b480ba252621e"/>
    <w:p>
      <w:pPr>
        <w:pStyle w:val="Heading2"/>
      </w:pPr>
      <w:r>
        <w:t xml:space="preserve">Campos Vectoriales Como Derivaciones</w:t>
      </w:r>
    </w:p>
    <w:p>
      <w:pPr>
        <w:pStyle w:val="FirstParagraph"/>
      </w:pPr>
      <w:r>
        <w:t xml:space="preserve">El tratamiento que hemos dado hasta ahora de los campos vectoriales ha sido bastante abstracto, sin embargo, es posible estudiar a los campos vectoriales como objetos ya conocidos, operadores lineales. Esto nos dará algunas alternativas para tratar con ellos que pueden ser de gran utilidad más adelante.</w:t>
      </w:r>
    </w:p>
    <w:p>
      <w:pPr>
        <w:pStyle w:val="BodyText"/>
      </w:pPr>
      <w:r>
        <w:t xml:space="preserve">Por como se definió en la subsección de espacios tangentes a variedades (</w:t>
      </w:r>
      <w:hyperlink w:anchor="Xaa28e1d9a0e1478b3e428e5f53046b571980965">
        <w:r>
          <w:rPr>
            <w:rStyle w:val="Hyperlink"/>
          </w:rPr>
          <w:t xml:space="preserve">[Subsección: Espacios Tangentes en Variedades]</w:t>
        </w:r>
      </w:hyperlink>
      <w:r>
        <w:t xml:space="preserve">), un vector tangente a un punto</w:t>
      </w:r>
      <w:r>
        <w:t xml:space="preserve"> </w:t>
      </w:r>
      <m:oMath>
        <m:r>
          <m:t>p</m:t>
        </m:r>
      </m:oMath>
      <w:r>
        <w:t xml:space="preserve"> </w:t>
      </w:r>
      <w:r>
        <w:t xml:space="preserve">de una variedad suave es una derivación en el punto</w:t>
      </w:r>
      <w:r>
        <w:t xml:space="preserve"> </w:t>
      </w:r>
      <m:oMath>
        <m:r>
          <m:t>p</m:t>
        </m:r>
      </m:oMath>
      <w:r>
        <w:t xml:space="preserve">, esto es,</w:t>
      </w:r>
      <w:r>
        <w:t xml:space="preserve"> </w:t>
      </w:r>
      <m:oMath>
        <m:r>
          <m:t>ω</m:t>
        </m:r>
        <m:r>
          <m:rPr>
            <m:sty m:val="p"/>
          </m:rPr>
          <m:t>∈</m:t>
        </m:r>
        <m:sSub>
          <m:e>
            <m:r>
              <m:t>T</m:t>
            </m:r>
          </m:e>
          <m:sub>
            <m:r>
              <m:t>p</m:t>
            </m:r>
          </m:sub>
        </m:sSub>
        <m:d>
          <m:dPr>
            <m:begChr m:val="("/>
            <m:endChr m:val=")"/>
            <m:sepChr m:val=""/>
            <m:grow/>
          </m:dPr>
          <m:e>
            <m:r>
              <m:t>M</m:t>
            </m:r>
          </m:e>
        </m:d>
      </m:oMath>
      <w:r>
        <w:t xml:space="preserve"> </w:t>
      </w:r>
      <w:r>
        <w:t xml:space="preserve">si es un mapa lineal</w:t>
      </w:r>
      <w:r>
        <w:t xml:space="preserve"> </w:t>
      </w:r>
      <m:oMath>
        <m:r>
          <m:t>ω</m:t>
        </m:r>
        <m:r>
          <m:rPr>
            <m:sty m:val="p"/>
          </m:rPr>
          <m:t>:</m:t>
        </m:r>
        <m:sSup>
          <m:e>
            <m:r>
              <m:t>C</m:t>
            </m:r>
          </m:e>
          <m:sup>
            <m:r>
              <m:rPr>
                <m:sty m:val="p"/>
              </m:rPr>
              <m:t>∞</m:t>
            </m:r>
          </m:sup>
        </m:sSup>
        <m:d>
          <m:dPr>
            <m:begChr m:val="("/>
            <m:endChr m:val=")"/>
            <m:sepChr m:val=""/>
            <m:grow/>
          </m:dPr>
          <m:e>
            <m:r>
              <m:t>M</m:t>
            </m:r>
          </m:e>
        </m:d>
        <m:r>
          <m:rPr>
            <m:sty m:val="p"/>
          </m:rPr>
          <m:t>→</m:t>
        </m:r>
        <m:r>
          <m:rPr>
            <m:sty m:val="p"/>
            <m:scr m:val="double-struck"/>
          </m:rPr>
          <m:t>R</m:t>
        </m:r>
      </m:oMath>
      <w:r>
        <w:t xml:space="preserve"> </w:t>
      </w:r>
      <w:r>
        <w:t xml:space="preserve">que cumple la regla de Leibniz:</w:t>
      </w:r>
    </w:p>
    <w:p>
      <w:pPr>
        <w:pStyle w:val="BodyText"/>
      </w:pPr>
      <m:oMathPara>
        <m:oMathParaPr>
          <m:jc m:val="center"/>
        </m:oMathParaPr>
        <m:oMath>
          <m:r>
            <m:t>ω</m:t>
          </m:r>
          <m:d>
            <m:dPr>
              <m:begChr m:val="("/>
              <m:endChr m:val=")"/>
              <m:sepChr m:val=""/>
              <m:grow/>
            </m:dPr>
            <m:e>
              <m:r>
                <m:t>f</m:t>
              </m:r>
              <m:r>
                <m:t>g</m:t>
              </m:r>
            </m:e>
          </m:d>
          <m:r>
            <m:rPr>
              <m:sty m:val="p"/>
            </m:rPr>
            <m:t>=</m:t>
          </m:r>
          <m:r>
            <m:t>f</m:t>
          </m:r>
          <m:d>
            <m:dPr>
              <m:begChr m:val="("/>
              <m:endChr m:val=")"/>
              <m:sepChr m:val=""/>
              <m:grow/>
            </m:dPr>
            <m:e>
              <m:r>
                <m:t>p</m:t>
              </m:r>
            </m:e>
          </m:d>
          <m:r>
            <m:t>ω</m:t>
          </m:r>
          <m:d>
            <m:dPr>
              <m:begChr m:val="("/>
              <m:endChr m:val=")"/>
              <m:sepChr m:val=""/>
              <m:grow/>
            </m:dPr>
            <m:e>
              <m:r>
                <m:t>g</m:t>
              </m:r>
            </m:e>
          </m:d>
          <m:r>
            <m:rPr>
              <m:sty m:val="p"/>
            </m:rPr>
            <m:t>+</m:t>
          </m:r>
          <m:r>
            <m:t>g</m:t>
          </m:r>
          <m:d>
            <m:dPr>
              <m:begChr m:val="("/>
              <m:endChr m:val=")"/>
              <m:sepChr m:val=""/>
              <m:grow/>
            </m:dPr>
            <m:e>
              <m:r>
                <m:t>p</m:t>
              </m:r>
            </m:e>
          </m:d>
          <m:r>
            <m:t>ω</m:t>
          </m:r>
          <m:d>
            <m:dPr>
              <m:begChr m:val="("/>
              <m:endChr m:val=")"/>
              <m:sepChr m:val=""/>
              <m:grow/>
            </m:dPr>
            <m:e>
              <m:r>
                <m:t>f</m:t>
              </m:r>
            </m:e>
          </m:d>
          <m:r>
            <m:rPr>
              <m:sty m:val="p"/>
            </m:rPr>
            <m:t>,</m:t>
          </m:r>
          <m:r>
            <m:t> </m:t>
          </m:r>
          <m:r>
            <m:t>f</m:t>
          </m:r>
          <m:r>
            <m:rPr>
              <m:sty m:val="p"/>
            </m:rPr>
            <m:t>,</m:t>
          </m:r>
          <m:r>
            <m:t>g</m:t>
          </m:r>
          <m:r>
            <m:rPr>
              <m:sty m:val="p"/>
            </m:rPr>
            <m:t>∈</m:t>
          </m:r>
          <m:sSup>
            <m:e>
              <m:r>
                <m:t>C</m:t>
              </m:r>
            </m:e>
            <m:sup>
              <m:r>
                <m:rPr>
                  <m:sty m:val="p"/>
                </m:rPr>
                <m:t>∞</m:t>
              </m:r>
            </m:sup>
          </m:sSup>
          <m:d>
            <m:dPr>
              <m:begChr m:val="("/>
              <m:endChr m:val=")"/>
              <m:sepChr m:val=""/>
              <m:grow/>
            </m:dPr>
            <m:e>
              <m:r>
                <m:t>M</m:t>
              </m:r>
            </m:e>
          </m:d>
          <m:r>
            <m:rPr>
              <m:sty m:val="p"/>
            </m:rPr>
            <m:t>,</m:t>
          </m:r>
        </m:oMath>
      </m:oMathPara>
    </w:p>
    <w:p>
      <w:pPr>
        <w:pStyle w:val="FirstParagraph"/>
      </w:pPr>
      <w:r>
        <w:t xml:space="preserve">Es importante que recordemos esta definición ya que, de manera similar a como dada una carta suave</w:t>
      </w:r>
      <w:r>
        <w:t xml:space="preserve"> </w:t>
      </w:r>
      <m:oMath>
        <m:d>
          <m:dPr>
            <m:begChr m:val="("/>
            <m:endChr m:val=")"/>
            <m:sepChr m:val=""/>
            <m:grow/>
          </m:dPr>
          <m:e>
            <m:r>
              <m:t>U</m:t>
            </m:r>
            <m:r>
              <m:rPr>
                <m:sty m:val="p"/>
              </m:rPr>
              <m:t>,</m:t>
            </m:r>
            <m:r>
              <m:t>φ</m:t>
            </m:r>
          </m:e>
        </m:d>
      </m:oMath>
      <w:r>
        <w:t xml:space="preserve"> </w:t>
      </w:r>
      <w:r>
        <w:t xml:space="preserve">en una variedad</w:t>
      </w:r>
      <w:r>
        <w:t xml:space="preserve"> </w:t>
      </w:r>
      <m:oMath>
        <m:r>
          <m:t>M</m:t>
        </m:r>
      </m:oMath>
      <w:r>
        <w:t xml:space="preserve"> </w:t>
      </w:r>
      <w:r>
        <w:t xml:space="preserve">es posible escribir tanto a los vectores tangentes como a los campos vectoriales como una combinación lineal en términos de las derivadas parciales</w:t>
      </w:r>
      <w:r>
        <w:t xml:space="preserve"> </w:t>
      </w:r>
      <m:oMath>
        <m:r>
          <m:rPr>
            <m:sty m:val="p"/>
          </m:rPr>
          <m:t>{</m:t>
        </m:r>
        <m:f>
          <m:fPr>
            <m:type m:val="bar"/>
          </m:fPr>
          <m:num>
            <m:r>
              <m:rPr>
                <m:sty m:val="p"/>
              </m:rPr>
              <m:t>∂</m:t>
            </m:r>
          </m:num>
          <m:den>
            <m:r>
              <m:rPr>
                <m:sty m:val="p"/>
              </m:rPr>
              <m:t>∂</m:t>
            </m:r>
            <m:sSub>
              <m:e>
                <m:r>
                  <m:t>φ</m:t>
                </m:r>
              </m:e>
              <m:sub>
                <m:r>
                  <m:t>i</m:t>
                </m:r>
              </m:sub>
            </m:sSub>
          </m:den>
        </m:f>
        <m:r>
          <m:rPr>
            <m:sty m:val="p"/>
          </m:rPr>
          <m:t>}</m:t>
        </m:r>
      </m:oMath>
      <w:r>
        <w:t xml:space="preserve">, también es posible dar una definición para los campos vectoriales de tal forma que estos sean derivaciones.</w:t>
      </w:r>
    </w:p>
    <w:p>
      <w:pPr>
        <w:pStyle w:val="BodyText"/>
      </w:pPr>
      <w:r>
        <w:t xml:space="preserve">Para ver que esto es posible notemos lo siguiente, si</w:t>
      </w:r>
      <w:r>
        <w:t xml:space="preserve"> </w:t>
      </w:r>
      <m:oMath>
        <m:r>
          <m:t>X</m:t>
        </m:r>
      </m:oMath>
      <w:r>
        <w:t xml:space="preserve"> </w:t>
      </w:r>
      <w:r>
        <w:t xml:space="preserve">es un campo vectorial en</w:t>
      </w:r>
      <w:r>
        <w:t xml:space="preserve"> </w:t>
      </w:r>
      <m:oMath>
        <m:r>
          <m:rPr>
            <m:sty m:val="p"/>
            <m:scr m:val="fraktur"/>
          </m:rPr>
          <m:t>X</m:t>
        </m:r>
        <m:d>
          <m:dPr>
            <m:begChr m:val="("/>
            <m:endChr m:val=")"/>
            <m:sepChr m:val=""/>
            <m:grow/>
          </m:dPr>
          <m:e>
            <m:r>
              <m:t>M</m:t>
            </m:r>
          </m:e>
        </m:d>
      </m:oMath>
      <w:r>
        <w:t xml:space="preserve"> </w:t>
      </w:r>
      <w:r>
        <w:t xml:space="preserve">y</w:t>
      </w:r>
      <w:r>
        <w:t xml:space="preserve"> </w:t>
      </w:r>
      <m:oMath>
        <m:r>
          <m:t>f</m:t>
        </m:r>
      </m:oMath>
      <w:r>
        <w:t xml:space="preserve"> </w:t>
      </w:r>
      <w:r>
        <w:t xml:space="preserve">es una función suave definida en un subconjunto abierto</w:t>
      </w:r>
      <w:r>
        <w:t xml:space="preserve"> </w:t>
      </w:r>
      <m:oMath>
        <m:r>
          <m:t>U</m:t>
        </m:r>
      </m:oMath>
      <w:r>
        <w:t xml:space="preserve"> </w:t>
      </w:r>
      <w:r>
        <w:t xml:space="preserve">de</w:t>
      </w:r>
      <w:r>
        <w:t xml:space="preserve"> </w:t>
      </w:r>
      <m:oMath>
        <m:r>
          <m:t>M</m:t>
        </m:r>
      </m:oMath>
      <w:r>
        <w:t xml:space="preserve">, podemos definir la función</w:t>
      </w:r>
      <w:r>
        <w:t xml:space="preserve"> </w:t>
      </w:r>
      <m:oMath>
        <m:r>
          <m:t>X</m:t>
        </m:r>
        <m:r>
          <m:t>f</m:t>
        </m:r>
        <m:r>
          <m:rPr>
            <m:sty m:val="p"/>
          </m:rPr>
          <m:t>:</m:t>
        </m:r>
        <m:r>
          <m:t>U</m:t>
        </m:r>
        <m:r>
          <m:rPr>
            <m:sty m:val="p"/>
          </m:rPr>
          <m:t>→</m:t>
        </m:r>
        <m:r>
          <m:rPr>
            <m:sty m:val="p"/>
            <m:scr m:val="double-struck"/>
          </m:rPr>
          <m:t>R</m:t>
        </m:r>
      </m:oMath>
      <w:r>
        <w:t xml:space="preserve"> </w:t>
      </w:r>
      <w:r>
        <w:t xml:space="preserve">como:</w:t>
      </w:r>
    </w:p>
    <w:p>
      <w:pPr>
        <w:pStyle w:val="BodyText"/>
      </w:pPr>
      <m:oMathPara>
        <m:oMathParaPr>
          <m:jc m:val="center"/>
        </m:oMathParaPr>
        <m:oMath>
          <m:d>
            <m:dPr>
              <m:begChr m:val="("/>
              <m:endChr m:val=")"/>
              <m:sepChr m:val=""/>
              <m:grow/>
            </m:dPr>
            <m:e>
              <m:r>
                <m:t>X</m:t>
              </m:r>
              <m:r>
                <m:t>f</m:t>
              </m:r>
            </m:e>
          </m:d>
          <m:d>
            <m:dPr>
              <m:begChr m:val="("/>
              <m:endChr m:val=")"/>
              <m:sepChr m:val=""/>
              <m:grow/>
            </m:dPr>
            <m:e>
              <m:r>
                <m:t>p</m:t>
              </m:r>
            </m:e>
          </m:d>
          <m:r>
            <m:rPr>
              <m:sty m:val="p"/>
            </m:rPr>
            <m:t>=</m:t>
          </m:r>
          <m:r>
            <m:t>X</m:t>
          </m:r>
          <m:d>
            <m:dPr>
              <m:begChr m:val="("/>
              <m:endChr m:val=")"/>
              <m:sepChr m:val=""/>
              <m:grow/>
            </m:dPr>
            <m:e>
              <m:r>
                <m:t>p</m:t>
              </m:r>
            </m:e>
          </m:d>
          <m:r>
            <m:t>f</m:t>
          </m:r>
          <m:r>
            <m:rPr>
              <m:sty m:val="p"/>
            </m:rPr>
            <m:t>,</m:t>
          </m:r>
        </m:oMath>
      </m:oMathPara>
    </w:p>
    <w:p>
      <w:pPr>
        <w:pStyle w:val="FirstParagraph"/>
      </w:pPr>
      <w:r>
        <w:t xml:space="preserve">y al construir a la función</w:t>
      </w:r>
      <w:r>
        <w:t xml:space="preserve"> </w:t>
      </w:r>
      <m:oMath>
        <m:r>
          <m:t>X</m:t>
        </m:r>
        <m:r>
          <m:t>f</m:t>
        </m:r>
      </m:oMath>
      <w:r>
        <w:t xml:space="preserve"> </w:t>
      </w:r>
      <w:r>
        <w:t xml:space="preserve">de este modo obtendremos el siguiente lema, que nos da un criterio alternativo de suavidad para un campo vectorial.</w:t>
      </w:r>
    </w:p>
    <w:p>
      <w:pPr>
        <w:pStyle w:val="BodyText"/>
      </w:pPr>
      <w:r>
        <w:rPr>
          <w:bCs/>
          <w:b/>
        </w:rPr>
        <w:t xml:space="preserve">Lema 8</w:t>
      </w:r>
      <w:r>
        <w:t xml:space="preserve">.</w:t>
      </w:r>
      <w:r>
        <w:t xml:space="preserve"> </w:t>
      </w:r>
      <w:r>
        <w:t xml:space="preserve"> </w:t>
      </w:r>
      <w:r>
        <w:t xml:space="preserve">Sea</w:t>
      </w:r>
      <w:r>
        <w:t xml:space="preserve"> </w:t>
      </w:r>
      <m:oMath>
        <m:r>
          <m:t>M</m:t>
        </m:r>
      </m:oMath>
      <w:r>
        <w:t xml:space="preserve"> </w:t>
      </w:r>
      <w:r>
        <w:t xml:space="preserve">una variedad suave y sea</w:t>
      </w:r>
      <w:r>
        <w:t xml:space="preserve"> </w:t>
      </w:r>
      <m:oMath>
        <m:r>
          <m:t>X</m:t>
        </m:r>
        <m:r>
          <m:rPr>
            <m:sty m:val="p"/>
          </m:rPr>
          <m:t>:</m:t>
        </m:r>
        <m:r>
          <m:t>M</m:t>
        </m:r>
        <m:r>
          <m:rPr>
            <m:sty m:val="p"/>
          </m:rPr>
          <m:t>→</m:t>
        </m:r>
        <m:r>
          <m:t>T</m:t>
        </m:r>
        <m:r>
          <m:t>M</m:t>
        </m:r>
      </m:oMath>
      <w:r>
        <w:t xml:space="preserve"> </w:t>
      </w:r>
      <w:r>
        <w:t xml:space="preserve">un campo vectorial grueso. Las siguientes propiedades son equivalentes:</w:t>
      </w:r>
    </w:p>
    <w:p>
      <w:pPr>
        <w:numPr>
          <w:ilvl w:val="0"/>
          <w:numId w:val="1003"/>
        </w:numPr>
      </w:pPr>
      <w:r>
        <w:t xml:space="preserve">X es un campo vectorial suave.</w:t>
      </w:r>
    </w:p>
    <w:p>
      <w:pPr>
        <w:numPr>
          <w:ilvl w:val="0"/>
          <w:numId w:val="1003"/>
        </w:numPr>
      </w:pPr>
      <w:r>
        <w:t xml:space="preserve">Para cada función suave</w:t>
      </w:r>
      <w:r>
        <w:t xml:space="preserve"> </w:t>
      </w:r>
      <m:oMath>
        <m:r>
          <m:t>f</m:t>
        </m:r>
        <m:r>
          <m:rPr>
            <m:sty m:val="p"/>
          </m:rPr>
          <m:t>∈</m:t>
        </m:r>
        <m:sSup>
          <m:e>
            <m:r>
              <m:t>C</m:t>
            </m:r>
          </m:e>
          <m:sup>
            <m:r>
              <m:rPr>
                <m:sty m:val="p"/>
              </m:rPr>
              <m:t>∞</m:t>
            </m:r>
          </m:sup>
        </m:sSup>
        <m:d>
          <m:dPr>
            <m:begChr m:val="("/>
            <m:endChr m:val=")"/>
            <m:sepChr m:val=""/>
            <m:grow/>
          </m:dPr>
          <m:e>
            <m:r>
              <m:t>M</m:t>
            </m:r>
          </m:e>
        </m:d>
      </m:oMath>
      <w:r>
        <w:t xml:space="preserve">, la función</w:t>
      </w:r>
      <w:r>
        <w:t xml:space="preserve"> </w:t>
      </w:r>
      <m:oMath>
        <m:r>
          <m:t>X</m:t>
        </m:r>
        <m:r>
          <m:t>f</m:t>
        </m:r>
      </m:oMath>
      <w:r>
        <w:t xml:space="preserve"> </w:t>
      </w:r>
      <w:r>
        <w:t xml:space="preserve">es suave en</w:t>
      </w:r>
      <w:r>
        <w:t xml:space="preserve"> </w:t>
      </w:r>
      <m:oMath>
        <m:r>
          <m:t>M</m:t>
        </m:r>
      </m:oMath>
      <w:r>
        <w:t xml:space="preserve">.</w:t>
      </w:r>
    </w:p>
    <w:p>
      <w:pPr>
        <w:numPr>
          <w:ilvl w:val="0"/>
          <w:numId w:val="1003"/>
        </w:numPr>
      </w:pPr>
      <w:r>
        <w:t xml:space="preserve">Para cada subconjunto abierto</w:t>
      </w:r>
      <w:r>
        <w:t xml:space="preserve"> </w:t>
      </w:r>
      <m:oMath>
        <m:r>
          <m:t>U</m:t>
        </m:r>
        <m:r>
          <m:rPr>
            <m:sty m:val="p"/>
          </m:rPr>
          <m:t>⊆</m:t>
        </m:r>
        <m:r>
          <m:t>M</m:t>
        </m:r>
      </m:oMath>
      <w:r>
        <w:t xml:space="preserve"> </w:t>
      </w:r>
      <w:r>
        <w:t xml:space="preserve">y cada función suave</w:t>
      </w:r>
      <w:r>
        <w:t xml:space="preserve"> </w:t>
      </w:r>
      <m:oMath>
        <m:r>
          <m:t>f</m:t>
        </m:r>
        <m:r>
          <m:rPr>
            <m:sty m:val="p"/>
          </m:rPr>
          <m:t>∈</m:t>
        </m:r>
        <m:sSup>
          <m:e>
            <m:r>
              <m:t>C</m:t>
            </m:r>
          </m:e>
          <m:sup>
            <m:r>
              <m:rPr>
                <m:sty m:val="p"/>
              </m:rPr>
              <m:t>∞</m:t>
            </m:r>
          </m:sup>
        </m:sSup>
        <m:d>
          <m:dPr>
            <m:begChr m:val="("/>
            <m:endChr m:val=")"/>
            <m:sepChr m:val=""/>
            <m:grow/>
          </m:dPr>
          <m:e>
            <m:r>
              <m:t>U</m:t>
            </m:r>
          </m:e>
        </m:d>
      </m:oMath>
      <w:r>
        <w:t xml:space="preserve">, la función</w:t>
      </w:r>
      <w:r>
        <w:t xml:space="preserve"> </w:t>
      </w:r>
      <m:oMath>
        <m:r>
          <m:t>X</m:t>
        </m:r>
        <m:r>
          <m:t>f</m:t>
        </m:r>
      </m:oMath>
      <w:r>
        <w:t xml:space="preserve"> </w:t>
      </w:r>
      <w:r>
        <w:t xml:space="preserve">es suave en</w:t>
      </w:r>
      <w:r>
        <w:t xml:space="preserve"> </w:t>
      </w:r>
      <m:oMath>
        <m:r>
          <m:t>U</m:t>
        </m:r>
      </m:oMath>
      <w:r>
        <w:t xml:space="preserve">.</w:t>
      </w:r>
    </w:p>
    <w:p>
      <w:pPr>
        <w:pStyle w:val="FirstParagraph"/>
      </w:pPr>
      <w:r>
        <w:rPr>
          <w:iCs/>
          <w:i/>
        </w:rPr>
        <w:t xml:space="preserve">Proof.</w:t>
      </w:r>
      <w:r>
        <w:t xml:space="preserve"> </w:t>
      </w:r>
      <w:r>
        <w:t xml:space="preserve">Comenzaremos suponiendo que</w:t>
      </w:r>
      <w:r>
        <w:t xml:space="preserve"> </w:t>
      </w:r>
      <m:oMath>
        <m:r>
          <m:t>X</m:t>
        </m:r>
      </m:oMath>
      <w:r>
        <w:t xml:space="preserve"> </w:t>
      </w:r>
      <w:r>
        <w:t xml:space="preserve">es un campo vectorial suave. Sea</w:t>
      </w:r>
      <w:r>
        <w:t xml:space="preserve"> </w:t>
      </w:r>
      <m:oMath>
        <m:r>
          <m:t>p</m:t>
        </m:r>
      </m:oMath>
      <w:r>
        <w:t xml:space="preserve"> </w:t>
      </w:r>
      <w:r>
        <w:t xml:space="preserve">un punto en</w:t>
      </w:r>
      <w:r>
        <w:t xml:space="preserve"> </w:t>
      </w:r>
      <m:oMath>
        <m:r>
          <m:t>M</m:t>
        </m:r>
      </m:oMath>
      <w:r>
        <w:t xml:space="preserve"> </w:t>
      </w:r>
      <w:r>
        <w:t xml:space="preserve">y</w:t>
      </w:r>
      <w:r>
        <w:t xml:space="preserve"> </w:t>
      </w:r>
      <m:oMath>
        <m:d>
          <m:dPr>
            <m:begChr m:val="("/>
            <m:endChr m:val=")"/>
            <m:sepChr m:val=""/>
            <m:grow/>
          </m:dPr>
          <m:e>
            <m:r>
              <m:t>U</m:t>
            </m:r>
            <m:r>
              <m:rPr>
                <m:sty m:val="p"/>
              </m:rPr>
              <m:t>,</m:t>
            </m:r>
            <m:r>
              <m:t>φ</m:t>
            </m:r>
          </m:e>
        </m:d>
        <m:r>
          <m:rPr>
            <m:sty m:val="p"/>
          </m:rPr>
          <m:t>=</m:t>
        </m:r>
        <m:d>
          <m:dPr>
            <m:begChr m:val="("/>
            <m:endChr m:val=")"/>
            <m:sepChr m:val=""/>
            <m:grow/>
          </m:dPr>
          <m:e>
            <m:r>
              <m:t>U</m:t>
            </m:r>
            <m:r>
              <m:rPr>
                <m:sty m:val="p"/>
              </m:rPr>
              <m:t>,</m:t>
            </m:r>
            <m:sSub>
              <m:e>
                <m:r>
                  <m:t>φ</m:t>
                </m:r>
              </m:e>
              <m:sub>
                <m:r>
                  <m:t>1</m:t>
                </m:r>
              </m:sub>
            </m:sSub>
            <m:r>
              <m:rPr>
                <m:sty m:val="p"/>
              </m:rPr>
              <m:t>,</m:t>
            </m:r>
            <m:r>
              <m:rPr>
                <m:sty m:val="p"/>
              </m:rPr>
              <m:t>…</m:t>
            </m:r>
            <m:r>
              <m:rPr>
                <m:sty m:val="p"/>
              </m:rPr>
              <m:t>,</m:t>
            </m:r>
            <m:sSub>
              <m:e>
                <m:r>
                  <m:t>φ</m:t>
                </m:r>
              </m:e>
              <m:sub>
                <m:r>
                  <m:t>n</m:t>
                </m:r>
              </m:sub>
            </m:sSub>
          </m:e>
        </m:d>
      </m:oMath>
      <w:r>
        <w:t xml:space="preserve"> </w:t>
      </w:r>
      <w:r>
        <w:t xml:space="preserve">una carta suave que contenga a</w:t>
      </w:r>
      <w:r>
        <w:t xml:space="preserve"> </w:t>
      </w:r>
      <m:oMath>
        <m:r>
          <m:t>p</m:t>
        </m:r>
      </m:oMath>
      <w:r>
        <w:t xml:space="preserve">, utilizando la relación anterior y expresando al campo vectorial como una combinación lineal tendremos que para cada</w:t>
      </w:r>
      <w:r>
        <w:t xml:space="preserve"> </w:t>
      </w:r>
      <m:oMath>
        <m:r>
          <m:t>q</m:t>
        </m:r>
        <m:r>
          <m:rPr>
            <m:sty m:val="p"/>
          </m:rPr>
          <m:t>∈</m:t>
        </m:r>
        <m:r>
          <m:t>U</m:t>
        </m:r>
      </m:oMath>
      <w:r>
        <w:t xml:space="preserve"> </w:t>
      </w:r>
      <w:r>
        <w:t xml:space="preserve">podemos expresar el campo vectorial como:</w:t>
      </w:r>
    </w:p>
    <w:p>
      <w:pPr>
        <w:pStyle w:val="BodyText"/>
      </w:pPr>
      <m:oMathPara>
        <m:oMathParaPr>
          <m:jc m:val="center"/>
        </m:oMathParaPr>
        <m:oMath>
          <m:m>
            <m:mPr>
              <m:baseJc m:val="center"/>
              <m:plcHide m:val="1"/>
              <m:mcs>
                <m:mc>
                  <m:mcPr>
                    <m:mcJc m:val="right"/>
                    <m:count m:val="1"/>
                  </m:mcPr>
                </m:mc>
                <m:mc>
                  <m:mcPr>
                    <m:mcJc m:val="left"/>
                    <m:count m:val="1"/>
                  </m:mcPr>
                </m:mc>
              </m:mcs>
            </m:mPr>
            <m:mr>
              <m:e>
                <m:r>
                  <m:t>X</m:t>
                </m:r>
                <m:r>
                  <m:t>f</m:t>
                </m:r>
                <m:d>
                  <m:dPr>
                    <m:begChr m:val="("/>
                    <m:endChr m:val=")"/>
                    <m:sepChr m:val=""/>
                    <m:grow/>
                  </m:dPr>
                  <m:e>
                    <m:r>
                      <m:t>q</m:t>
                    </m:r>
                  </m:e>
                </m:d>
              </m:e>
              <m:e>
                <m:r>
                  <m:rPr>
                    <m:sty m:val="p"/>
                  </m:rPr>
                  <m:t>=</m:t>
                </m:r>
                <m:r>
                  <m:t>X</m:t>
                </m:r>
                <m:d>
                  <m:dPr>
                    <m:begChr m:val="("/>
                    <m:endChr m:val=")"/>
                    <m:sepChr m:val=""/>
                    <m:grow/>
                  </m:dPr>
                  <m:e>
                    <m:r>
                      <m:t>q</m:t>
                    </m:r>
                  </m:e>
                </m:d>
                <m:r>
                  <m:t>f</m:t>
                </m:r>
              </m:e>
            </m:mr>
            <m:mr>
              <m:e/>
              <m:e>
                <m:r>
                  <m:rPr>
                    <m:sty m:val="p"/>
                  </m:rPr>
                  <m:t>=</m:t>
                </m:r>
                <m:d>
                  <m:dPr>
                    <m:begChr m:val="("/>
                    <m:endChr m:val=")"/>
                    <m:sepChr m:val=""/>
                    <m:grow/>
                  </m:dPr>
                  <m:e>
                    <m:nary>
                      <m:naryPr>
                        <m:chr m:val="∑"/>
                        <m:limLoc m:val="undOvr"/>
                        <m:subHide m:val="0"/>
                        <m:supHide m:val="0"/>
                      </m:naryPr>
                      <m:sub>
                        <m:r>
                          <m:t>i</m:t>
                        </m:r>
                        <m:r>
                          <m:rPr>
                            <m:sty m:val="p"/>
                          </m:rPr>
                          <m:t>=</m:t>
                        </m:r>
                        <m:r>
                          <m:t>1</m:t>
                        </m:r>
                      </m:sub>
                      <m:sup>
                        <m:r>
                          <m:t>n</m:t>
                        </m:r>
                      </m:sup>
                      <m:e>
                        <m:sSub>
                          <m:e>
                            <m:r>
                              <m:t>X</m:t>
                            </m:r>
                          </m:e>
                          <m:sub>
                            <m:r>
                              <m:t>i</m:t>
                            </m:r>
                          </m:sub>
                        </m:sSub>
                      </m:e>
                    </m:nary>
                    <m:d>
                      <m:dPr>
                        <m:begChr m:val="("/>
                        <m:endChr m:val=")"/>
                        <m:sepChr m:val=""/>
                        <m:grow/>
                      </m:dPr>
                      <m:e>
                        <m:r>
                          <m:t>q</m:t>
                        </m:r>
                      </m:e>
                    </m:d>
                    <m:sSub>
                      <m:e>
                        <m:d>
                          <m:dPr>
                            <m:begChr m:val=""/>
                            <m:endChr m:val="|"/>
                            <m:sepChr m:val=""/>
                            <m:grow/>
                          </m:dPr>
                          <m:e>
                            <m:f>
                              <m:fPr>
                                <m:type m:val="bar"/>
                              </m:fPr>
                              <m:num>
                                <m:r>
                                  <m:rPr>
                                    <m:sty m:val="p"/>
                                  </m:rPr>
                                  <m:t>∂</m:t>
                                </m:r>
                              </m:num>
                              <m:den>
                                <m:r>
                                  <m:rPr>
                                    <m:sty m:val="p"/>
                                  </m:rPr>
                                  <m:t>∂</m:t>
                                </m:r>
                                <m:sSub>
                                  <m:e>
                                    <m:r>
                                      <m:t>φ</m:t>
                                    </m:r>
                                  </m:e>
                                  <m:sub>
                                    <m:r>
                                      <m:t>i</m:t>
                                    </m:r>
                                  </m:sub>
                                </m:sSub>
                              </m:den>
                            </m:f>
                          </m:e>
                        </m:d>
                      </m:e>
                      <m:sub>
                        <m:r>
                          <m:t>q</m:t>
                        </m:r>
                      </m:sub>
                    </m:sSub>
                  </m:e>
                </m:d>
                <m:r>
                  <m:t>f</m:t>
                </m:r>
              </m:e>
            </m:mr>
            <m:mr>
              <m:e/>
              <m:e>
                <m:r>
                  <m:rPr>
                    <m:sty m:val="p"/>
                  </m:rPr>
                  <m:t>=</m:t>
                </m:r>
                <m:nary>
                  <m:naryPr>
                    <m:chr m:val="∑"/>
                    <m:limLoc m:val="undOvr"/>
                    <m:subHide m:val="0"/>
                    <m:supHide m:val="0"/>
                  </m:naryPr>
                  <m:sub>
                    <m:r>
                      <m:t>i</m:t>
                    </m:r>
                    <m:r>
                      <m:rPr>
                        <m:sty m:val="p"/>
                      </m:rPr>
                      <m:t>=</m:t>
                    </m:r>
                    <m:r>
                      <m:t>1</m:t>
                    </m:r>
                  </m:sub>
                  <m:sup>
                    <m:r>
                      <m:t>n</m:t>
                    </m:r>
                  </m:sup>
                  <m:e>
                    <m:sSub>
                      <m:e>
                        <m:r>
                          <m:t>X</m:t>
                        </m:r>
                      </m:e>
                      <m:sub>
                        <m:r>
                          <m:t>i</m:t>
                        </m:r>
                      </m:sub>
                    </m:sSub>
                  </m:e>
                </m:nary>
                <m:d>
                  <m:dPr>
                    <m:begChr m:val="("/>
                    <m:endChr m:val=")"/>
                    <m:sepChr m:val=""/>
                    <m:grow/>
                  </m:dPr>
                  <m:e>
                    <m:r>
                      <m:t>q</m:t>
                    </m:r>
                  </m:e>
                </m:d>
                <m:f>
                  <m:fPr>
                    <m:type m:val="bar"/>
                  </m:fPr>
                  <m:num>
                    <m:r>
                      <m:rPr>
                        <m:sty m:val="p"/>
                      </m:rPr>
                      <m:t>∂</m:t>
                    </m:r>
                    <m:r>
                      <m:t>f</m:t>
                    </m:r>
                  </m:num>
                  <m:den>
                    <m:r>
                      <m:rPr>
                        <m:sty m:val="p"/>
                      </m:rPr>
                      <m:t>∂</m:t>
                    </m:r>
                    <m:sSub>
                      <m:e>
                        <m:r>
                          <m:t>φ</m:t>
                        </m:r>
                      </m:e>
                      <m:sub>
                        <m:r>
                          <m:t>i</m:t>
                        </m:r>
                      </m:sub>
                    </m:sSub>
                  </m:den>
                </m:f>
                <m:d>
                  <m:dPr>
                    <m:begChr m:val="("/>
                    <m:endChr m:val=")"/>
                    <m:sepChr m:val=""/>
                    <m:grow/>
                  </m:dPr>
                  <m:e>
                    <m:r>
                      <m:t>q</m:t>
                    </m:r>
                  </m:e>
                </m:d>
              </m:e>
            </m:mr>
          </m:m>
        </m:oMath>
      </m:oMathPara>
    </w:p>
    <w:p>
      <w:pPr>
        <w:pStyle w:val="FirstParagraph"/>
      </w:pPr>
      <w:r>
        <w:t xml:space="preserve">y por el teorema</w:t>
      </w:r>
      <w:r>
        <w:t xml:space="preserve"> </w:t>
      </w:r>
      <w:hyperlink w:anchor="Xaf32773555935f73d5c461dbc5deabff4b88070">
        <w:r>
          <w:rPr>
            <w:rStyle w:val="Hyperlink"/>
          </w:rPr>
          <w:t xml:space="preserve">2</w:t>
        </w:r>
      </w:hyperlink>
      <w:r>
        <w:t xml:space="preserve"> </w:t>
      </w:r>
      <w:r>
        <w:t xml:space="preserve">sabemos que cada</w:t>
      </w:r>
      <w:r>
        <w:t xml:space="preserve"> </w:t>
      </w:r>
      <m:oMath>
        <m:sSub>
          <m:e>
            <m:r>
              <m:t>X</m:t>
            </m:r>
          </m:e>
          <m:sub>
            <m:r>
              <m:t>i</m:t>
            </m:r>
          </m:sub>
        </m:sSub>
      </m:oMath>
      <w:r>
        <w:t xml:space="preserve"> </w:t>
      </w:r>
      <w:r>
        <w:t xml:space="preserve">es suave en</w:t>
      </w:r>
      <w:r>
        <w:t xml:space="preserve"> </w:t>
      </w:r>
      <m:oMath>
        <m:r>
          <m:t>U</m:t>
        </m:r>
      </m:oMath>
      <w:r>
        <w:t xml:space="preserve">, por lo tanto</w:t>
      </w:r>
      <w:r>
        <w:t xml:space="preserve"> </w:t>
      </w:r>
      <m:oMath>
        <m:r>
          <m:t>X</m:t>
        </m:r>
        <m:r>
          <m:t>f</m:t>
        </m:r>
      </m:oMath>
      <w:r>
        <w:t xml:space="preserve"> </w:t>
      </w:r>
      <w:r>
        <w:t xml:space="preserve">será suave en una vecindad de cada punto de la variedad, esto significa que</w:t>
      </w:r>
      <w:r>
        <w:t xml:space="preserve"> </w:t>
      </w:r>
      <m:oMath>
        <m:r>
          <m:t>X</m:t>
        </m:r>
        <m:r>
          <m:t>f</m:t>
        </m:r>
      </m:oMath>
      <w:r>
        <w:t xml:space="preserve"> </w:t>
      </w:r>
      <w:r>
        <w:t xml:space="preserve">es suave en</w:t>
      </w:r>
      <w:r>
        <w:t xml:space="preserve"> </w:t>
      </w:r>
      <m:oMath>
        <m:r>
          <m:t>M</m:t>
        </m:r>
      </m:oMath>
      <w:r>
        <w:t xml:space="preserve">.</w:t>
      </w:r>
    </w:p>
    <w:p>
      <w:pPr>
        <w:pStyle w:val="BodyText"/>
      </w:pPr>
      <w:r>
        <w:t xml:space="preserve">Ahora supongamos que para cada función suave</w:t>
      </w:r>
      <w:r>
        <w:t xml:space="preserve"> </w:t>
      </w:r>
      <m:oMath>
        <m:r>
          <m:t>f</m:t>
        </m:r>
        <m:r>
          <m:rPr>
            <m:sty m:val="p"/>
          </m:rPr>
          <m:t>∈</m:t>
        </m:r>
        <m:sSup>
          <m:e>
            <m:r>
              <m:t>C</m:t>
            </m:r>
          </m:e>
          <m:sup>
            <m:r>
              <m:rPr>
                <m:sty m:val="p"/>
              </m:rPr>
              <m:t>∞</m:t>
            </m:r>
          </m:sup>
        </m:sSup>
        <m:d>
          <m:dPr>
            <m:begChr m:val="("/>
            <m:endChr m:val=")"/>
            <m:sepChr m:val=""/>
            <m:grow/>
          </m:dPr>
          <m:e>
            <m:r>
              <m:t>M</m:t>
            </m:r>
          </m:e>
        </m:d>
      </m:oMath>
      <w:r>
        <w:t xml:space="preserve"> </w:t>
      </w:r>
      <w:r>
        <w:t xml:space="preserve">se tiene que la función</w:t>
      </w:r>
      <w:r>
        <w:t xml:space="preserve"> </w:t>
      </w:r>
      <m:oMath>
        <m:r>
          <m:t>X</m:t>
        </m:r>
        <m:r>
          <m:t>f</m:t>
        </m:r>
      </m:oMath>
      <w:r>
        <w:t xml:space="preserve"> </w:t>
      </w:r>
      <w:r>
        <w:t xml:space="preserve">es suave en</w:t>
      </w:r>
      <w:r>
        <w:t xml:space="preserve"> </w:t>
      </w:r>
      <m:oMath>
        <m:r>
          <m:t>M</m:t>
        </m:r>
      </m:oMath>
      <w:r>
        <w:t xml:space="preserve">. Tomemos alguna función suave</w:t>
      </w:r>
      <w:r>
        <w:t xml:space="preserve"> </w:t>
      </w:r>
      <m:oMath>
        <m:r>
          <m:t>f</m:t>
        </m:r>
        <m:r>
          <m:rPr>
            <m:sty m:val="p"/>
          </m:rPr>
          <m:t>∈</m:t>
        </m:r>
        <m:sSup>
          <m:e>
            <m:r>
              <m:t>C</m:t>
            </m:r>
          </m:e>
          <m:sup>
            <m:r>
              <m:rPr>
                <m:sty m:val="p"/>
              </m:rPr>
              <m:t>∞</m:t>
            </m:r>
          </m:sup>
        </m:sSup>
        <m:d>
          <m:dPr>
            <m:begChr m:val="("/>
            <m:endChr m:val=")"/>
            <m:sepChr m:val=""/>
            <m:grow/>
          </m:dPr>
          <m:e>
            <m:r>
              <m:t>M</m:t>
            </m:r>
          </m:e>
        </m:d>
      </m:oMath>
      <w:r>
        <w:t xml:space="preserve"> </w:t>
      </w:r>
      <w:r>
        <w:t xml:space="preserve">y una carta suave</w:t>
      </w:r>
      <w:r>
        <w:t xml:space="preserve"> </w:t>
      </w:r>
      <m:oMath>
        <m:d>
          <m:dPr>
            <m:begChr m:val="("/>
            <m:endChr m:val=")"/>
            <m:sepChr m:val=""/>
            <m:grow/>
          </m:dPr>
          <m:e>
            <m:r>
              <m:t>U</m:t>
            </m:r>
            <m:r>
              <m:rPr>
                <m:sty m:val="p"/>
              </m:rPr>
              <m:t>,</m:t>
            </m:r>
            <m:r>
              <m:t>φ</m:t>
            </m:r>
          </m:e>
        </m:d>
      </m:oMath>
      <w:r>
        <w:t xml:space="preserve"> </w:t>
      </w:r>
      <w:r>
        <w:t xml:space="preserve">en</w:t>
      </w:r>
      <w:r>
        <w:t xml:space="preserve"> </w:t>
      </w:r>
      <m:oMath>
        <m:r>
          <m:t>M</m:t>
        </m:r>
      </m:oMath>
      <w:r>
        <w:t xml:space="preserve">, por resultados ya vistos sabemos que para cada punto</w:t>
      </w:r>
      <w:r>
        <w:t xml:space="preserve"> </w:t>
      </w:r>
      <m:oMath>
        <m:r>
          <m:t>p</m:t>
        </m:r>
        <m:r>
          <m:rPr>
            <m:sty m:val="p"/>
          </m:rPr>
          <m:t>∈</m:t>
        </m:r>
        <m:r>
          <m:t>U</m:t>
        </m:r>
      </m:oMath>
      <w:r>
        <w:t xml:space="preserve"> </w:t>
      </w:r>
      <w:r>
        <w:t xml:space="preserve">es posible construir una función indicadora suave</w:t>
      </w:r>
      <w:r>
        <w:t xml:space="preserve"> </w:t>
      </w:r>
      <m:oMath>
        <m:r>
          <m:t>ψ</m:t>
        </m:r>
      </m:oMath>
      <w:r>
        <w:t xml:space="preserve"> </w:t>
      </w:r>
      <w:r>
        <w:t xml:space="preserve">con soporte en</w:t>
      </w:r>
      <w:r>
        <w:t xml:space="preserve"> </w:t>
      </w:r>
      <m:oMath>
        <m:r>
          <m:t>U</m:t>
        </m:r>
      </m:oMath>
      <w:r>
        <w:t xml:space="preserve"> </w:t>
      </w:r>
      <w:r>
        <w:t xml:space="preserve">para la cual se tenga que</w:t>
      </w:r>
      <w:r>
        <w:t xml:space="preserve"> </w:t>
      </w:r>
      <m:oMath>
        <m:r>
          <m:t>ψ</m:t>
        </m:r>
        <m:d>
          <m:dPr>
            <m:begChr m:val="("/>
            <m:endChr m:val=")"/>
            <m:sepChr m:val=""/>
            <m:grow/>
          </m:dPr>
          <m:e>
            <m:r>
              <m:t>p</m:t>
            </m:r>
          </m:e>
        </m:d>
        <m:r>
          <m:rPr>
            <m:sty m:val="p"/>
          </m:rPr>
          <m:t>=</m:t>
        </m:r>
        <m:r>
          <m:t>1</m:t>
        </m:r>
      </m:oMath>
      <w:r>
        <w:t xml:space="preserve"> </w:t>
      </w:r>
      <w:r>
        <w:t xml:space="preserve">y que sea nula en</w:t>
      </w:r>
      <w:r>
        <w:t xml:space="preserve"> </w:t>
      </w:r>
      <m:oMath>
        <m:r>
          <m:t>M</m:t>
        </m:r>
        <m:r>
          <m:rPr>
            <m:sty m:val="p"/>
          </m:rPr>
          <m:t>−</m:t>
        </m:r>
        <m:r>
          <m:rPr>
            <m:sty m:val="p"/>
          </m:rPr>
          <m:t>s</m:t>
        </m:r>
        <m:r>
          <m:rPr>
            <m:sty m:val="p"/>
          </m:rPr>
          <m:t>u</m:t>
        </m:r>
        <m:r>
          <m:rPr>
            <m:sty m:val="p"/>
          </m:rPr>
          <m:t>p</m:t>
        </m:r>
        <m:d>
          <m:dPr>
            <m:begChr m:val="("/>
            <m:endChr m:val=")"/>
            <m:sepChr m:val=""/>
            <m:grow/>
          </m:dPr>
          <m:e>
            <m:r>
              <m:t>ψ</m:t>
            </m:r>
          </m:e>
        </m:d>
      </m:oMath>
      <w:r>
        <w:t xml:space="preserve">; de este modo construiremos la función</w:t>
      </w:r>
      <w:r>
        <w:t xml:space="preserve"> </w:t>
      </w:r>
      <m:oMath>
        <m:acc>
          <m:accPr>
            <m:chr m:val="̂"/>
          </m:accPr>
          <m:e>
            <m:r>
              <m:t>f</m:t>
            </m:r>
          </m:e>
        </m:acc>
        <m:r>
          <m:rPr>
            <m:sty m:val="p"/>
          </m:rPr>
          <m:t>=</m:t>
        </m:r>
        <m:r>
          <m:t>ψ</m:t>
        </m:r>
        <m:r>
          <m:t>f</m:t>
        </m:r>
      </m:oMath>
      <w:r>
        <w:t xml:space="preserve">, está función es suave en todo</w:t>
      </w:r>
      <w:r>
        <w:t xml:space="preserve"> </w:t>
      </w:r>
      <m:oMath>
        <m:r>
          <m:t>M</m:t>
        </m:r>
      </m:oMath>
      <w:r>
        <w:t xml:space="preserve">, en particular lo será en cada punto de</w:t>
      </w:r>
      <w:r>
        <w:t xml:space="preserve"> </w:t>
      </w:r>
      <m:oMath>
        <m:r>
          <m:t>U</m:t>
        </m:r>
      </m:oMath>
      <w:r>
        <w:t xml:space="preserve">, y como se tiene que</w:t>
      </w:r>
      <w:r>
        <w:t xml:space="preserve"> </w:t>
      </w:r>
      <m:oMath>
        <m:acc>
          <m:accPr>
            <m:chr m:val="̂"/>
          </m:accPr>
          <m:e>
            <m:r>
              <m:t>f</m:t>
            </m:r>
          </m:e>
        </m:acc>
        <m:r>
          <m:rPr>
            <m:sty m:val="p"/>
          </m:rPr>
          <m:t>≡</m:t>
        </m:r>
        <m:r>
          <m:t>f</m:t>
        </m:r>
      </m:oMath>
      <w:r>
        <w:t xml:space="preserve"> </w:t>
      </w:r>
      <w:r>
        <w:t xml:space="preserve">en</w:t>
      </w:r>
      <w:r>
        <w:t xml:space="preserve"> </w:t>
      </w:r>
      <m:oMath>
        <m:r>
          <m:t>U</m:t>
        </m:r>
      </m:oMath>
      <w:r>
        <w:t xml:space="preserve">, podemos concluir que</w:t>
      </w:r>
      <w:r>
        <w:t xml:space="preserve"> </w:t>
      </w:r>
      <m:oMath>
        <m:r>
          <m:t>f</m:t>
        </m:r>
      </m:oMath>
      <w:r>
        <w:t xml:space="preserve"> </w:t>
      </w:r>
      <w:r>
        <w:t xml:space="preserve">es suave en</w:t>
      </w:r>
      <w:r>
        <w:t xml:space="preserve"> </w:t>
      </w:r>
      <m:oMath>
        <m:r>
          <m:t>U</m:t>
        </m:r>
      </m:oMath>
      <w:r>
        <w:t xml:space="preserve">.</w:t>
      </w:r>
    </w:p>
    <w:p>
      <w:pPr>
        <w:pStyle w:val="BodyText"/>
      </w:pPr>
      <w:r>
        <w:t xml:space="preserve">Finalmente supongamos que si</w:t>
      </w:r>
      <w:r>
        <w:t xml:space="preserve"> </w:t>
      </w:r>
      <m:oMath>
        <m:r>
          <m:t>U</m:t>
        </m:r>
      </m:oMath>
      <w:r>
        <w:t xml:space="preserve"> </w:t>
      </w:r>
      <w:r>
        <w:t xml:space="preserve">es cualquier subconjunto abierto de</w:t>
      </w:r>
      <w:r>
        <w:t xml:space="preserve"> </w:t>
      </w:r>
      <m:oMath>
        <m:r>
          <m:t>M</m:t>
        </m:r>
      </m:oMath>
      <w:r>
        <w:t xml:space="preserve"> </w:t>
      </w:r>
      <w:r>
        <w:t xml:space="preserve">y</w:t>
      </w:r>
      <w:r>
        <w:t xml:space="preserve"> </w:t>
      </w:r>
      <m:oMath>
        <m:r>
          <m:t>f</m:t>
        </m:r>
      </m:oMath>
      <w:r>
        <w:t xml:space="preserve"> </w:t>
      </w:r>
      <w:r>
        <w:t xml:space="preserve">es una función suave entonces</w:t>
      </w:r>
      <w:r>
        <w:t xml:space="preserve"> </w:t>
      </w:r>
      <m:oMath>
        <m:r>
          <m:t>X</m:t>
        </m:r>
        <m:r>
          <m:t>f</m:t>
        </m:r>
      </m:oMath>
      <w:r>
        <w:t xml:space="preserve"> </w:t>
      </w:r>
      <w:r>
        <w:t xml:space="preserve">es suave. Al considerar las coordenadas locales</w:t>
      </w:r>
      <w:r>
        <w:t xml:space="preserve"> </w:t>
      </w:r>
      <m:oMath>
        <m:r>
          <m:rPr>
            <m:sty m:val="p"/>
          </m:rPr>
          <m:t>{</m:t>
        </m:r>
        <m:sSub>
          <m:e>
            <m:r>
              <m:t>φ</m:t>
            </m:r>
          </m:e>
          <m:sub>
            <m:r>
              <m:t>1</m:t>
            </m:r>
          </m:sub>
        </m:sSub>
        <m:r>
          <m:rPr>
            <m:sty m:val="p"/>
          </m:rPr>
          <m:t>,</m:t>
        </m:r>
        <m:r>
          <m:rPr>
            <m:sty m:val="p"/>
          </m:rPr>
          <m:t>…</m:t>
        </m:r>
        <m:r>
          <m:rPr>
            <m:sty m:val="p"/>
          </m:rPr>
          <m:t>,</m:t>
        </m:r>
        <m:sSub>
          <m:e>
            <m:r>
              <m:t>φ</m:t>
            </m:r>
          </m:e>
          <m:sub>
            <m:r>
              <m:t>n</m:t>
            </m:r>
          </m:sub>
        </m:sSub>
        <m:r>
          <m:rPr>
            <m:sty m:val="p"/>
          </m:rPr>
          <m:t>}</m:t>
        </m:r>
      </m:oMath>
      <w:r>
        <w:t xml:space="preserve"> </w:t>
      </w:r>
      <w:r>
        <w:t xml:space="preserve">de</w:t>
      </w:r>
      <w:r>
        <w:t xml:space="preserve"> </w:t>
      </w:r>
      <m:oMath>
        <m:r>
          <m:t>U</m:t>
        </m:r>
      </m:oMath>
      <w:r>
        <w:t xml:space="preserve"> </w:t>
      </w:r>
      <w:r>
        <w:t xml:space="preserve">tendremos que cada</w:t>
      </w:r>
      <w:r>
        <w:t xml:space="preserve"> </w:t>
      </w:r>
      <m:oMath>
        <m:sSub>
          <m:e>
            <m:r>
              <m:t>φ</m:t>
            </m:r>
          </m:e>
          <m:sub>
            <m:r>
              <m:t>i</m:t>
            </m:r>
          </m:sub>
        </m:sSub>
      </m:oMath>
      <w:r>
        <w:t xml:space="preserve"> </w:t>
      </w:r>
      <w:r>
        <w:t xml:space="preserve">es una función suave en</w:t>
      </w:r>
      <w:r>
        <w:t xml:space="preserve"> </w:t>
      </w:r>
      <m:oMath>
        <m:r>
          <m:t>U</m:t>
        </m:r>
      </m:oMath>
      <w:r>
        <w:t xml:space="preserve"> </w:t>
      </w:r>
      <w:r>
        <w:t xml:space="preserve">y al aplicarle el campo suave podemos expresarla como una combinación lineal en términos de las componentes de esta,</w:t>
      </w:r>
    </w:p>
    <w:p>
      <w:pPr>
        <w:pStyle w:val="BodyText"/>
      </w:pPr>
      <m:oMathPara>
        <m:oMathParaPr>
          <m:jc m:val="center"/>
        </m:oMathParaPr>
        <m:oMath>
          <m:m>
            <m:mPr>
              <m:baseJc m:val="center"/>
              <m:plcHide m:val="1"/>
              <m:mcs>
                <m:mc>
                  <m:mcPr>
                    <m:mcJc m:val="right"/>
                    <m:count m:val="1"/>
                  </m:mcPr>
                </m:mc>
                <m:mc>
                  <m:mcPr>
                    <m:mcJc m:val="left"/>
                    <m:count m:val="1"/>
                  </m:mcPr>
                </m:mc>
              </m:mcs>
            </m:mPr>
            <m:mr>
              <m:e>
                <m:r>
                  <m:t>X</m:t>
                </m:r>
                <m:d>
                  <m:dPr>
                    <m:begChr m:val="("/>
                    <m:endChr m:val=")"/>
                    <m:sepChr m:val=""/>
                    <m:grow/>
                  </m:dPr>
                  <m:e>
                    <m:sSub>
                      <m:e>
                        <m:r>
                          <m:t>φ</m:t>
                        </m:r>
                      </m:e>
                      <m:sub>
                        <m:r>
                          <m:t>i</m:t>
                        </m:r>
                      </m:sub>
                    </m:sSub>
                  </m:e>
                </m:d>
              </m:e>
              <m:e>
                <m:r>
                  <m:rPr>
                    <m:sty m:val="p"/>
                  </m:rPr>
                  <m:t>=</m:t>
                </m:r>
                <m:nary>
                  <m:naryPr>
                    <m:chr m:val="∑"/>
                    <m:limLoc m:val="undOvr"/>
                    <m:subHide m:val="0"/>
                    <m:supHide m:val="0"/>
                  </m:naryPr>
                  <m:sub>
                    <m:r>
                      <m:t>j</m:t>
                    </m:r>
                    <m:r>
                      <m:rPr>
                        <m:sty m:val="p"/>
                      </m:rPr>
                      <m:t>=</m:t>
                    </m:r>
                    <m:r>
                      <m:t>1</m:t>
                    </m:r>
                  </m:sub>
                  <m:sup>
                    <m:r>
                      <m:t>n</m:t>
                    </m:r>
                  </m:sup>
                  <m:e>
                    <m:sSub>
                      <m:e>
                        <m:r>
                          <m:t>X</m:t>
                        </m:r>
                      </m:e>
                      <m:sub>
                        <m:r>
                          <m:t>j</m:t>
                        </m:r>
                      </m:sub>
                    </m:sSub>
                  </m:e>
                </m:nary>
                <m:f>
                  <m:fPr>
                    <m:type m:val="bar"/>
                  </m:fPr>
                  <m:num>
                    <m:r>
                      <m:rPr>
                        <m:sty m:val="p"/>
                      </m:rPr>
                      <m:t>∂</m:t>
                    </m:r>
                    <m:sSub>
                      <m:e>
                        <m:r>
                          <m:t>φ</m:t>
                        </m:r>
                      </m:e>
                      <m:sub>
                        <m:r>
                          <m:t>i</m:t>
                        </m:r>
                      </m:sub>
                    </m:sSub>
                  </m:num>
                  <m:den>
                    <m:r>
                      <m:rPr>
                        <m:sty m:val="p"/>
                      </m:rPr>
                      <m:t>∂</m:t>
                    </m:r>
                    <m:sSub>
                      <m:e>
                        <m:r>
                          <m:t>φ</m:t>
                        </m:r>
                      </m:e>
                      <m:sub>
                        <m:r>
                          <m:t>j</m:t>
                        </m:r>
                      </m:sub>
                    </m:sSub>
                  </m:den>
                </m:f>
              </m:e>
            </m:mr>
            <m:mr>
              <m:e/>
              <m:e>
                <m:r>
                  <m:rPr>
                    <m:sty m:val="p"/>
                  </m:rPr>
                  <m:t>=</m:t>
                </m:r>
                <m:nary>
                  <m:naryPr>
                    <m:chr m:val="∑"/>
                    <m:limLoc m:val="undOvr"/>
                    <m:subHide m:val="0"/>
                    <m:supHide m:val="0"/>
                  </m:naryPr>
                  <m:sub>
                    <m:r>
                      <m:t>j</m:t>
                    </m:r>
                    <m:r>
                      <m:rPr>
                        <m:sty m:val="p"/>
                      </m:rPr>
                      <m:t>=</m:t>
                    </m:r>
                    <m:r>
                      <m:t>1</m:t>
                    </m:r>
                  </m:sub>
                  <m:sup>
                    <m:r>
                      <m:t>n</m:t>
                    </m:r>
                  </m:sup>
                  <m:e>
                    <m:sSub>
                      <m:e>
                        <m:r>
                          <m:t>X</m:t>
                        </m:r>
                      </m:e>
                      <m:sub>
                        <m:r>
                          <m:t>j</m:t>
                        </m:r>
                      </m:sub>
                    </m:sSub>
                  </m:e>
                </m:nary>
                <m:sSub>
                  <m:e>
                    <m:r>
                      <m:t>δ</m:t>
                    </m:r>
                  </m:e>
                  <m:sub>
                    <m:r>
                      <m:t>i</m:t>
                    </m:r>
                    <m:r>
                      <m:t>j</m:t>
                    </m:r>
                  </m:sub>
                </m:sSub>
              </m:e>
            </m:mr>
            <m:mr>
              <m:e/>
              <m:e>
                <m:r>
                  <m:rPr>
                    <m:sty m:val="p"/>
                  </m:rPr>
                  <m:t>=</m:t>
                </m:r>
                <m:sSub>
                  <m:e>
                    <m:r>
                      <m:t>X</m:t>
                    </m:r>
                  </m:e>
                  <m:sub>
                    <m:r>
                      <m:t>i</m:t>
                    </m:r>
                  </m:sub>
                </m:sSub>
              </m:e>
            </m:mr>
          </m:m>
        </m:oMath>
      </m:oMathPara>
    </w:p>
    <w:p>
      <w:pPr>
        <w:pStyle w:val="FirstParagraph"/>
      </w:pPr>
      <w:r>
        <w:t xml:space="preserve">Por lo tanto, cada una de las funciones componentes de</w:t>
      </w:r>
      <w:r>
        <w:t xml:space="preserve"> </w:t>
      </w:r>
      <m:oMath>
        <m:r>
          <m:t>X</m:t>
        </m:r>
      </m:oMath>
      <w:r>
        <w:t xml:space="preserve"> </w:t>
      </w:r>
      <w:r>
        <w:t xml:space="preserve">es suave, así concluimos que</w:t>
      </w:r>
      <w:r>
        <w:t xml:space="preserve"> </w:t>
      </w:r>
      <m:oMath>
        <m:r>
          <m:t>X</m:t>
        </m:r>
      </m:oMath>
      <w:r>
        <w:t xml:space="preserve"> </w:t>
      </w:r>
      <w:r>
        <w:t xml:space="preserve">es un campo suave. ◻</w:t>
      </w:r>
    </w:p>
    <w:p>
      <w:pPr>
        <w:pStyle w:val="BodyText"/>
      </w:pPr>
      <w:r>
        <w:t xml:space="preserve">Lo que este lema está haciendo, además de darnos más condiciones para poder comprobar la suavidad de un campo vectorial es decirnos que cada campo vectorial nos está definiendo un mapa lineal y por la forma que tiene este mapa, este cumplirá la regla de Leibniz, por lo tanto, podemos verlo como una derivación.</w:t>
      </w:r>
    </w:p>
    <w:p>
      <w:pPr>
        <w:pStyle w:val="BodyText"/>
      </w:pPr>
      <w:r>
        <w:rPr>
          <w:bCs/>
          <w:b/>
        </w:rPr>
        <w:t xml:space="preserve">Definición 8</w:t>
      </w:r>
      <w:r>
        <w:t xml:space="preserve"> </w:t>
      </w:r>
      <w:r>
        <w:t xml:space="preserve">(Campo Vectorial).</w:t>
      </w:r>
      <w:r>
        <w:t xml:space="preserve"> </w:t>
      </w:r>
      <w:r>
        <w:t xml:space="preserve"> </w:t>
      </w:r>
      <w:r>
        <w:t xml:space="preserve">Un</w:t>
      </w:r>
      <w:r>
        <w:t xml:space="preserve"> </w:t>
      </w:r>
      <w:r>
        <w:rPr>
          <w:iCs/>
          <w:i/>
        </w:rPr>
        <w:t xml:space="preserve">campo vectorial</w:t>
      </w:r>
      <w:r>
        <w:t xml:space="preserve"> </w:t>
      </w:r>
      <m:oMath>
        <m:r>
          <m:t>X</m:t>
        </m:r>
      </m:oMath>
      <w:r>
        <w:t xml:space="preserve"> </w:t>
      </w:r>
      <w:r>
        <w:t xml:space="preserve">en una variedad suave</w:t>
      </w:r>
      <w:r>
        <w:t xml:space="preserve"> </w:t>
      </w:r>
      <m:oMath>
        <m:r>
          <m:t>M</m:t>
        </m:r>
      </m:oMath>
      <w:r>
        <w:t xml:space="preserve"> </w:t>
      </w:r>
      <w:r>
        <w:t xml:space="preserve">es un mapa lineal</w:t>
      </w:r>
      <w:r>
        <w:t xml:space="preserve"> </w:t>
      </w:r>
      <m:oMath>
        <m:r>
          <m:t>X</m:t>
        </m:r>
        <m:r>
          <m:rPr>
            <m:sty m:val="p"/>
          </m:rPr>
          <m:t>:</m:t>
        </m:r>
        <m:sSup>
          <m:e>
            <m:r>
              <m:t>C</m:t>
            </m:r>
          </m:e>
          <m:sup>
            <m:r>
              <m:rPr>
                <m:sty m:val="p"/>
              </m:rPr>
              <m:t>∞</m:t>
            </m:r>
          </m:sup>
        </m:sSup>
        <m:d>
          <m:dPr>
            <m:begChr m:val="("/>
            <m:endChr m:val=")"/>
            <m:sepChr m:val=""/>
            <m:grow/>
          </m:dPr>
          <m:e>
            <m:r>
              <m:t>M</m:t>
            </m:r>
          </m:e>
        </m:d>
        <m:r>
          <m:rPr>
            <m:sty m:val="p"/>
          </m:rPr>
          <m:t>→</m:t>
        </m:r>
        <m:sSup>
          <m:e>
            <m:r>
              <m:t>C</m:t>
            </m:r>
          </m:e>
          <m:sup>
            <m:r>
              <m:rPr>
                <m:sty m:val="p"/>
              </m:rPr>
              <m:t>∞</m:t>
            </m:r>
          </m:sup>
        </m:sSup>
        <m:d>
          <m:dPr>
            <m:begChr m:val="("/>
            <m:endChr m:val=")"/>
            <m:sepChr m:val=""/>
            <m:grow/>
          </m:dPr>
          <m:e>
            <m:r>
              <m:t>M</m:t>
            </m:r>
          </m:e>
        </m:d>
      </m:oMath>
      <w:r>
        <w:t xml:space="preserve"> </w:t>
      </w:r>
      <w:r>
        <w:t xml:space="preserve">que cumple la regla del producto</w:t>
      </w:r>
    </w:p>
    <w:p>
      <w:pPr>
        <w:pStyle w:val="BodyText"/>
      </w:pPr>
      <m:oMathPara>
        <m:oMathParaPr>
          <m:jc m:val="center"/>
        </m:oMathParaPr>
        <m:oMath>
          <m:r>
            <m:t>X</m:t>
          </m:r>
          <m:d>
            <m:dPr>
              <m:begChr m:val="("/>
              <m:endChr m:val=")"/>
              <m:sepChr m:val=""/>
              <m:grow/>
            </m:dPr>
            <m:e>
              <m:r>
                <m:t>f</m:t>
              </m:r>
              <m:r>
                <m:t>g</m:t>
              </m:r>
            </m:e>
          </m:d>
          <m:r>
            <m:rPr>
              <m:sty m:val="p"/>
            </m:rPr>
            <m:t>=</m:t>
          </m:r>
          <m:r>
            <m:t>f</m:t>
          </m:r>
          <m:r>
            <m:t>X</m:t>
          </m:r>
          <m:d>
            <m:dPr>
              <m:begChr m:val="("/>
              <m:endChr m:val=")"/>
              <m:sepChr m:val=""/>
              <m:grow/>
            </m:dPr>
            <m:e>
              <m:r>
                <m:t>g</m:t>
              </m:r>
            </m:e>
          </m:d>
          <m:r>
            <m:rPr>
              <m:sty m:val="p"/>
            </m:rPr>
            <m:t>+</m:t>
          </m:r>
          <m:r>
            <m:t>g</m:t>
          </m:r>
          <m:r>
            <m:t>X</m:t>
          </m:r>
          <m:d>
            <m:dPr>
              <m:begChr m:val="("/>
              <m:endChr m:val=")"/>
              <m:sepChr m:val=""/>
              <m:grow/>
            </m:dPr>
            <m:e>
              <m:r>
                <m:t>f</m:t>
              </m:r>
            </m:e>
          </m:d>
          <m:r>
            <m:rPr>
              <m:sty m:val="p"/>
            </m:rPr>
            <m:t>,</m:t>
          </m:r>
          <m:r>
            <m:t> </m:t>
          </m:r>
          <m:r>
            <m:t>f</m:t>
          </m:r>
          <m:r>
            <m:rPr>
              <m:sty m:val="p"/>
            </m:rPr>
            <m:t>,</m:t>
          </m:r>
          <m:r>
            <m:t>g</m:t>
          </m:r>
          <m:r>
            <m:rPr>
              <m:sty m:val="p"/>
            </m:rPr>
            <m:t>∈</m:t>
          </m:r>
          <m:sSup>
            <m:e>
              <m:r>
                <m:t>C</m:t>
              </m:r>
            </m:e>
            <m:sup>
              <m:r>
                <m:rPr>
                  <m:sty m:val="p"/>
                </m:rPr>
                <m:t>∞</m:t>
              </m:r>
            </m:sup>
          </m:sSup>
          <m:d>
            <m:dPr>
              <m:begChr m:val="("/>
              <m:endChr m:val=")"/>
              <m:sepChr m:val=""/>
              <m:grow/>
            </m:dPr>
            <m:e>
              <m:r>
                <m:t>M</m:t>
              </m:r>
            </m:e>
          </m:d>
          <m:r>
            <m:rPr>
              <m:sty m:val="p"/>
            </m:rPr>
            <m:t>.</m:t>
          </m:r>
        </m:oMath>
      </m:oMathPara>
    </w:p>
    <w:p>
      <w:pPr>
        <w:pStyle w:val="FirstParagraph"/>
      </w:pPr>
      <w:r>
        <w:t xml:space="preserve">Esto tiene una forma similar a una derivación en un punto, sin embargo hay una diferencia fundamental, y es que no la estamos evaluado en un punto, como sería el caso de un vector tangente, es por esto que a este tipo de mapas, que son lineales y cumplen la regla del producto les llamamos simplemente</w:t>
      </w:r>
      <w:r>
        <w:t xml:space="preserve"> </w:t>
      </w:r>
      <w:r>
        <w:rPr>
          <w:iCs/>
          <w:i/>
        </w:rPr>
        <w:t xml:space="preserve">derivaciones</w:t>
      </w:r>
      <w:r>
        <w:t xml:space="preserve">.</w:t>
      </w:r>
    </w:p>
    <w:bookmarkEnd w:id="26"/>
    <w:bookmarkStart w:id="27" w:name="X3bb8f8a0e99e647509b48982bab8fd850c1bff6"/>
    <w:p>
      <w:pPr>
        <w:pStyle w:val="Heading2"/>
      </w:pPr>
      <w:r>
        <w:t xml:space="preserve">Aplicaciones Tangentes de Campos Vectoriales</w:t>
      </w:r>
    </w:p>
    <w:p>
      <w:pPr>
        <w:pStyle w:val="FirstParagraph"/>
      </w:pPr>
      <w:r>
        <w:t xml:space="preserve">El diferencial de un mapa suave en punto nos da la mejor aproximación lineal en el espacio tangente para una vecindad de dicho punto, es posible extender está idea a los campos vectoriales.</w:t>
      </w:r>
    </w:p>
    <w:p>
      <w:pPr>
        <w:pStyle w:val="BodyText"/>
      </w:pPr>
      <w:r>
        <w:rPr>
          <w:bCs/>
          <w:b/>
        </w:rPr>
        <w:t xml:space="preserve">Definición 9</w:t>
      </w:r>
      <w:r>
        <w:t xml:space="preserve"> </w:t>
      </w:r>
      <w:r>
        <w:t xml:space="preserve">(Pushforward).</w:t>
      </w:r>
      <w:r>
        <w:t xml:space="preserve"> </w:t>
      </w:r>
      <w:r>
        <w:t xml:space="preserve"> </w:t>
      </w:r>
      <w:r>
        <w:t xml:space="preserve">Sea</w:t>
      </w:r>
      <w:r>
        <w:t xml:space="preserve"> </w:t>
      </w:r>
      <m:oMath>
        <m:r>
          <m:t>F</m:t>
        </m:r>
        <m:r>
          <m:rPr>
            <m:sty m:val="p"/>
          </m:rPr>
          <m:t>:</m:t>
        </m:r>
        <m:r>
          <m:t>M</m:t>
        </m:r>
        <m:r>
          <m:rPr>
            <m:sty m:val="p"/>
          </m:rPr>
          <m:t>→</m:t>
        </m:r>
        <m:r>
          <m:t>N</m:t>
        </m:r>
      </m:oMath>
      <w:r>
        <w:t xml:space="preserve"> </w:t>
      </w:r>
      <w:r>
        <w:t xml:space="preserve">un mapa suave entre variedades, y sea</w:t>
      </w:r>
      <w:r>
        <w:t xml:space="preserve"> </w:t>
      </w:r>
      <m:oMath>
        <m:sSub>
          <m:e>
            <m:r>
              <m:t>d</m:t>
            </m:r>
          </m:e>
          <m:sub>
            <m:r>
              <m:t>p</m:t>
            </m:r>
          </m:sub>
        </m:sSub>
        <m:r>
          <m:t>F</m:t>
        </m:r>
        <m:r>
          <m:rPr>
            <m:sty m:val="p"/>
          </m:rPr>
          <m:t>:</m:t>
        </m:r>
        <m:sSub>
          <m:e>
            <m:r>
              <m:t>T</m:t>
            </m:r>
          </m:e>
          <m:sub>
            <m:r>
              <m:t>p</m:t>
            </m:r>
          </m:sub>
        </m:sSub>
        <m:d>
          <m:dPr>
            <m:begChr m:val="("/>
            <m:endChr m:val=")"/>
            <m:sepChr m:val=""/>
            <m:grow/>
          </m:dPr>
          <m:e>
            <m:r>
              <m:t>M</m:t>
            </m:r>
          </m:e>
        </m:d>
        <m:r>
          <m:rPr>
            <m:sty m:val="p"/>
          </m:rPr>
          <m:t>→</m:t>
        </m:r>
        <m:sSub>
          <m:e>
            <m:r>
              <m:t>T</m:t>
            </m:r>
          </m:e>
          <m:sub>
            <m:r>
              <m:t>F</m:t>
            </m:r>
            <m:d>
              <m:dPr>
                <m:begChr m:val="("/>
                <m:endChr m:val=")"/>
                <m:sepChr m:val=""/>
                <m:grow/>
              </m:dPr>
              <m:e>
                <m:r>
                  <m:t>p</m:t>
                </m:r>
              </m:e>
            </m:d>
          </m:sub>
        </m:sSub>
        <m:d>
          <m:dPr>
            <m:begChr m:val="("/>
            <m:endChr m:val=")"/>
            <m:sepChr m:val=""/>
            <m:grow/>
          </m:dPr>
          <m:e>
            <m:r>
              <m:t>N</m:t>
            </m:r>
          </m:e>
        </m:d>
      </m:oMath>
      <w:r>
        <w:t xml:space="preserve"> </w:t>
      </w:r>
      <w:r>
        <w:t xml:space="preserve">el diferencial de</w:t>
      </w:r>
      <w:r>
        <w:t xml:space="preserve"> </w:t>
      </w:r>
      <m:oMath>
        <m:r>
          <m:t>F</m:t>
        </m:r>
      </m:oMath>
      <w:r>
        <w:t xml:space="preserve"> </w:t>
      </w:r>
      <w:r>
        <w:t xml:space="preserve">en el punto</w:t>
      </w:r>
      <w:r>
        <w:t xml:space="preserve"> </w:t>
      </w:r>
      <m:oMath>
        <m:r>
          <m:t>p</m:t>
        </m:r>
      </m:oMath>
      <w:r>
        <w:t xml:space="preserve">. Si</w:t>
      </w:r>
      <w:r>
        <w:t xml:space="preserve"> </w:t>
      </w:r>
      <m:oMath>
        <m:r>
          <m:t>X</m:t>
        </m:r>
        <m:d>
          <m:dPr>
            <m:begChr m:val="("/>
            <m:endChr m:val=")"/>
            <m:sepChr m:val=""/>
            <m:grow/>
          </m:dPr>
          <m:e>
            <m:r>
              <m:t>p</m:t>
            </m:r>
          </m:e>
        </m:d>
      </m:oMath>
      <w:r>
        <w:t xml:space="preserve"> </w:t>
      </w:r>
      <w:r>
        <w:t xml:space="preserve">es un vector tangente en</w:t>
      </w:r>
      <w:r>
        <w:t xml:space="preserve"> </w:t>
      </w:r>
      <m:oMath>
        <m:sSub>
          <m:e>
            <m:r>
              <m:t>T</m:t>
            </m:r>
          </m:e>
          <m:sub>
            <m:r>
              <m:t>p</m:t>
            </m:r>
          </m:sub>
        </m:sSub>
        <m:d>
          <m:dPr>
            <m:begChr m:val="("/>
            <m:endChr m:val=")"/>
            <m:sepChr m:val=""/>
            <m:grow/>
          </m:dPr>
          <m:e>
            <m:r>
              <m:t>M</m:t>
            </m:r>
          </m:e>
        </m:d>
      </m:oMath>
      <w:r>
        <w:t xml:space="preserve"> </w:t>
      </w:r>
      <w:r>
        <w:t xml:space="preserve">diremos que</w:t>
      </w:r>
      <w:r>
        <w:t xml:space="preserve"> </w:t>
      </w:r>
      <m:oMath>
        <m:sSub>
          <m:e>
            <m:r>
              <m:t>d</m:t>
            </m:r>
          </m:e>
          <m:sub>
            <m:r>
              <m:t>p</m:t>
            </m:r>
          </m:sub>
        </m:sSub>
        <m:r>
          <m:t>F</m:t>
        </m:r>
        <m:d>
          <m:dPr>
            <m:begChr m:val="("/>
            <m:endChr m:val=")"/>
            <m:sepChr m:val=""/>
            <m:grow/>
          </m:dPr>
          <m:e>
            <m:r>
              <m:t>X</m:t>
            </m:r>
            <m:d>
              <m:dPr>
                <m:begChr m:val="("/>
                <m:endChr m:val=")"/>
                <m:sepChr m:val=""/>
                <m:grow/>
              </m:dPr>
              <m:e>
                <m:r>
                  <m:t>p</m:t>
                </m:r>
              </m:e>
            </m:d>
          </m:e>
        </m:d>
      </m:oMath>
      <w:r>
        <w:t xml:space="preserve"> </w:t>
      </w:r>
      <w:r>
        <w:t xml:space="preserve">es el</w:t>
      </w:r>
      <w:r>
        <w:t xml:space="preserve"> </w:t>
      </w:r>
      <w:r>
        <w:rPr>
          <w:iCs/>
          <w:i/>
        </w:rPr>
        <w:t xml:space="preserve">pushforward</w:t>
      </w:r>
      <w:r>
        <w:t xml:space="preserve"> </w:t>
      </w:r>
      <w:r>
        <w:t xml:space="preserve">o la</w:t>
      </w:r>
      <w:r>
        <w:t xml:space="preserve"> </w:t>
      </w:r>
      <w:r>
        <w:rPr>
          <w:iCs/>
          <w:i/>
        </w:rPr>
        <w:t xml:space="preserve">aplicación tangente</w:t>
      </w:r>
      <w:r>
        <w:t xml:space="preserve"> </w:t>
      </w:r>
      <w:r>
        <w:t xml:space="preserve">de</w:t>
      </w:r>
      <w:r>
        <w:t xml:space="preserve"> </w:t>
      </w:r>
      <m:oMath>
        <m:r>
          <m:t>X</m:t>
        </m:r>
        <m:d>
          <m:dPr>
            <m:begChr m:val="("/>
            <m:endChr m:val=")"/>
            <m:sepChr m:val=""/>
            <m:grow/>
          </m:dPr>
          <m:e>
            <m:r>
              <m:t>p</m:t>
            </m:r>
          </m:e>
        </m:d>
      </m:oMath>
      <w:r>
        <w:t xml:space="preserve">.</w:t>
      </w:r>
    </w:p>
    <w:p>
      <w:pPr>
        <w:pStyle w:val="BodyText"/>
      </w:pPr>
      <w:r>
        <w:t xml:space="preserve">El pushforward en general no es un campo vectorial, esto se observa fácilmente si consideramos un campo vectorial</w:t>
      </w:r>
      <w:r>
        <w:t xml:space="preserve"> </w:t>
      </w:r>
      <m:oMath>
        <m:r>
          <m:t>X</m:t>
        </m:r>
      </m:oMath>
      <w:r>
        <w:t xml:space="preserve"> </w:t>
      </w:r>
      <w:r>
        <w:t xml:space="preserve">y dos punto</w:t>
      </w:r>
      <w:r>
        <w:t xml:space="preserve"> </w:t>
      </w:r>
      <m:oMath>
        <m:r>
          <m:t>p</m:t>
        </m:r>
        <m:r>
          <m:rPr>
            <m:sty m:val="p"/>
          </m:rPr>
          <m:t>,</m:t>
        </m:r>
        <m:r>
          <m:t>q</m:t>
        </m:r>
        <m:r>
          <m:rPr>
            <m:sty m:val="p"/>
          </m:rPr>
          <m:t>∈</m:t>
        </m:r>
        <m:r>
          <m:t>M</m:t>
        </m:r>
      </m:oMath>
      <w:r>
        <w:t xml:space="preserve"> </w:t>
      </w:r>
      <w:r>
        <w:t xml:space="preserve">para los cuales se tenga que</w:t>
      </w:r>
      <w:r>
        <w:t xml:space="preserve"> </w:t>
      </w:r>
      <m:oMath>
        <m:r>
          <m:t>t</m:t>
        </m:r>
        <m:r>
          <m:rPr>
            <m:sty m:val="p"/>
          </m:rPr>
          <m:t>=</m:t>
        </m:r>
        <m:r>
          <m:t>F</m:t>
        </m:r>
        <m:d>
          <m:dPr>
            <m:begChr m:val="("/>
            <m:endChr m:val=")"/>
            <m:sepChr m:val=""/>
            <m:grow/>
          </m:dPr>
          <m:e>
            <m:r>
              <m:t>p</m:t>
            </m:r>
          </m:e>
        </m:d>
        <m:r>
          <m:rPr>
            <m:sty m:val="p"/>
          </m:rPr>
          <m:t>=</m:t>
        </m:r>
        <m:r>
          <m:t>F</m:t>
        </m:r>
        <m:d>
          <m:dPr>
            <m:begChr m:val="("/>
            <m:endChr m:val=")"/>
            <m:sepChr m:val=""/>
            <m:grow/>
          </m:dPr>
          <m:e>
            <m:r>
              <m:t>q</m:t>
            </m:r>
          </m:e>
        </m:d>
      </m:oMath>
      <w:r>
        <w:t xml:space="preserve">,</w:t>
      </w:r>
      <w:r>
        <w:t xml:space="preserve"> </w:t>
      </w:r>
      <m:oMath>
        <m:r>
          <m:t>X</m:t>
        </m:r>
        <m:d>
          <m:dPr>
            <m:begChr m:val="("/>
            <m:endChr m:val=")"/>
            <m:sepChr m:val=""/>
            <m:grow/>
          </m:dPr>
          <m:e>
            <m:r>
              <m:t>p</m:t>
            </m:r>
          </m:e>
        </m:d>
      </m:oMath>
      <w:r>
        <w:t xml:space="preserve"> </w:t>
      </w:r>
      <w:r>
        <w:t xml:space="preserve">y</w:t>
      </w:r>
      <w:r>
        <w:t xml:space="preserve"> </w:t>
      </w:r>
      <m:oMath>
        <m:r>
          <m:t>X</m:t>
        </m:r>
        <m:d>
          <m:dPr>
            <m:begChr m:val="("/>
            <m:endChr m:val=")"/>
            <m:sepChr m:val=""/>
            <m:grow/>
          </m:dPr>
          <m:e>
            <m:r>
              <m:t>q</m:t>
            </m:r>
          </m:e>
        </m:d>
      </m:oMath>
      <w:r>
        <w:t xml:space="preserve"> </w:t>
      </w:r>
      <w:r>
        <w:t xml:space="preserve">serán aplicaciones tangentes en un mismo punto de</w:t>
      </w:r>
      <w:r>
        <w:t xml:space="preserve"> </w:t>
      </w:r>
      <m:oMath>
        <m:r>
          <m:t>M</m:t>
        </m:r>
      </m:oMath>
      <w:r>
        <w:t xml:space="preserve">, sin embargo, esto no implica que</w:t>
      </w:r>
      <w:r>
        <w:t xml:space="preserve"> </w:t>
      </w:r>
      <m:oMath>
        <m:sSub>
          <m:e>
            <m:r>
              <m:t>d</m:t>
            </m:r>
          </m:e>
          <m:sub>
            <m:r>
              <m:t>t</m:t>
            </m:r>
          </m:sub>
        </m:sSub>
        <m:d>
          <m:dPr>
            <m:begChr m:val="("/>
            <m:endChr m:val=")"/>
            <m:sepChr m:val=""/>
            <m:grow/>
          </m:dPr>
          <m:e>
            <m:r>
              <m:t>X</m:t>
            </m:r>
            <m:d>
              <m:dPr>
                <m:begChr m:val="("/>
                <m:endChr m:val=")"/>
                <m:sepChr m:val=""/>
                <m:grow/>
              </m:dPr>
              <m:e>
                <m:r>
                  <m:t>p</m:t>
                </m:r>
              </m:e>
            </m:d>
          </m:e>
        </m:d>
        <m:r>
          <m:rPr>
            <m:sty m:val="p"/>
          </m:rPr>
          <m:t>=</m:t>
        </m:r>
        <m:sSub>
          <m:e>
            <m:r>
              <m:t>d</m:t>
            </m:r>
          </m:e>
          <m:sub>
            <m:r>
              <m:t>t</m:t>
            </m:r>
          </m:sub>
        </m:sSub>
        <m:d>
          <m:dPr>
            <m:begChr m:val="("/>
            <m:endChr m:val=")"/>
            <m:sepChr m:val=""/>
            <m:grow/>
          </m:dPr>
          <m:e>
            <m:r>
              <m:t>X</m:t>
            </m:r>
            <m:d>
              <m:dPr>
                <m:begChr m:val="("/>
                <m:endChr m:val=")"/>
                <m:sepChr m:val=""/>
                <m:grow/>
              </m:dPr>
              <m:e>
                <m:r>
                  <m:t>q</m:t>
                </m:r>
              </m:e>
            </m:d>
          </m:e>
        </m:d>
      </m:oMath>
      <w:r>
        <w:t xml:space="preserve">.</w:t>
      </w:r>
    </w:p>
    <w:p>
      <w:pPr>
        <w:pStyle w:val="BodyText"/>
      </w:pPr>
      <w:r>
        <w:t xml:space="preserve">Más en general si</w:t>
      </w:r>
      <w:r>
        <w:t xml:space="preserve"> </w:t>
      </w:r>
      <m:oMath>
        <m:r>
          <m:t>X</m:t>
        </m:r>
      </m:oMath>
      <w:r>
        <w:t xml:space="preserve"> </w:t>
      </w:r>
      <w:r>
        <w:t xml:space="preserve">es un campo vectorial y</w:t>
      </w:r>
      <w:r>
        <w:t xml:space="preserve"> </w:t>
      </w:r>
      <m:oMath>
        <m:r>
          <m:t>F</m:t>
        </m:r>
      </m:oMath>
      <w:r>
        <w:t xml:space="preserve"> </w:t>
      </w:r>
      <w:r>
        <w:t xml:space="preserve">no es inyectiva existirán punto de</w:t>
      </w:r>
      <w:r>
        <w:t xml:space="preserve"> </w:t>
      </w:r>
      <m:oMath>
        <m:r>
          <m:t>N</m:t>
        </m:r>
      </m:oMath>
      <w:r>
        <w:t xml:space="preserve"> </w:t>
      </w:r>
      <w:r>
        <w:t xml:space="preserve">para los cuales podemos obtener diferentes campos vectoriales al aplicarle al tomar el pushforward</w:t>
      </w:r>
      <w:r>
        <w:t xml:space="preserve"> </w:t>
      </w:r>
      <m:oMath>
        <m:r>
          <m:t>d</m:t>
        </m:r>
        <m:r>
          <m:t>F</m:t>
        </m:r>
        <m:d>
          <m:dPr>
            <m:begChr m:val="("/>
            <m:endChr m:val=")"/>
            <m:sepChr m:val=""/>
            <m:grow/>
          </m:dPr>
          <m:e>
            <m:r>
              <m:t>X</m:t>
            </m:r>
          </m:e>
        </m:d>
      </m:oMath>
      <w:r>
        <w:t xml:space="preserve"> </w:t>
      </w:r>
      <w:r>
        <w:t xml:space="preserve">a diferentes puntos, y si</w:t>
      </w:r>
      <w:r>
        <w:t xml:space="preserve"> </w:t>
      </w:r>
      <m:oMath>
        <m:r>
          <m:t>F</m:t>
        </m:r>
      </m:oMath>
      <w:r>
        <w:t xml:space="preserve"> </w:t>
      </w:r>
      <w:r>
        <w:t xml:space="preserve">no es sobreyectiva entonces no es posible asignar un vector del espacio tangente a ningún punto en</w:t>
      </w:r>
      <w:r>
        <w:t xml:space="preserve"> </w:t>
      </w:r>
      <m:oMath>
        <m:r>
          <m:t>q</m:t>
        </m:r>
      </m:oMath>
      <w:r>
        <w:t xml:space="preserve"> </w:t>
      </w:r>
      <w:r>
        <w:t xml:space="preserve">que pertenezca a</w:t>
      </w:r>
      <w:r>
        <w:t xml:space="preserve"> </w:t>
      </w:r>
      <m:oMath>
        <m:r>
          <m:t>N</m:t>
        </m:r>
        <m:r>
          <m:rPr>
            <m:sty m:val="p"/>
          </m:rPr>
          <m:t>−</m:t>
        </m:r>
        <m:r>
          <m:t>F</m:t>
        </m:r>
        <m:d>
          <m:dPr>
            <m:begChr m:val="("/>
            <m:endChr m:val=")"/>
            <m:sepChr m:val=""/>
            <m:grow/>
          </m:dPr>
          <m:e>
            <m:r>
              <m:t>M</m:t>
            </m:r>
          </m:e>
        </m:d>
      </m:oMath>
      <w:r>
        <w:t xml:space="preserve">.</w:t>
      </w:r>
    </w:p>
    <w:p>
      <w:pPr>
        <w:pStyle w:val="BodyText"/>
      </w:pPr>
      <w:r>
        <w:t xml:space="preserve">Para que el resultado de nuestro pushforward sea siempre un campo vectorial es necesario imponer una condición, que</w:t>
      </w:r>
      <w:r>
        <w:t xml:space="preserve"> </w:t>
      </w:r>
      <m:oMath>
        <m:r>
          <m:t>F</m:t>
        </m:r>
      </m:oMath>
      <w:r>
        <w:t xml:space="preserve"> </w:t>
      </w:r>
      <w:r>
        <w:t xml:space="preserve">sea un difeomorfismo, para demostrar esto primero daremos la siguiente definición:</w:t>
      </w:r>
    </w:p>
    <w:p>
      <w:pPr>
        <w:pStyle w:val="BodyText"/>
      </w:pPr>
      <w:r>
        <w:rPr>
          <w:bCs/>
          <w:b/>
        </w:rPr>
        <w:t xml:space="preserve">Definición 10</w:t>
      </w:r>
      <w:r>
        <w:t xml:space="preserve"> </w:t>
      </w:r>
      <w:r>
        <w:t xml:space="preserve">(Campos Vectoriales Relacionados).</w:t>
      </w:r>
      <w:r>
        <w:t xml:space="preserve"> </w:t>
      </w:r>
      <w:r>
        <w:t xml:space="preserve"> </w:t>
      </w:r>
      <w:r>
        <w:t xml:space="preserve">Sea</w:t>
      </w:r>
      <w:r>
        <w:t xml:space="preserve"> </w:t>
      </w:r>
      <m:oMath>
        <m:r>
          <m:t>F</m:t>
        </m:r>
        <m:r>
          <m:rPr>
            <m:sty m:val="p"/>
          </m:rPr>
          <m:t>:</m:t>
        </m:r>
        <m:r>
          <m:t>M</m:t>
        </m:r>
        <m:r>
          <m:rPr>
            <m:sty m:val="p"/>
          </m:rPr>
          <m:t>→</m:t>
        </m:r>
        <m:r>
          <m:t>N</m:t>
        </m:r>
      </m:oMath>
      <w:r>
        <w:t xml:space="preserve"> </w:t>
      </w:r>
      <w:r>
        <w:t xml:space="preserve">un mapa suave entre variedades y</w:t>
      </w:r>
      <w:r>
        <w:t xml:space="preserve"> </w:t>
      </w:r>
      <m:oMath>
        <m:r>
          <m:t>X</m:t>
        </m:r>
      </m:oMath>
      <w:r>
        <w:t xml:space="preserve"> </w:t>
      </w:r>
      <w:r>
        <w:t xml:space="preserve">un campo vectorial en</w:t>
      </w:r>
      <w:r>
        <w:t xml:space="preserve"> </w:t>
      </w:r>
      <m:oMath>
        <m:r>
          <m:t>M</m:t>
        </m:r>
      </m:oMath>
      <w:r>
        <w:t xml:space="preserve">. Diremos que el campo vectorial</w:t>
      </w:r>
      <w:r>
        <w:t xml:space="preserve"> </w:t>
      </w:r>
      <m:oMath>
        <m:r>
          <m:t>X</m:t>
        </m:r>
      </m:oMath>
      <w:r>
        <w:t xml:space="preserve"> </w:t>
      </w:r>
      <w:r>
        <w:t xml:space="preserve">está</w:t>
      </w:r>
      <w:r>
        <w:t xml:space="preserve"> </w:t>
      </w:r>
      <w:r>
        <w:rPr>
          <w:iCs/>
          <w:i/>
        </w:rPr>
        <w:t xml:space="preserve">relacionado por el mapa</w:t>
      </w:r>
      <w:r>
        <w:rPr>
          <w:iCs/>
          <w:i/>
        </w:rPr>
        <w:t xml:space="preserve"> </w:t>
      </w:r>
      <m:oMath>
        <m:r>
          <m:t>F</m:t>
        </m:r>
      </m:oMath>
      <w:r>
        <w:t xml:space="preserve"> </w:t>
      </w:r>
      <w:r>
        <w:t xml:space="preserve">a un campo vectorial</w:t>
      </w:r>
      <w:r>
        <w:t xml:space="preserve"> </w:t>
      </w:r>
      <m:oMath>
        <m:r>
          <m:t>Y</m:t>
        </m:r>
      </m:oMath>
      <w:r>
        <w:t xml:space="preserve"> </w:t>
      </w:r>
      <w:r>
        <w:t xml:space="preserve">en</w:t>
      </w:r>
      <w:r>
        <w:t xml:space="preserve"> </w:t>
      </w:r>
      <m:oMath>
        <m:r>
          <m:t>N</m:t>
        </m:r>
      </m:oMath>
      <w:r>
        <w:t xml:space="preserve"> </w:t>
      </w:r>
      <w:r>
        <w:t xml:space="preserve">si para cada punto</w:t>
      </w:r>
      <w:r>
        <w:t xml:space="preserve"> </w:t>
      </w:r>
      <m:oMath>
        <m:r>
          <m:t>p</m:t>
        </m:r>
      </m:oMath>
      <w:r>
        <w:t xml:space="preserve"> </w:t>
      </w:r>
      <w:r>
        <w:t xml:space="preserve">de</w:t>
      </w:r>
      <w:r>
        <w:t xml:space="preserve"> </w:t>
      </w:r>
      <m:oMath>
        <m:r>
          <m:t>M</m:t>
        </m:r>
      </m:oMath>
      <w:r>
        <w:t xml:space="preserve"> </w:t>
      </w:r>
      <w:r>
        <w:t xml:space="preserve">se tiene que</w:t>
      </w:r>
    </w:p>
    <w:p>
      <w:pPr>
        <w:pStyle w:val="BodyText"/>
      </w:pPr>
      <m:oMathPara>
        <m:oMathParaPr>
          <m:jc m:val="center"/>
        </m:oMathParaPr>
        <m:oMath>
          <m:sSub>
            <m:e>
              <m:r>
                <m:t>d</m:t>
              </m:r>
            </m:e>
            <m:sub>
              <m:r>
                <m:t>p</m:t>
              </m:r>
            </m:sub>
          </m:sSub>
          <m:r>
            <m:t>F</m:t>
          </m:r>
          <m:d>
            <m:dPr>
              <m:begChr m:val="("/>
              <m:endChr m:val=")"/>
              <m:sepChr m:val=""/>
              <m:grow/>
            </m:dPr>
            <m:e>
              <m:r>
                <m:t>X</m:t>
              </m:r>
              <m:d>
                <m:dPr>
                  <m:begChr m:val="("/>
                  <m:endChr m:val=")"/>
                  <m:sepChr m:val=""/>
                  <m:grow/>
                </m:dPr>
                <m:e>
                  <m:r>
                    <m:t>p</m:t>
                  </m:r>
                </m:e>
              </m:d>
            </m:e>
          </m:d>
          <m:r>
            <m:rPr>
              <m:sty m:val="p"/>
            </m:rPr>
            <m:t>=</m:t>
          </m:r>
          <m:sSub>
            <m:e>
              <m:r>
                <m:t>Y</m:t>
              </m:r>
            </m:e>
            <m:sub>
              <m:r>
                <m:t>F</m:t>
              </m:r>
              <m:d>
                <m:dPr>
                  <m:begChr m:val="("/>
                  <m:endChr m:val=")"/>
                  <m:sepChr m:val=""/>
                  <m:grow/>
                </m:dPr>
                <m:e>
                  <m:r>
                    <m:t>p</m:t>
                  </m:r>
                </m:e>
              </m:d>
            </m:sub>
          </m:sSub>
          <m:r>
            <m:rPr>
              <m:sty m:val="p"/>
            </m:rPr>
            <m:t>.</m:t>
          </m:r>
        </m:oMath>
      </m:oMathPara>
    </w:p>
    <w:p>
      <w:pPr>
        <w:pStyle w:val="FirstParagraph"/>
      </w:pPr>
      <w:r>
        <w:rPr>
          <w:bCs/>
          <w:b/>
        </w:rPr>
        <w:t xml:space="preserve">Lema 9</w:t>
      </w:r>
      <w:r>
        <w:t xml:space="preserve">.</w:t>
      </w:r>
      <w:r>
        <w:t xml:space="preserve"> </w:t>
      </w:r>
      <w:r>
        <w:t xml:space="preserve"> </w:t>
      </w:r>
      <w:r>
        <w:t xml:space="preserve">Supongamos que</w:t>
      </w:r>
      <w:r>
        <w:t xml:space="preserve"> </w:t>
      </w:r>
      <m:oMath>
        <m:r>
          <m:t>F</m:t>
        </m:r>
        <m:r>
          <m:rPr>
            <m:sty m:val="p"/>
          </m:rPr>
          <m:t>:</m:t>
        </m:r>
        <m:r>
          <m:t>M</m:t>
        </m:r>
        <m:r>
          <m:rPr>
            <m:sty m:val="p"/>
          </m:rPr>
          <m:t>→</m:t>
        </m:r>
        <m:r>
          <m:t>N</m:t>
        </m:r>
      </m:oMath>
      <w:r>
        <w:t xml:space="preserve"> </w:t>
      </w:r>
      <w:r>
        <w:t xml:space="preserve">es un mapa suave entre variedades,</w:t>
      </w:r>
      <w:r>
        <w:t xml:space="preserve"> </w:t>
      </w:r>
      <m:oMath>
        <m:r>
          <m:t>X</m:t>
        </m:r>
      </m:oMath>
      <w:r>
        <w:t xml:space="preserve"> </w:t>
      </w:r>
      <w:r>
        <w:t xml:space="preserve">es un campo vectorial suave en</w:t>
      </w:r>
      <w:r>
        <w:t xml:space="preserve"> </w:t>
      </w:r>
      <m:oMath>
        <m:r>
          <m:t>M</m:t>
        </m:r>
      </m:oMath>
      <w:r>
        <w:t xml:space="preserve"> </w:t>
      </w:r>
      <w:r>
        <w:t xml:space="preserve">y</w:t>
      </w:r>
      <w:r>
        <w:t xml:space="preserve"> </w:t>
      </w:r>
      <m:oMath>
        <m:r>
          <m:t>Y</m:t>
        </m:r>
      </m:oMath>
      <w:r>
        <w:t xml:space="preserve"> </w:t>
      </w:r>
      <w:r>
        <w:t xml:space="preserve">es un campo vectorial suave en</w:t>
      </w:r>
      <w:r>
        <w:t xml:space="preserve"> </w:t>
      </w:r>
      <m:oMath>
        <m:r>
          <m:t>N</m:t>
        </m:r>
      </m:oMath>
      <w:r>
        <w:t xml:space="preserve">. Entonces</w:t>
      </w:r>
      <w:r>
        <w:t xml:space="preserve"> </w:t>
      </w:r>
      <m:oMath>
        <m:r>
          <m:t>X</m:t>
        </m:r>
      </m:oMath>
      <w:r>
        <w:t xml:space="preserve"> </w:t>
      </w:r>
      <w:r>
        <w:t xml:space="preserve">e</w:t>
      </w:r>
      <w:r>
        <w:t xml:space="preserve"> </w:t>
      </w:r>
      <m:oMath>
        <m:r>
          <m:t>Y</m:t>
        </m:r>
      </m:oMath>
      <w:r>
        <w:t xml:space="preserve"> </w:t>
      </w:r>
      <w:r>
        <w:t xml:space="preserve">están relacionados por</w:t>
      </w:r>
      <w:r>
        <w:t xml:space="preserve"> </w:t>
      </w:r>
      <m:oMath>
        <m:r>
          <m:t>F</m:t>
        </m:r>
      </m:oMath>
      <w:r>
        <w:t xml:space="preserve"> </w:t>
      </w:r>
      <w:r>
        <w:t xml:space="preserve">si y solo si para cada función suave real valuada</w:t>
      </w:r>
      <w:r>
        <w:t xml:space="preserve"> </w:t>
      </w:r>
      <m:oMath>
        <m:r>
          <m:t>f</m:t>
        </m:r>
      </m:oMath>
      <w:r>
        <w:t xml:space="preserve"> </w:t>
      </w:r>
      <w:r>
        <w:t xml:space="preserve">que este definida en una vecindad de</w:t>
      </w:r>
      <w:r>
        <w:t xml:space="preserve"> </w:t>
      </w:r>
      <m:oMath>
        <m:r>
          <m:t>F</m:t>
        </m:r>
        <m:d>
          <m:dPr>
            <m:begChr m:val="("/>
            <m:endChr m:val=")"/>
            <m:sepChr m:val=""/>
            <m:grow/>
          </m:dPr>
          <m:e>
            <m:r>
              <m:t>p</m:t>
            </m:r>
          </m:e>
        </m:d>
      </m:oMath>
      <w:r>
        <w:t xml:space="preserve">; se tiene que:</w:t>
      </w:r>
    </w:p>
    <w:p>
      <w:pPr>
        <w:pStyle w:val="BodyText"/>
      </w:pPr>
      <m:oMathPara>
        <m:oMathParaPr>
          <m:jc m:val="center"/>
        </m:oMathParaPr>
        <m:oMath>
          <m:r>
            <m:t>X</m:t>
          </m:r>
          <m:d>
            <m:dPr>
              <m:begChr m:val="("/>
              <m:endChr m:val=")"/>
              <m:sepChr m:val=""/>
              <m:grow/>
            </m:dPr>
            <m:e>
              <m:r>
                <m:t>f</m:t>
              </m:r>
              <m:r>
                <m:rPr>
                  <m:sty m:val="p"/>
                </m:rPr>
                <m:t>∘</m:t>
              </m:r>
              <m:r>
                <m:t>F</m:t>
              </m:r>
            </m:e>
          </m:d>
          <m:r>
            <m:rPr>
              <m:sty m:val="p"/>
            </m:rPr>
            <m:t>=</m:t>
          </m:r>
          <m:d>
            <m:dPr>
              <m:begChr m:val="("/>
              <m:endChr m:val=")"/>
              <m:sepChr m:val=""/>
              <m:grow/>
            </m:dPr>
            <m:e>
              <m:r>
                <m:t>Y</m:t>
              </m:r>
              <m:r>
                <m:t>f</m:t>
              </m:r>
            </m:e>
          </m:d>
          <m:r>
            <m:rPr>
              <m:sty m:val="p"/>
            </m:rPr>
            <m:t>∘</m:t>
          </m:r>
          <m:r>
            <m:t>F</m:t>
          </m:r>
          <m:r>
            <m:rPr>
              <m:sty m:val="p"/>
            </m:rPr>
            <m:t>.</m:t>
          </m:r>
        </m:oMath>
      </m:oMathPara>
    </w:p>
    <w:p>
      <w:pPr>
        <w:pStyle w:val="FirstParagraph"/>
      </w:pPr>
      <w:r>
        <w:rPr>
          <w:iCs/>
          <w:i/>
        </w:rPr>
        <w:t xml:space="preserve">Proof.</w:t>
      </w:r>
      <w:r>
        <w:t xml:space="preserve"> </w:t>
      </w:r>
      <w:r>
        <w:t xml:space="preserve">Sea</w:t>
      </w:r>
      <w:r>
        <w:t xml:space="preserve"> </w:t>
      </w:r>
      <m:oMath>
        <m:r>
          <m:t>p</m:t>
        </m:r>
      </m:oMath>
      <w:r>
        <w:t xml:space="preserve"> </w:t>
      </w:r>
      <w:r>
        <w:t xml:space="preserve">un punto de</w:t>
      </w:r>
      <w:r>
        <w:t xml:space="preserve"> </w:t>
      </w:r>
      <m:oMath>
        <m:r>
          <m:t>M</m:t>
        </m:r>
      </m:oMath>
      <w:r>
        <w:t xml:space="preserve"> </w:t>
      </w:r>
      <w:r>
        <w:t xml:space="preserve">y sea</w:t>
      </w:r>
      <w:r>
        <w:t xml:space="preserve"> </w:t>
      </w:r>
      <m:oMath>
        <m:r>
          <m:t>f</m:t>
        </m:r>
        <m:r>
          <m:rPr>
            <m:sty m:val="p"/>
          </m:rPr>
          <m:t>:</m:t>
        </m:r>
        <m:r>
          <m:t>V</m:t>
        </m:r>
        <m:r>
          <m:rPr>
            <m:sty m:val="p"/>
          </m:rPr>
          <m:t>⊆</m:t>
        </m:r>
        <m:r>
          <m:t>N</m:t>
        </m:r>
        <m:r>
          <m:rPr>
            <m:sty m:val="p"/>
          </m:rPr>
          <m:t>→</m:t>
        </m:r>
        <m:r>
          <m:rPr>
            <m:sty m:val="p"/>
            <m:scr m:val="double-struck"/>
          </m:rPr>
          <m:t>R</m:t>
        </m:r>
      </m:oMath>
      <w:r>
        <w:t xml:space="preserve"> </w:t>
      </w:r>
      <w:r>
        <w:t xml:space="preserve">una función suave, donde</w:t>
      </w:r>
      <w:r>
        <w:t xml:space="preserve"> </w:t>
      </w:r>
      <m:oMath>
        <m:r>
          <m:t>V</m:t>
        </m:r>
      </m:oMath>
      <w:r>
        <w:t xml:space="preserve"> </w:t>
      </w:r>
      <w:r>
        <w:t xml:space="preserve">es una vecindad de</w:t>
      </w:r>
      <w:r>
        <w:t xml:space="preserve"> </w:t>
      </w:r>
      <m:oMath>
        <m:r>
          <m:t>F</m:t>
        </m:r>
        <m:d>
          <m:dPr>
            <m:begChr m:val="("/>
            <m:endChr m:val=")"/>
            <m:sepChr m:val=""/>
            <m:grow/>
          </m:dPr>
          <m:e>
            <m:r>
              <m:t>p</m:t>
            </m:r>
          </m:e>
        </m:d>
      </m:oMath>
      <w:r>
        <w:t xml:space="preserve">. Por un lado tenemos que:</w:t>
      </w:r>
    </w:p>
    <w:p>
      <w:pPr>
        <w:pStyle w:val="BodyText"/>
      </w:pPr>
      <m:oMathPara>
        <m:oMathParaPr>
          <m:jc m:val="center"/>
        </m:oMathParaPr>
        <m:oMath>
          <m:m>
            <m:mPr>
              <m:baseJc m:val="center"/>
              <m:plcHide m:val="1"/>
              <m:mcs>
                <m:mc>
                  <m:mcPr>
                    <m:mcJc m:val="right"/>
                    <m:count m:val="1"/>
                  </m:mcPr>
                </m:mc>
                <m:mc>
                  <m:mcPr>
                    <m:mcJc m:val="left"/>
                    <m:count m:val="1"/>
                  </m:mcPr>
                </m:mc>
              </m:mcs>
            </m:mPr>
            <m:mr>
              <m:e>
                <m:r>
                  <m:t>X</m:t>
                </m:r>
                <m:d>
                  <m:dPr>
                    <m:begChr m:val="("/>
                    <m:endChr m:val=")"/>
                    <m:sepChr m:val=""/>
                    <m:grow/>
                  </m:dPr>
                  <m:e>
                    <m:r>
                      <m:t>f</m:t>
                    </m:r>
                    <m:r>
                      <m:rPr>
                        <m:sty m:val="p"/>
                      </m:rPr>
                      <m:t>∘</m:t>
                    </m:r>
                    <m:r>
                      <m:t>F</m:t>
                    </m:r>
                  </m:e>
                </m:d>
                <m:d>
                  <m:dPr>
                    <m:begChr m:val="("/>
                    <m:endChr m:val=")"/>
                    <m:sepChr m:val=""/>
                    <m:grow/>
                  </m:dPr>
                  <m:e>
                    <m:r>
                      <m:t>p</m:t>
                    </m:r>
                  </m:e>
                </m:d>
              </m:e>
              <m:e>
                <m:r>
                  <m:rPr>
                    <m:sty m:val="p"/>
                  </m:rPr>
                  <m:t>=</m:t>
                </m:r>
                <m:r>
                  <m:t>X</m:t>
                </m:r>
                <m:d>
                  <m:dPr>
                    <m:begChr m:val="("/>
                    <m:endChr m:val=")"/>
                    <m:sepChr m:val=""/>
                    <m:grow/>
                  </m:dPr>
                  <m:e>
                    <m:r>
                      <m:t>p</m:t>
                    </m:r>
                  </m:e>
                </m:d>
                <m:d>
                  <m:dPr>
                    <m:begChr m:val="("/>
                    <m:endChr m:val=")"/>
                    <m:sepChr m:val=""/>
                    <m:grow/>
                  </m:dPr>
                  <m:e>
                    <m:r>
                      <m:t>f</m:t>
                    </m:r>
                    <m:r>
                      <m:rPr>
                        <m:sty m:val="p"/>
                      </m:rPr>
                      <m:t>∘</m:t>
                    </m:r>
                    <m:r>
                      <m:t>F</m:t>
                    </m:r>
                  </m:e>
                </m:d>
              </m:e>
            </m:mr>
            <m:mr>
              <m:e/>
              <m:e>
                <m:r>
                  <m:rPr>
                    <m:sty m:val="p"/>
                  </m:rPr>
                  <m:t>=</m:t>
                </m:r>
                <m:sSub>
                  <m:e>
                    <m:r>
                      <m:t>d</m:t>
                    </m:r>
                  </m:e>
                  <m:sub>
                    <m:r>
                      <m:t>p</m:t>
                    </m:r>
                  </m:sub>
                </m:sSub>
                <m:r>
                  <m:t>F</m:t>
                </m:r>
                <m:d>
                  <m:dPr>
                    <m:begChr m:val="("/>
                    <m:endChr m:val=")"/>
                    <m:sepChr m:val=""/>
                    <m:grow/>
                  </m:dPr>
                  <m:e>
                    <m:r>
                      <m:t>X</m:t>
                    </m:r>
                    <m:d>
                      <m:dPr>
                        <m:begChr m:val="("/>
                        <m:endChr m:val=")"/>
                        <m:sepChr m:val=""/>
                        <m:grow/>
                      </m:dPr>
                      <m:e>
                        <m:r>
                          <m:t>p</m:t>
                        </m:r>
                      </m:e>
                    </m:d>
                  </m:e>
                </m:d>
                <m:r>
                  <m:t>f</m:t>
                </m:r>
                <m:r>
                  <m:rPr>
                    <m:sty m:val="p"/>
                  </m:rPr>
                  <m:t>,</m:t>
                </m:r>
              </m:e>
            </m:mr>
          </m:m>
        </m:oMath>
      </m:oMathPara>
    </w:p>
    <w:p>
      <w:pPr>
        <w:pStyle w:val="FirstParagraph"/>
      </w:pPr>
      <w:r>
        <w:t xml:space="preserve">Por el otro lado tendremos:</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sepChr m:val=""/>
                    <m:grow/>
                  </m:dPr>
                  <m:e>
                    <m:r>
                      <m:t>Y</m:t>
                    </m:r>
                    <m:r>
                      <m:t>f</m:t>
                    </m:r>
                  </m:e>
                </m:d>
                <m:r>
                  <m:rPr>
                    <m:sty m:val="p"/>
                  </m:rPr>
                  <m:t>∘</m:t>
                </m:r>
                <m:r>
                  <m:t>F</m:t>
                </m:r>
                <m:d>
                  <m:dPr>
                    <m:begChr m:val="("/>
                    <m:endChr m:val=")"/>
                    <m:sepChr m:val=""/>
                    <m:grow/>
                  </m:dPr>
                  <m:e>
                    <m:r>
                      <m:t>p</m:t>
                    </m:r>
                  </m:e>
                </m:d>
              </m:e>
              <m:e>
                <m:r>
                  <m:rPr>
                    <m:sty m:val="p"/>
                  </m:rPr>
                  <m:t>=</m:t>
                </m:r>
                <m:d>
                  <m:dPr>
                    <m:begChr m:val="("/>
                    <m:endChr m:val=")"/>
                    <m:sepChr m:val=""/>
                    <m:grow/>
                  </m:dPr>
                  <m:e>
                    <m:r>
                      <m:t>Y</m:t>
                    </m:r>
                    <m:r>
                      <m:t>f</m:t>
                    </m:r>
                  </m:e>
                </m:d>
                <m:d>
                  <m:dPr>
                    <m:begChr m:val="("/>
                    <m:endChr m:val=")"/>
                    <m:sepChr m:val=""/>
                    <m:grow/>
                  </m:dPr>
                  <m:e>
                    <m:r>
                      <m:t>F</m:t>
                    </m:r>
                    <m:d>
                      <m:dPr>
                        <m:begChr m:val="("/>
                        <m:endChr m:val=")"/>
                        <m:sepChr m:val=""/>
                        <m:grow/>
                      </m:dPr>
                      <m:e>
                        <m:r>
                          <m:t>p</m:t>
                        </m:r>
                      </m:e>
                    </m:d>
                  </m:e>
                </m:d>
              </m:e>
            </m:mr>
            <m:mr>
              <m:e/>
              <m:e>
                <m:r>
                  <m:rPr>
                    <m:sty m:val="p"/>
                  </m:rPr>
                  <m:t>=</m:t>
                </m:r>
                <m:r>
                  <m:t>Y</m:t>
                </m:r>
                <m:d>
                  <m:dPr>
                    <m:begChr m:val="("/>
                    <m:endChr m:val=")"/>
                    <m:sepChr m:val=""/>
                    <m:grow/>
                  </m:dPr>
                  <m:e>
                    <m:r>
                      <m:t>F</m:t>
                    </m:r>
                    <m:d>
                      <m:dPr>
                        <m:begChr m:val="("/>
                        <m:endChr m:val=")"/>
                        <m:sepChr m:val=""/>
                        <m:grow/>
                      </m:dPr>
                      <m:e>
                        <m:r>
                          <m:t>p</m:t>
                        </m:r>
                      </m:e>
                    </m:d>
                  </m:e>
                </m:d>
                <m:r>
                  <m:t>f</m:t>
                </m:r>
                <m:r>
                  <m:rPr>
                    <m:sty m:val="p"/>
                  </m:rPr>
                  <m:t>,</m:t>
                </m:r>
              </m:e>
            </m:mr>
          </m:m>
        </m:oMath>
      </m:oMathPara>
    </w:p>
    <w:p>
      <w:pPr>
        <w:pStyle w:val="FirstParagraph"/>
      </w:pPr>
      <w:r>
        <w:t xml:space="preserve">De estas dos igualdades tendremos que</w:t>
      </w:r>
      <w:r>
        <w:t xml:space="preserve"> </w:t>
      </w:r>
      <m:oMath>
        <m:r>
          <m:t>X</m:t>
        </m:r>
        <m:d>
          <m:dPr>
            <m:begChr m:val="("/>
            <m:endChr m:val=")"/>
            <m:sepChr m:val=""/>
            <m:grow/>
          </m:dPr>
          <m:e>
            <m:r>
              <m:t>f</m:t>
            </m:r>
            <m:r>
              <m:rPr>
                <m:sty m:val="p"/>
              </m:rPr>
              <m:t>∘</m:t>
            </m:r>
            <m:r>
              <m:t>F</m:t>
            </m:r>
          </m:e>
        </m:d>
        <m:r>
          <m:rPr>
            <m:sty m:val="p"/>
          </m:rPr>
          <m:t>=</m:t>
        </m:r>
        <m:d>
          <m:dPr>
            <m:begChr m:val="("/>
            <m:endChr m:val=")"/>
            <m:sepChr m:val=""/>
            <m:grow/>
          </m:dPr>
          <m:e>
            <m:r>
              <m:t>Y</m:t>
            </m:r>
            <m:r>
              <m:t>f</m:t>
            </m:r>
          </m:e>
        </m:d>
        <m:r>
          <m:rPr>
            <m:sty m:val="p"/>
          </m:rPr>
          <m:t>∘</m:t>
        </m:r>
        <m:r>
          <m:t>F</m:t>
        </m:r>
      </m:oMath>
      <w:r>
        <w:t xml:space="preserve"> </w:t>
      </w:r>
      <w:r>
        <w:t xml:space="preserve">si</w:t>
      </w:r>
      <w:r>
        <w:t xml:space="preserve"> </w:t>
      </w:r>
      <m:oMath>
        <m:sSub>
          <m:e>
            <m:r>
              <m:t>d</m:t>
            </m:r>
          </m:e>
          <m:sub>
            <m:r>
              <m:t>p</m:t>
            </m:r>
          </m:sub>
        </m:sSub>
        <m:r>
          <m:t>F</m:t>
        </m:r>
        <m:d>
          <m:dPr>
            <m:begChr m:val="("/>
            <m:endChr m:val=")"/>
            <m:sepChr m:val=""/>
            <m:grow/>
          </m:dPr>
          <m:e>
            <m:r>
              <m:t>X</m:t>
            </m:r>
            <m:d>
              <m:dPr>
                <m:begChr m:val="("/>
                <m:endChr m:val=")"/>
                <m:sepChr m:val=""/>
                <m:grow/>
              </m:dPr>
              <m:e>
                <m:r>
                  <m:t>p</m:t>
                </m:r>
              </m:e>
            </m:d>
          </m:e>
        </m:d>
        <m:r>
          <m:rPr>
            <m:sty m:val="p"/>
          </m:rPr>
          <m:t>=</m:t>
        </m:r>
        <m:r>
          <m:t>Y</m:t>
        </m:r>
        <m:d>
          <m:dPr>
            <m:begChr m:val="("/>
            <m:endChr m:val=")"/>
            <m:sepChr m:val=""/>
            <m:grow/>
          </m:dPr>
          <m:e>
            <m:r>
              <m:t>F</m:t>
            </m:r>
            <m:d>
              <m:dPr>
                <m:begChr m:val="("/>
                <m:endChr m:val=")"/>
                <m:sepChr m:val=""/>
                <m:grow/>
              </m:dPr>
              <m:e>
                <m:r>
                  <m:t>p</m:t>
                </m:r>
              </m:e>
            </m:d>
          </m:e>
        </m:d>
      </m:oMath>
      <w:r>
        <w:t xml:space="preserve"> </w:t>
      </w:r>
      <w:r>
        <w:t xml:space="preserve">para cada</w:t>
      </w:r>
      <w:r>
        <w:t xml:space="preserve"> </w:t>
      </w:r>
      <m:oMath>
        <m:r>
          <m:t>p</m:t>
        </m:r>
        <m:r>
          <m:rPr>
            <m:sty m:val="p"/>
          </m:rPr>
          <m:t>∈</m:t>
        </m:r>
        <m:r>
          <m:t>M</m:t>
        </m:r>
      </m:oMath>
      <w:r>
        <w:t xml:space="preserve">, lo cual ocurre por definición si y solo si</w:t>
      </w:r>
      <w:r>
        <w:t xml:space="preserve"> </w:t>
      </w:r>
      <m:oMath>
        <m:r>
          <m:t>X</m:t>
        </m:r>
      </m:oMath>
      <w:r>
        <w:t xml:space="preserve"> </w:t>
      </w:r>
      <w:r>
        <w:t xml:space="preserve">e</w:t>
      </w:r>
      <w:r>
        <w:t xml:space="preserve"> </w:t>
      </w:r>
      <m:oMath>
        <m:r>
          <m:t>Y</m:t>
        </m:r>
      </m:oMath>
      <w:r>
        <w:t xml:space="preserve"> </w:t>
      </w:r>
      <w:r>
        <w:t xml:space="preserve">son campos relacionados por el mapa</w:t>
      </w:r>
      <w:r>
        <w:t xml:space="preserve"> </w:t>
      </w:r>
      <m:oMath>
        <m:r>
          <m:t>F</m:t>
        </m:r>
      </m:oMath>
      <w:r>
        <w:t xml:space="preserve">. ◻</w:t>
      </w:r>
    </w:p>
    <w:p>
      <w:pPr>
        <w:pStyle w:val="BodyText"/>
      </w:pPr>
      <w:r>
        <w:rPr>
          <w:bCs/>
          <w:b/>
        </w:rPr>
        <w:t xml:space="preserve">Teorema 10</w:t>
      </w:r>
      <w:r>
        <w:t xml:space="preserve">.</w:t>
      </w:r>
      <w:r>
        <w:t xml:space="preserve"> </w:t>
      </w:r>
      <w:r>
        <w:t xml:space="preserve"> </w:t>
      </w:r>
      <w:r>
        <w:t xml:space="preserve">Sean</w:t>
      </w:r>
      <w:r>
        <w:t xml:space="preserve"> </w:t>
      </w:r>
      <m:oMath>
        <m:r>
          <m:t>M</m:t>
        </m:r>
      </m:oMath>
      <w:r>
        <w:t xml:space="preserve"> </w:t>
      </w:r>
      <w:r>
        <w:t xml:space="preserve">y</w:t>
      </w:r>
      <w:r>
        <w:t xml:space="preserve"> </w:t>
      </w:r>
      <m:oMath>
        <m:r>
          <m:t>N</m:t>
        </m:r>
      </m:oMath>
      <w:r>
        <w:t xml:space="preserve"> </w:t>
      </w:r>
      <w:r>
        <w:t xml:space="preserve">variedades suaves y sea</w:t>
      </w:r>
      <w:r>
        <w:t xml:space="preserve"> </w:t>
      </w:r>
      <m:oMath>
        <m:r>
          <m:t>F</m:t>
        </m:r>
        <m:r>
          <m:rPr>
            <m:sty m:val="p"/>
          </m:rPr>
          <m:t>:</m:t>
        </m:r>
        <m:r>
          <m:t>M</m:t>
        </m:r>
        <m:r>
          <m:rPr>
            <m:sty m:val="p"/>
          </m:rPr>
          <m:t>→</m:t>
        </m:r>
        <m:r>
          <m:t>N</m:t>
        </m:r>
      </m:oMath>
      <w:r>
        <w:t xml:space="preserve"> </w:t>
      </w:r>
      <w:r>
        <w:t xml:space="preserve">un difeomorfismo. Para cada campo vectorial</w:t>
      </w:r>
      <w:r>
        <w:t xml:space="preserve"> </w:t>
      </w:r>
      <m:oMath>
        <m:r>
          <m:t>X</m:t>
        </m:r>
        <m:r>
          <m:rPr>
            <m:sty m:val="p"/>
          </m:rPr>
          <m:t>∈</m:t>
        </m:r>
        <m:r>
          <m:rPr>
            <m:sty m:val="p"/>
            <m:scr m:val="fraktur"/>
          </m:rPr>
          <m:t>X</m:t>
        </m:r>
        <m:d>
          <m:dPr>
            <m:begChr m:val="("/>
            <m:endChr m:val=")"/>
            <m:sepChr m:val=""/>
            <m:grow/>
          </m:dPr>
          <m:e>
            <m:r>
              <m:t>M</m:t>
            </m:r>
          </m:e>
        </m:d>
      </m:oMath>
      <w:r>
        <w:t xml:space="preserve"> </w:t>
      </w:r>
      <w:r>
        <w:t xml:space="preserve">existe un único campo vectorial suave</w:t>
      </w:r>
      <w:r>
        <w:t xml:space="preserve"> </w:t>
      </w:r>
      <m:oMath>
        <m:r>
          <m:t>Y</m:t>
        </m:r>
        <m:r>
          <m:rPr>
            <m:sty m:val="p"/>
          </m:rPr>
          <m:t>∈</m:t>
        </m:r>
        <m:r>
          <m:rPr>
            <m:sty m:val="p"/>
            <m:scr m:val="fraktur"/>
          </m:rPr>
          <m:t>X</m:t>
        </m:r>
        <m:d>
          <m:dPr>
            <m:begChr m:val="("/>
            <m:endChr m:val=")"/>
            <m:sepChr m:val=""/>
            <m:grow/>
          </m:dPr>
          <m:e>
            <m:r>
              <m:t>N</m:t>
            </m:r>
          </m:e>
        </m:d>
      </m:oMath>
      <w:r>
        <w:t xml:space="preserve"> </w:t>
      </w:r>
      <w:r>
        <w:t xml:space="preserve">para el cual</w:t>
      </w:r>
      <w:r>
        <w:t xml:space="preserve"> </w:t>
      </w:r>
      <m:oMath>
        <m:r>
          <m:t>X</m:t>
        </m:r>
      </m:oMath>
      <w:r>
        <w:t xml:space="preserve"> </w:t>
      </w:r>
      <w:r>
        <w:t xml:space="preserve">e</w:t>
      </w:r>
      <w:r>
        <w:t xml:space="preserve"> </w:t>
      </w:r>
      <m:oMath>
        <m:r>
          <m:t>Y</m:t>
        </m:r>
      </m:oMath>
      <w:r>
        <w:t xml:space="preserve"> </w:t>
      </w:r>
      <w:r>
        <w:t xml:space="preserve">están relacionados por</w:t>
      </w:r>
      <w:r>
        <w:t xml:space="preserve"> </w:t>
      </w:r>
      <m:oMath>
        <m:r>
          <m:t>F</m:t>
        </m:r>
      </m:oMath>
      <w:r>
        <w:t xml:space="preserve">.</w:t>
      </w:r>
    </w:p>
    <w:p>
      <w:pPr>
        <w:pStyle w:val="BodyText"/>
      </w:pPr>
      <w:r>
        <w:rPr>
          <w:iCs/>
          <w:i/>
        </w:rPr>
        <w:t xml:space="preserve">Proof.</w:t>
      </w:r>
      <w:r>
        <w:t xml:space="preserve"> </w:t>
      </w:r>
      <w:r>
        <w:t xml:space="preserve">Por el resultado anterior sabemos que dos campos vectoriales</w:t>
      </w:r>
      <w:r>
        <w:t xml:space="preserve"> </w:t>
      </w:r>
      <m:oMath>
        <m:r>
          <m:t>X</m:t>
        </m:r>
      </m:oMath>
      <w:r>
        <w:t xml:space="preserve"> </w:t>
      </w:r>
      <w:r>
        <w:t xml:space="preserve">e</w:t>
      </w:r>
      <w:r>
        <w:t xml:space="preserve"> </w:t>
      </w:r>
      <m:oMath>
        <m:r>
          <m:t>Y</m:t>
        </m:r>
      </m:oMath>
      <w:r>
        <w:t xml:space="preserve"> </w:t>
      </w:r>
      <w:r>
        <w:t xml:space="preserve">están relacionados si</w:t>
      </w:r>
      <w:r>
        <w:t xml:space="preserve"> </w:t>
      </w:r>
      <m:oMath>
        <m:sSub>
          <m:e>
            <m:r>
              <m:t>d</m:t>
            </m:r>
          </m:e>
          <m:sub>
            <m:r>
              <m:t>p</m:t>
            </m:r>
          </m:sub>
        </m:sSub>
        <m:r>
          <m:t>F</m:t>
        </m:r>
        <m:d>
          <m:dPr>
            <m:begChr m:val="("/>
            <m:endChr m:val=")"/>
            <m:sepChr m:val=""/>
            <m:grow/>
          </m:dPr>
          <m:e>
            <m:r>
              <m:t>X</m:t>
            </m:r>
            <m:d>
              <m:dPr>
                <m:begChr m:val="("/>
                <m:endChr m:val=")"/>
                <m:sepChr m:val=""/>
                <m:grow/>
              </m:dPr>
              <m:e>
                <m:r>
                  <m:t>p</m:t>
                </m:r>
              </m:e>
            </m:d>
          </m:e>
        </m:d>
        <m:r>
          <m:rPr>
            <m:sty m:val="p"/>
          </m:rPr>
          <m:t>=</m:t>
        </m:r>
        <m:r>
          <m:t>Y</m:t>
        </m:r>
        <m:d>
          <m:dPr>
            <m:begChr m:val="("/>
            <m:endChr m:val=")"/>
            <m:sepChr m:val=""/>
            <m:grow/>
          </m:dPr>
          <m:e>
            <m:r>
              <m:t>F</m:t>
            </m:r>
            <m:d>
              <m:dPr>
                <m:begChr m:val="("/>
                <m:endChr m:val=")"/>
                <m:sepChr m:val=""/>
                <m:grow/>
              </m:dPr>
              <m:e>
                <m:r>
                  <m:t>p</m:t>
                </m:r>
              </m:e>
            </m:d>
          </m:e>
        </m:d>
      </m:oMath>
      <w:r>
        <w:t xml:space="preserve"> </w:t>
      </w:r>
      <w:r>
        <w:t xml:space="preserve">para cada punto</w:t>
      </w:r>
      <w:r>
        <w:t xml:space="preserve"> </w:t>
      </w:r>
      <m:oMath>
        <m:r>
          <m:t>p</m:t>
        </m:r>
      </m:oMath>
      <w:r>
        <w:t xml:space="preserve"> </w:t>
      </w:r>
      <w:r>
        <w:t xml:space="preserve">en</w:t>
      </w:r>
      <w:r>
        <w:t xml:space="preserve"> </w:t>
      </w:r>
      <m:oMath>
        <m:r>
          <m:t>M</m:t>
        </m:r>
      </m:oMath>
      <w:r>
        <w:t xml:space="preserve">. Sabiendo esto podemos definir el campo</w:t>
      </w:r>
      <w:r>
        <w:t xml:space="preserve"> </w:t>
      </w:r>
      <m:oMath>
        <m:r>
          <m:t>Y</m:t>
        </m:r>
      </m:oMath>
      <w:r>
        <w:t xml:space="preserve"> </w:t>
      </w:r>
      <w:r>
        <w:t xml:space="preserve">que queremos para cada</w:t>
      </w:r>
      <w:r>
        <w:t xml:space="preserve"> </w:t>
      </w:r>
      <m:oMath>
        <m:r>
          <m:t>q</m:t>
        </m:r>
        <m:r>
          <m:rPr>
            <m:sty m:val="p"/>
          </m:rPr>
          <m:t>∈</m:t>
        </m:r>
        <m:r>
          <m:t>N</m:t>
        </m:r>
      </m:oMath>
      <w:r>
        <w:t xml:space="preserve"> </w:t>
      </w:r>
      <w:r>
        <w:t xml:space="preserve">como:</w:t>
      </w:r>
    </w:p>
    <w:p>
      <w:pPr>
        <w:pStyle w:val="BodyText"/>
      </w:pPr>
      <m:oMathPara>
        <m:oMathParaPr>
          <m:jc m:val="center"/>
        </m:oMathParaPr>
        <m:oMath>
          <m:r>
            <m:t>Y</m:t>
          </m:r>
          <m:d>
            <m:dPr>
              <m:begChr m:val="("/>
              <m:endChr m:val=")"/>
              <m:sepChr m:val=""/>
              <m:grow/>
            </m:dPr>
            <m:e>
              <m:r>
                <m:t>q</m:t>
              </m:r>
            </m:e>
          </m:d>
          <m:r>
            <m:rPr>
              <m:sty m:val="p"/>
            </m:rPr>
            <m:t>=</m:t>
          </m:r>
          <m:sSub>
            <m:e>
              <m:r>
                <m:t>d</m:t>
              </m:r>
            </m:e>
            <m:sub>
              <m:sSup>
                <m:e>
                  <m:r>
                    <m:t>F</m:t>
                  </m:r>
                </m:e>
                <m:sup>
                  <m:r>
                    <m:rPr>
                      <m:sty m:val="p"/>
                    </m:rPr>
                    <m:t>−</m:t>
                  </m:r>
                  <m:r>
                    <m:t>1</m:t>
                  </m:r>
                </m:sup>
              </m:sSup>
              <m:d>
                <m:dPr>
                  <m:begChr m:val="("/>
                  <m:endChr m:val=")"/>
                  <m:sepChr m:val=""/>
                  <m:grow/>
                </m:dPr>
                <m:e>
                  <m:r>
                    <m:t>q</m:t>
                  </m:r>
                </m:e>
              </m:d>
            </m:sub>
          </m:sSub>
          <m:r>
            <m:t>F</m:t>
          </m:r>
          <m:d>
            <m:dPr>
              <m:begChr m:val="("/>
              <m:endChr m:val=")"/>
              <m:sepChr m:val=""/>
              <m:grow/>
            </m:dPr>
            <m:e>
              <m:r>
                <m:t>X</m:t>
              </m:r>
              <m:d>
                <m:dPr>
                  <m:begChr m:val="("/>
                  <m:endChr m:val=")"/>
                  <m:sepChr m:val=""/>
                  <m:grow/>
                </m:dPr>
                <m:e>
                  <m:sSup>
                    <m:e>
                      <m:r>
                        <m:t>F</m:t>
                      </m:r>
                    </m:e>
                    <m:sup>
                      <m:r>
                        <m:rPr>
                          <m:sty m:val="p"/>
                        </m:rPr>
                        <m:t>−</m:t>
                      </m:r>
                      <m:r>
                        <m:t>1</m:t>
                      </m:r>
                    </m:sup>
                  </m:sSup>
                  <m:d>
                    <m:dPr>
                      <m:begChr m:val="("/>
                      <m:endChr m:val=")"/>
                      <m:sepChr m:val=""/>
                      <m:grow/>
                    </m:dPr>
                    <m:e>
                      <m:r>
                        <m:t>q</m:t>
                      </m:r>
                    </m:e>
                  </m:d>
                </m:e>
              </m:d>
            </m:e>
          </m:d>
          <m:r>
            <m:rPr>
              <m:sty m:val="p"/>
            </m:rPr>
            <m:t>.</m:t>
          </m:r>
        </m:oMath>
      </m:oMathPara>
    </w:p>
    <w:p>
      <w:pPr>
        <w:pStyle w:val="FirstParagraph"/>
      </w:pPr>
      <w:r>
        <w:t xml:space="preserve">Dado que</w:t>
      </w:r>
      <w:r>
        <w:t xml:space="preserve"> </w:t>
      </w:r>
      <m:oMath>
        <m:r>
          <m:t>F</m:t>
        </m:r>
      </m:oMath>
      <w:r>
        <w:t xml:space="preserve"> </w:t>
      </w:r>
      <w:r>
        <w:t xml:space="preserve">es un difeomorfismo</w:t>
      </w:r>
      <w:r>
        <w:t xml:space="preserve"> </w:t>
      </w:r>
      <m:oMath>
        <m:r>
          <m:t>Y</m:t>
        </m:r>
        <m:d>
          <m:dPr>
            <m:begChr m:val="("/>
            <m:endChr m:val=")"/>
            <m:sepChr m:val=""/>
            <m:grow/>
          </m:dPr>
          <m:e>
            <m:r>
              <m:t>q</m:t>
            </m:r>
          </m:e>
        </m:d>
      </m:oMath>
      <w:r>
        <w:t xml:space="preserve"> </w:t>
      </w:r>
      <w:r>
        <w:t xml:space="preserve">es único lo cual garantiza la unicidad de este campo, además, por estar definido como al composición de mapas suaves</w:t>
      </w:r>
      <w:r>
        <w:t xml:space="preserve"> </w:t>
      </w:r>
      <m:oMath>
        <m:r>
          <m:t>Y</m:t>
        </m:r>
      </m:oMath>
      <w:r>
        <w:t xml:space="preserve"> </w:t>
      </w:r>
      <w:r>
        <w:t xml:space="preserve">es un campo suave. ◻</w:t>
      </w:r>
    </w:p>
    <w:p>
      <w:pPr>
        <w:pStyle w:val="BodyText"/>
      </w:pPr>
      <w:r>
        <w:rPr>
          <w:bCs/>
          <w:b/>
        </w:rPr>
        <w:t xml:space="preserve">Definición 11</w:t>
      </w:r>
      <w:r>
        <w:t xml:space="preserve"> </w:t>
      </w:r>
      <w:r>
        <w:t xml:space="preserve">(Pushforward De Un Campo).</w:t>
      </w:r>
      <w:r>
        <w:t xml:space="preserve"> </w:t>
      </w:r>
      <w:r>
        <w:t xml:space="preserve"> </w:t>
      </w:r>
      <w:r>
        <w:t xml:space="preserve">Diremos que</w:t>
      </w:r>
      <w:r>
        <w:t xml:space="preserve"> </w:t>
      </w:r>
      <m:oMath>
        <m:r>
          <m:t>d</m:t>
        </m:r>
        <m:r>
          <m:t>F</m:t>
        </m:r>
        <m:d>
          <m:dPr>
            <m:begChr m:val="("/>
            <m:endChr m:val=")"/>
            <m:sepChr m:val=""/>
            <m:grow/>
          </m:dPr>
          <m:e>
            <m:r>
              <m:t>X</m:t>
            </m:r>
          </m:e>
        </m:d>
      </m:oMath>
      <w:r>
        <w:t xml:space="preserve"> </w:t>
      </w:r>
      <w:r>
        <w:t xml:space="preserve">es el</w:t>
      </w:r>
      <w:r>
        <w:t xml:space="preserve"> </w:t>
      </w:r>
      <w:r>
        <w:rPr>
          <w:iCs/>
          <w:i/>
        </w:rPr>
        <w:t xml:space="preserve">pushforward del campo</w:t>
      </w:r>
      <w:r>
        <w:rPr>
          <w:iCs/>
          <w:i/>
        </w:rPr>
        <w:t xml:space="preserve"> </w:t>
      </w:r>
      <m:oMath>
        <m:r>
          <m:t>X</m:t>
        </m:r>
      </m:oMath>
      <w:r>
        <w:rPr>
          <w:iCs/>
          <w:i/>
        </w:rPr>
        <w:t xml:space="preserve"> </w:t>
      </w:r>
      <w:r>
        <w:rPr>
          <w:iCs/>
          <w:i/>
        </w:rPr>
        <w:t xml:space="preserve">por</w:t>
      </w:r>
      <w:r>
        <w:rPr>
          <w:iCs/>
          <w:i/>
        </w:rPr>
        <w:t xml:space="preserve"> </w:t>
      </w:r>
      <m:oMath>
        <m:r>
          <m:t>F</m:t>
        </m:r>
      </m:oMath>
      <w:r>
        <w:t xml:space="preserve"> </w:t>
      </w:r>
      <w:r>
        <w:t xml:space="preserve">si</w:t>
      </w:r>
      <w:r>
        <w:t xml:space="preserve"> </w:t>
      </w:r>
      <m:oMath>
        <m:r>
          <m:t>F</m:t>
        </m:r>
      </m:oMath>
      <w:r>
        <w:t xml:space="preserve"> </w:t>
      </w:r>
      <w:r>
        <w:t xml:space="preserve">es un difeomorfismo, en cuyo caso</w:t>
      </w:r>
      <w:r>
        <w:t xml:space="preserve"> </w:t>
      </w:r>
      <m:oMath>
        <m:r>
          <m:t>d</m:t>
        </m:r>
        <m:r>
          <m:t>F</m:t>
        </m:r>
        <m:d>
          <m:dPr>
            <m:begChr m:val="("/>
            <m:endChr m:val=")"/>
            <m:sepChr m:val=""/>
            <m:grow/>
          </m:dPr>
          <m:e>
            <m:r>
              <m:t>X</m:t>
            </m:r>
          </m:e>
        </m:d>
      </m:oMath>
      <w:r>
        <w:t xml:space="preserve"> </w:t>
      </w:r>
      <w:r>
        <w:t xml:space="preserve">es el campo suave definido de manera única visto en el teorema anterior.</w:t>
      </w:r>
    </w:p>
    <w:p>
      <w:pPr>
        <w:pStyle w:val="BodyText"/>
      </w:pPr>
      <w:r>
        <w:t xml:space="preserve">Podemos interpretar al pushforward de un campo vectorial no solo como una generalización de la derivada total, del mismo modo que como se vio en la sección</w:t>
      </w:r>
      <w:r>
        <w:t xml:space="preserve"> </w:t>
      </w:r>
      <w:hyperlink w:anchor="X68521e59539ae118ecaf4274bd5f84065ad7df3">
        <w:r>
          <w:rPr>
            <w:rStyle w:val="Hyperlink"/>
          </w:rPr>
          <w:t xml:space="preserve">[Subsección: Espacios Tangentes en Coordenadas]</w:t>
        </w:r>
      </w:hyperlink>
      <w:r>
        <w:t xml:space="preserve">, también podemos imaginarlo como una función que esta empujando (</w:t>
      </w:r>
      <w:r>
        <w:rPr>
          <w:iCs/>
          <w:i/>
        </w:rPr>
        <w:t xml:space="preserve">pushing</w:t>
      </w:r>
      <w:r>
        <w:t xml:space="preserve">) a los vectores de una sección del fibrado tangente de una variedad</w:t>
      </w:r>
      <w:r>
        <w:t xml:space="preserve"> </w:t>
      </w:r>
      <m:oMath>
        <m:r>
          <m:t>M</m:t>
        </m:r>
      </m:oMath>
      <w:r>
        <w:t xml:space="preserve"> </w:t>
      </w:r>
      <w:r>
        <w:t xml:space="preserve">a una sección del fibrado de otra variedad</w:t>
      </w:r>
      <w:r>
        <w:t xml:space="preserve"> </w:t>
      </w:r>
      <m:oMath>
        <m:r>
          <m:t>N</m:t>
        </m:r>
      </m:oMath>
      <w:r>
        <w:t xml:space="preserve">; bajo está interpretación y como se estudiará más adelante, es posible moverlos hacía adelante (</w:t>
      </w:r>
      <w:r>
        <w:rPr>
          <w:iCs/>
          <w:i/>
        </w:rPr>
        <w:t xml:space="preserve">pushing</w:t>
      </w:r>
      <w:r>
        <w:t xml:space="preserve">) y hacía atrás (</w:t>
      </w:r>
      <w:r>
        <w:rPr>
          <w:iCs/>
          <w:i/>
        </w:rPr>
        <w:t xml:space="preserve">pulling</w:t>
      </w:r>
      <w:r>
        <w:t xml:space="preserve">), esto con ayuda del</w:t>
      </w:r>
      <w:r>
        <w:t xml:space="preserve"> </w:t>
      </w:r>
      <m:oMath>
        <m:r>
          <m:rPr>
            <m:nor/>
            <m:sty m:val="i"/>
          </m:rPr>
          <m:t>pull-back</m:t>
        </m:r>
      </m:oMath>
      <w:r>
        <w:t xml:space="preserve">, objeto que estudiaremos en la siguiente sección.</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2022-09-23T08:15:59Z</dcterms:created>
  <dcterms:modified xsi:type="dcterms:W3CDTF">2022-09-23T08:15:59Z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