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Idea Summary</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rtl w:val="0"/>
        </w:rPr>
        <w:t xml:space="preserve">What are we building? An interactive gamification application. </w:t>
      </w:r>
    </w:p>
    <w:p w:rsidR="00000000" w:rsidDel="00000000" w:rsidP="00000000" w:rsidRDefault="00000000" w:rsidRPr="00000000" w14:paraId="00000003">
      <w:pPr>
        <w:numPr>
          <w:ilvl w:val="0"/>
          <w:numId w:val="4"/>
        </w:numPr>
        <w:spacing w:after="240" w:before="0" w:beforeAutospacing="0" w:lineRule="auto"/>
        <w:ind w:left="720" w:hanging="360"/>
      </w:pPr>
      <w:r w:rsidDel="00000000" w:rsidR="00000000" w:rsidRPr="00000000">
        <w:rPr>
          <w:rtl w:val="0"/>
        </w:rPr>
        <w:t xml:space="preserve">What problem does it solve? The city and the festival publish data, not reasons to go anywhere. [App name] turns both into places worth walking to, and gives you a rival who wants them too.</w:t>
      </w:r>
    </w:p>
    <w:p w:rsidR="00000000" w:rsidDel="00000000" w:rsidP="00000000" w:rsidRDefault="00000000" w:rsidRPr="00000000" w14:paraId="00000004">
      <w:pPr>
        <w:spacing w:after="240" w:before="240" w:lineRule="auto"/>
        <w:ind w:left="720" w:firstLine="720"/>
        <w:rPr/>
      </w:pPr>
      <w:r w:rsidDel="00000000" w:rsidR="00000000" w:rsidRPr="00000000">
        <w:rPr>
          <w:b w:val="1"/>
          <w:bCs w:val="1"/>
          <w:rtl w:val="0"/>
        </w:rPr>
        <w:t xml:space="preserve">Dispersal.</w:t>
      </w:r>
      <w:r w:rsidDel="00000000" w:rsidR="00000000" w:rsidRPr="00000000">
        <w:rPr>
          <w:rtl w:val="0"/>
        </w:rPr>
        <w:t xml:space="preserve"> This is the strongest one. Every European city with a busy centre has the same problem: everyone walks the same 800 metres and nobody sees the rest. You can place gems deliberately — put the rare, high-scoring ones in the districts they want visited. You're not asking tourists to go somewhere unpopular; you're making it worth more points. That's a lever they currently don't have.</w:t>
      </w:r>
    </w:p>
    <w:p w:rsidR="00000000" w:rsidDel="00000000" w:rsidP="00000000" w:rsidRDefault="00000000" w:rsidRPr="00000000" w14:paraId="00000005">
      <w:pPr>
        <w:spacing w:after="240" w:before="240" w:lineRule="auto"/>
        <w:ind w:left="720" w:firstLine="720"/>
        <w:rPr/>
      </w:pPr>
      <w:r w:rsidDel="00000000" w:rsidR="00000000" w:rsidRPr="00000000">
        <w:rPr>
          <w:b w:val="1"/>
          <w:bCs w:val="1"/>
          <w:rtl w:val="0"/>
        </w:rPr>
        <w:t xml:space="preserve">Measurement.</w:t>
      </w:r>
      <w:r w:rsidDel="00000000" w:rsidR="00000000" w:rsidRPr="00000000">
        <w:rPr>
          <w:rtl w:val="0"/>
        </w:rPr>
        <w:t xml:space="preserve"> They spend real money on campaigns and get footfall estimates back. You hand them verified visits, timestamped, with photographs. Not "we think 4,000 people saw it" but "312 people physically stood there, here's when." For a marketing department that has to justify budget, that's unusually hard evidence.</w:t>
      </w:r>
    </w:p>
    <w:p w:rsidR="00000000" w:rsidDel="00000000" w:rsidP="00000000" w:rsidRDefault="00000000" w:rsidRPr="00000000" w14:paraId="00000006">
      <w:pPr>
        <w:spacing w:after="240" w:before="240" w:lineRule="auto"/>
        <w:ind w:left="720" w:firstLine="720"/>
        <w:rPr/>
      </w:pPr>
      <w:r w:rsidDel="00000000" w:rsidR="00000000" w:rsidRPr="00000000">
        <w:rPr>
          <w:b w:val="1"/>
          <w:bCs w:val="1"/>
          <w:rtl w:val="0"/>
        </w:rPr>
        <w:t xml:space="preserve">Dwell time and season.</w:t>
      </w:r>
      <w:r w:rsidDel="00000000" w:rsidR="00000000" w:rsidRPr="00000000">
        <w:rPr>
          <w:rtl w:val="0"/>
        </w:rPr>
        <w:t xml:space="preserve"> Points earned over days push people to return, which touches overnight stays. Grip decay means a reason to come back on day three. And a game works in February, when nothing else does.</w:t>
      </w:r>
    </w:p>
    <w:p w:rsidR="00000000" w:rsidDel="00000000" w:rsidP="00000000" w:rsidRDefault="00000000" w:rsidRPr="00000000" w14:paraId="00000007">
      <w:pPr>
        <w:spacing w:after="240" w:before="240" w:lineRule="auto"/>
        <w:ind w:left="720" w:firstLine="720"/>
        <w:rPr/>
      </w:pPr>
      <w:r w:rsidDel="00000000" w:rsidR="00000000" w:rsidRPr="00000000">
        <w:rPr>
          <w:b w:val="1"/>
          <w:bCs w:val="1"/>
          <w:rtl w:val="0"/>
        </w:rPr>
        <w:t xml:space="preserve">Content they don't have to make.</w:t>
      </w:r>
      <w:r w:rsidDel="00000000" w:rsidR="00000000" w:rsidRPr="00000000">
        <w:rPr>
          <w:rtl w:val="0"/>
        </w:rPr>
        <w:t xml:space="preserve"> Every claim is a fresh photograph of a place in current conditions. Over a year that's an archive they'd otherwise pay a photographer for. Licensing needs thinking through, but it's real value.</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One-sentence pitch:</w:t>
        <w:br w:type="textWrapping"/>
        <w:t xml:space="preserve"> </w:t>
      </w:r>
      <w:r w:rsidDel="00000000" w:rsidR="00000000" w:rsidRPr="00000000">
        <w:rPr>
          <w:b w:val="1"/>
          <w:bCs w:val="1"/>
          <w:rtl w:val="0"/>
        </w:rPr>
        <w:t xml:space="preserve">“We are building ___ for ___ so they can ___.”</w:t>
      </w:r>
    </w:p>
    <w:p w:rsidR="00000000" w:rsidDel="00000000" w:rsidP="00000000" w:rsidRDefault="00000000" w:rsidRPr="00000000" w14:paraId="0000000A">
      <w:pPr>
        <w:numPr>
          <w:ilvl w:val="1"/>
          <w:numId w:val="4"/>
        </w:numPr>
        <w:spacing w:after="0" w:afterAutospacing="0" w:before="0" w:beforeAutospacing="0" w:lineRule="auto"/>
        <w:ind w:left="1440" w:hanging="360"/>
        <w:rPr>
          <w:b w:val="1"/>
          <w:bCs w:val="1"/>
          <w:u w:val="none"/>
        </w:rPr>
      </w:pPr>
      <w:r w:rsidDel="00000000" w:rsidR="00000000" w:rsidRPr="00000000">
        <w:rPr>
          <w:b w:val="1"/>
          <w:bCs w:val="1"/>
          <w:rtl w:val="0"/>
        </w:rPr>
        <w:t xml:space="preserve">"Someone in Linz owns your favourite corner of the city. Go stand where they stood, take their photo again, and it's yours." </w:t>
      </w:r>
    </w:p>
    <w:p w:rsidR="00000000" w:rsidDel="00000000" w:rsidP="00000000" w:rsidRDefault="00000000" w:rsidRPr="00000000" w14:paraId="0000000B">
      <w:pPr>
        <w:numPr>
          <w:ilvl w:val="1"/>
          <w:numId w:val="4"/>
        </w:numPr>
        <w:spacing w:after="0" w:afterAutospacing="0" w:before="0" w:beforeAutospacing="0" w:lineRule="auto"/>
        <w:ind w:left="1440" w:hanging="360"/>
        <w:rPr>
          <w:b w:val="1"/>
          <w:bCs w:val="1"/>
          <w:u w:val="none"/>
        </w:rPr>
      </w:pPr>
      <w:r w:rsidDel="00000000" w:rsidR="00000000" w:rsidRPr="00000000">
        <w:rPr>
          <w:b w:val="1"/>
          <w:bCs w:val="1"/>
          <w:rtl w:val="0"/>
        </w:rPr>
        <w:t xml:space="preserve">"Every hidden corner of Linz belongs to somebody. Stand where they stood, frame what they framed — and take it from them." </w:t>
      </w:r>
    </w:p>
    <w:p w:rsidR="00000000" w:rsidDel="00000000" w:rsidP="00000000" w:rsidRDefault="00000000" w:rsidRPr="00000000" w14:paraId="0000000C">
      <w:pPr>
        <w:numPr>
          <w:ilvl w:val="1"/>
          <w:numId w:val="4"/>
        </w:numPr>
        <w:spacing w:after="240" w:before="0" w:beforeAutospacing="0" w:lineRule="auto"/>
        <w:ind w:left="1440" w:hanging="360"/>
        <w:rPr>
          <w:b w:val="1"/>
          <w:bCs w:val="1"/>
          <w:u w:val="none"/>
        </w:rPr>
      </w:pPr>
      <w:r w:rsidDel="00000000" w:rsidR="00000000" w:rsidRPr="00000000">
        <w:rPr>
          <w:b w:val="1"/>
          <w:bCs w:val="1"/>
          <w:rtl w:val="0"/>
        </w:rPr>
        <w:t xml:space="preserve">For a specific event: "Tonight, for four hours, this stage can belong to one person. After that it will never exist again." </w:t>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The idea: </w:t>
      </w:r>
      <w:r w:rsidDel="00000000" w:rsidR="00000000" w:rsidRPr="00000000">
        <w:rPr>
          <w:rtl w:val="0"/>
        </w:rPr>
        <w:t xml:space="preserve">A competitive game where every hidden spot in Linz has one owner. You take it by physically going there and reproducing the photo its discoverer took — verified by GPS distance, compass heading, and image matching. Owning spots earns points; a live leaderboard makes it a rivalry.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The data:</w:t>
      </w:r>
      <w:r w:rsidDel="00000000" w:rsidR="00000000" w:rsidRPr="00000000">
        <w:rPr>
          <w:rtl w:val="0"/>
        </w:rPr>
        <w:t xml:space="preserve"> Linz open data (monuments, fountains, public art) supplies the spots. Festival data creates </w:t>
      </w:r>
      <w:r w:rsidDel="00000000" w:rsidR="00000000" w:rsidRPr="00000000">
        <w:rPr>
          <w:i w:val="1"/>
          <w:iCs w:val="1"/>
          <w:rtl w:val="0"/>
        </w:rPr>
        <w:t xml:space="preserve">ephemeral gems</w:t>
      </w:r>
      <w:r w:rsidDel="00000000" w:rsidR="00000000" w:rsidRPr="00000000">
        <w:rPr>
          <w:rtl w:val="0"/>
        </w:rPr>
        <w:t xml:space="preserve"> — installations that exist only during the festival, then vanish forever.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Name Ideas (pls vote or suggest own)</w:t>
        <w:br w:type="textWrapping"/>
      </w:r>
    </w:p>
    <w:tbl>
      <w:tblPr>
        <w:tblStyle w:val="Table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040"/>
        <w:gridCol w:w="2100"/>
        <w:gridCol w:w="3180"/>
        <w:tblGridChange w:id="0">
          <w:tblGrid>
            <w:gridCol w:w="1500"/>
            <w:gridCol w:w="2040"/>
            <w:gridCol w:w="210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CLAIM:LINZ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OWN LINZ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HIDDEN LINZ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LINZ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FIND LINZ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CAPTURE LINZ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LINZ CITY 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Problem / User Need</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What is currently inaccessible, boring, etc.?</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How do people solve it today?</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Why is the current solution insufficient?</w:t>
      </w:r>
    </w:p>
    <w:p w:rsidR="00000000" w:rsidDel="00000000" w:rsidP="00000000" w:rsidRDefault="00000000" w:rsidRPr="00000000" w14:paraId="00000022">
      <w:pPr>
        <w:rPr>
          <w:b w:val="1"/>
          <w:bCs w:val="1"/>
        </w:rPr>
      </w:pPr>
      <w:r w:rsidDel="00000000" w:rsidR="00000000" w:rsidRPr="00000000">
        <w:rPr>
          <w:b w:val="1"/>
          <w:bCs w:val="1"/>
          <w:rtl w:val="0"/>
        </w:rPr>
        <w:t xml:space="preserve">Example Pictures / Inspiration</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Visual references: </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Similar products</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Visitlinz, </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UI inspiration / Pokemon Go? Visit Linz. New taste (Vienna).</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Desired style / mood</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Sketch of the ideal user journey</w:t>
      </w:r>
    </w:p>
    <w:p w:rsidR="00000000" w:rsidDel="00000000" w:rsidP="00000000" w:rsidRDefault="00000000" w:rsidRPr="00000000" w14:paraId="00000029">
      <w:pPr>
        <w:rPr>
          <w:b w:val="1"/>
          <w:bCs w:val="1"/>
        </w:rPr>
      </w:pPr>
      <w:r w:rsidDel="00000000" w:rsidR="00000000" w:rsidRPr="00000000">
        <w:rPr>
          <w:b w:val="1"/>
          <w:bCs w:val="1"/>
          <w:rtl w:val="0"/>
        </w:rPr>
        <w:t xml:space="preserve">Target Group</w:t>
      </w:r>
    </w:p>
    <w:p w:rsidR="00000000" w:rsidDel="00000000" w:rsidP="00000000" w:rsidRDefault="00000000" w:rsidRPr="00000000" w14:paraId="0000002A">
      <w:pPr>
        <w:numPr>
          <w:ilvl w:val="0"/>
          <w:numId w:val="1"/>
        </w:numPr>
        <w:spacing w:after="240" w:before="240" w:lineRule="auto"/>
        <w:ind w:left="720" w:hanging="360"/>
      </w:pPr>
      <w:r w:rsidDel="00000000" w:rsidR="00000000" w:rsidRPr="00000000">
        <w:rPr>
          <w:rtl w:val="0"/>
        </w:rPr>
        <w:t xml:space="preserve">Primary user</w:t>
      </w:r>
    </w:p>
    <w:p w:rsidR="00000000" w:rsidDel="00000000" w:rsidP="00000000" w:rsidRDefault="00000000" w:rsidRPr="00000000" w14:paraId="0000002B">
      <w:pPr>
        <w:spacing w:after="240" w:before="240" w:lineRule="auto"/>
        <w:ind w:left="1440" w:firstLine="0"/>
        <w:rPr/>
      </w:pPr>
      <w:r w:rsidDel="00000000" w:rsidR="00000000" w:rsidRPr="00000000">
        <w:rPr>
          <w:rtl w:val="0"/>
        </w:rPr>
        <w:t xml:space="preserve">International students, people who have close connection to linz, like city walks/exploring</w:t>
      </w:r>
    </w:p>
    <w:p w:rsidR="00000000" w:rsidDel="00000000" w:rsidP="00000000" w:rsidRDefault="00000000" w:rsidRPr="00000000" w14:paraId="0000002C">
      <w:pPr>
        <w:numPr>
          <w:ilvl w:val="0"/>
          <w:numId w:val="1"/>
        </w:numPr>
        <w:spacing w:after="240" w:before="240" w:lineRule="auto"/>
        <w:ind w:left="720" w:hanging="360"/>
      </w:pPr>
      <w:r w:rsidDel="00000000" w:rsidR="00000000" w:rsidRPr="00000000">
        <w:rPr>
          <w:rtl w:val="0"/>
        </w:rPr>
        <w:t xml:space="preserve">Their main pain point</w:t>
      </w:r>
    </w:p>
    <w:p w:rsidR="00000000" w:rsidDel="00000000" w:rsidP="00000000" w:rsidRDefault="00000000" w:rsidRPr="00000000" w14:paraId="0000002D">
      <w:pPr>
        <w:spacing w:after="240" w:before="240" w:lineRule="auto"/>
        <w:ind w:left="0" w:firstLine="0"/>
        <w:rPr/>
      </w:pPr>
      <w:r w:rsidDel="00000000" w:rsidR="00000000" w:rsidRPr="00000000">
        <w:rPr>
          <w:rtl w:val="0"/>
        </w:rPr>
        <w:tab/>
        <w:tab/>
        <w:t xml:space="preserve">Not enough things to do in linz 😀</w:t>
      </w:r>
    </w:p>
    <w:p w:rsidR="00000000" w:rsidDel="00000000" w:rsidP="00000000" w:rsidRDefault="00000000" w:rsidRPr="00000000" w14:paraId="0000002E">
      <w:pPr>
        <w:numPr>
          <w:ilvl w:val="0"/>
          <w:numId w:val="1"/>
        </w:numPr>
        <w:spacing w:after="240" w:before="240" w:lineRule="auto"/>
        <w:ind w:left="720" w:hanging="360"/>
      </w:pPr>
      <w:r w:rsidDel="00000000" w:rsidR="00000000" w:rsidRPr="00000000">
        <w:rPr>
          <w:rtl w:val="0"/>
        </w:rPr>
        <w:t xml:space="preserve">Where/when they would use the product</w:t>
      </w:r>
    </w:p>
    <w:p w:rsidR="00000000" w:rsidDel="00000000" w:rsidP="00000000" w:rsidRDefault="00000000" w:rsidRPr="00000000" w14:paraId="0000002F">
      <w:pPr>
        <w:spacing w:after="240" w:before="240" w:lineRule="auto"/>
        <w:ind w:left="1440" w:firstLine="0"/>
        <w:rPr/>
      </w:pPr>
      <w:r w:rsidDel="00000000" w:rsidR="00000000" w:rsidRPr="00000000">
        <w:rPr>
          <w:rtl w:val="0"/>
        </w:rPr>
        <w:t xml:space="preserve">Going for walks, explore the city, nice weather</w:t>
      </w:r>
    </w:p>
    <w:p w:rsidR="00000000" w:rsidDel="00000000" w:rsidP="00000000" w:rsidRDefault="00000000" w:rsidRPr="00000000" w14:paraId="00000030">
      <w:pPr>
        <w:numPr>
          <w:ilvl w:val="0"/>
          <w:numId w:val="1"/>
        </w:numPr>
        <w:spacing w:after="240" w:before="240" w:lineRule="auto"/>
        <w:ind w:left="720" w:hanging="360"/>
      </w:pPr>
      <w:r w:rsidDel="00000000" w:rsidR="00000000" w:rsidRPr="00000000">
        <w:rPr>
          <w:rtl w:val="0"/>
        </w:rPr>
        <w:t xml:space="preserve">Why they would care enough to use it</w:t>
      </w:r>
    </w:p>
    <w:p w:rsidR="00000000" w:rsidDel="00000000" w:rsidP="00000000" w:rsidRDefault="00000000" w:rsidRPr="00000000" w14:paraId="00000031">
      <w:pPr>
        <w:spacing w:after="240" w:before="240" w:lineRule="auto"/>
        <w:ind w:left="1440" w:firstLine="0"/>
        <w:rPr/>
      </w:pPr>
      <w:r w:rsidDel="00000000" w:rsidR="00000000" w:rsidRPr="00000000">
        <w:rPr>
          <w:rtl w:val="0"/>
        </w:rPr>
        <w:t xml:space="preserve">Connecting and competing with friends/people around, collecting/getting to know more places</w:t>
      </w:r>
    </w:p>
    <w:p w:rsidR="00000000" w:rsidDel="00000000" w:rsidP="00000000" w:rsidRDefault="00000000" w:rsidRPr="00000000" w14:paraId="00000032">
      <w:pPr>
        <w:rPr>
          <w:b w:val="1"/>
          <w:bCs w:val="1"/>
        </w:rPr>
      </w:pPr>
      <w:r w:rsidDel="00000000" w:rsidR="00000000" w:rsidRPr="00000000">
        <w:rPr>
          <w:b w:val="1"/>
          <w:bCs w:val="1"/>
          <w:rtl w:val="0"/>
        </w:rPr>
        <w:t xml:space="preserve">Competetiors</w:t>
      </w:r>
    </w:p>
    <w:p w:rsidR="00000000" w:rsidDel="00000000" w:rsidP="00000000" w:rsidRDefault="00000000" w:rsidRPr="00000000" w14:paraId="00000033">
      <w:pPr>
        <w:rPr>
          <w:b w:val="1"/>
          <w:bCs w:val="1"/>
        </w:rPr>
      </w:pPr>
      <w:r w:rsidDel="00000000" w:rsidR="00000000" w:rsidRPr="00000000">
        <w:rPr>
          <w:rtl w:val="0"/>
        </w:rPr>
      </w:r>
    </w:p>
    <w:tbl>
      <w:tblPr>
        <w:tblStyle w:val="Table2"/>
        <w:tblW w:w="9025.511811023624" w:type="dxa"/>
        <w:jc w:val="left"/>
        <w:tblLayout w:type="fixed"/>
        <w:tblLook w:val="0600"/>
      </w:tblPr>
      <w:tblGrid>
        <w:gridCol w:w="1836.3016622922137"/>
        <w:gridCol w:w="1301.4565179352585"/>
        <w:gridCol w:w="1221.229746281715"/>
        <w:gridCol w:w="1341.56990376203"/>
        <w:gridCol w:w="1689.219247594051"/>
        <w:gridCol w:w="1635.7347331583555"/>
        <w:tblGridChange w:id="0">
          <w:tblGrid>
            <w:gridCol w:w="1836.3016622922137"/>
            <w:gridCol w:w="1301.4565179352585"/>
            <w:gridCol w:w="1221.229746281715"/>
            <w:gridCol w:w="1341.56990376203"/>
            <w:gridCol w:w="1689.219247594051"/>
            <w:gridCol w:w="1635.734733158355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Competitor</w:t>
            </w:r>
          </w:p>
        </w:tc>
        <w:tc>
          <w:tcPr>
            <w:tcMar>
              <w:top w:w="100.0" w:type="dxa"/>
              <w:left w:w="100.0" w:type="dxa"/>
              <w:bottom w:w="100.0" w:type="dxa"/>
              <w:right w:w="100.0" w:type="dxa"/>
            </w:tcMar>
            <w:vAlign w:val="top"/>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Exploration</w:t>
            </w:r>
          </w:p>
        </w:tc>
        <w:tc>
          <w:tcPr>
            <w:tcMar>
              <w:top w:w="100.0" w:type="dxa"/>
              <w:left w:w="100.0" w:type="dxa"/>
              <w:bottom w:w="100.0" w:type="dxa"/>
              <w:right w:w="100.0" w:type="dxa"/>
            </w:tcMar>
            <w:vAlign w:val="top"/>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Ownership</w:t>
            </w:r>
          </w:p>
        </w:tc>
        <w:tc>
          <w:tcPr>
            <w:tcMar>
              <w:top w:w="100.0" w:type="dxa"/>
              <w:left w:w="100.0" w:type="dxa"/>
              <w:bottom w:w="100.0" w:type="dxa"/>
              <w:right w:w="100.0" w:type="dxa"/>
            </w:tcMar>
            <w:vAlign w:val="top"/>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Competition</w:t>
            </w:r>
          </w:p>
        </w:tc>
        <w:tc>
          <w:tcPr>
            <w:tcMar>
              <w:top w:w="100.0" w:type="dxa"/>
              <w:left w:w="100.0" w:type="dxa"/>
              <w:bottom w:w="100.0" w:type="dxa"/>
              <w:right w:w="100.0" w:type="dxa"/>
            </w:tcMar>
            <w:vAlign w:val="top"/>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Photo verification</w:t>
            </w:r>
          </w:p>
        </w:tc>
        <w:tc>
          <w:tcPr>
            <w:tcMar>
              <w:top w:w="100.0" w:type="dxa"/>
              <w:left w:w="100.0" w:type="dxa"/>
              <w:bottom w:w="100.0" w:type="dxa"/>
              <w:right w:w="100.0" w:type="dxa"/>
            </w:tcMar>
            <w:vAlign w:val="top"/>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Linz/cultural data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Ingress</w:t>
            </w:r>
          </w:p>
        </w:tc>
        <w:tc>
          <w:tcPr>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Geocaching</w:t>
            </w:r>
          </w:p>
        </w:tc>
        <w:tc>
          <w:tcPr>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Pokémon GO</w:t>
            </w:r>
          </w:p>
        </w:tc>
        <w:tc>
          <w:tcPr>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partly</w:t>
            </w:r>
          </w:p>
        </w:tc>
        <w:tc>
          <w:tcPr>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B">
            <w:pP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Actionbound/Questo</w:t>
            </w:r>
          </w:p>
        </w:tc>
        <w:tc>
          <w:tcPr>
            <w:tcMar>
              <w:top w:w="100.0" w:type="dxa"/>
              <w:left w:w="100.0" w:type="dxa"/>
              <w:bottom w:w="100.0" w:type="dxa"/>
              <w:right w:w="100.0" w:type="dxa"/>
            </w:tcMar>
            <w:vAlign w:val="top"/>
          </w:tcPr>
          <w:p w:rsidR="00000000" w:rsidDel="00000000" w:rsidP="00000000" w:rsidRDefault="00000000" w:rsidRPr="00000000" w14:paraId="0000004D">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E">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partly</w:t>
            </w:r>
          </w:p>
        </w:tc>
        <w:tc>
          <w:tcPr>
            <w:tcMar>
              <w:top w:w="100.0" w:type="dxa"/>
              <w:left w:w="100.0" w:type="dxa"/>
              <w:bottom w:w="10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partly</w:t>
            </w:r>
          </w:p>
        </w:tc>
        <w:tc>
          <w:tcPr>
            <w:tcMar>
              <w:top w:w="100.0" w:type="dxa"/>
              <w:left w:w="100.0" w:type="dxa"/>
              <w:bottom w:w="100.0" w:type="dxa"/>
              <w:right w:w="10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possible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Your idea</w:t>
            </w:r>
          </w:p>
        </w:tc>
        <w:tc>
          <w:tcPr>
            <w:tcMar>
              <w:top w:w="100.0" w:type="dxa"/>
              <w:left w:w="100.0" w:type="dxa"/>
              <w:bottom w:w="100.0" w:type="dxa"/>
              <w:right w:w="100.0" w:type="dxa"/>
            </w:tcMar>
            <w:vAlign w:val="top"/>
          </w:tcPr>
          <w:p w:rsidR="00000000" w:rsidDel="00000000" w:rsidP="00000000" w:rsidRDefault="00000000" w:rsidRPr="00000000" w14:paraId="00000053">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5">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6">
            <w:pP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57">
            <w:pP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Core User Flow</w:t>
        <w:br w:type="textWrapping"/>
      </w:r>
      <w:r w:rsidDel="00000000" w:rsidR="00000000" w:rsidRPr="00000000">
        <w:rPr>
          <w:rtl w:val="0"/>
        </w:rPr>
        <w:t xml:space="preserve"> Keep this extremely simple:</w:t>
        <w:br w:type="textWrapping"/>
        <w:t xml:space="preserve"> </w:t>
      </w:r>
      <w:r w:rsidDel="00000000" w:rsidR="00000000" w:rsidRPr="00000000">
        <w:rPr>
          <w:rFonts w:ascii="Arial Unicode MS" w:cs="Arial Unicode MS" w:eastAsia="Arial Unicode MS" w:hAnsi="Arial Unicode MS"/>
          <w:b w:val="1"/>
          <w:bCs w:val="1"/>
          <w:rtl w:val="0"/>
        </w:rPr>
        <w:t xml:space="preserve">User enters/does X → AI processes Y → user receives Z → user gets value</w:t>
        <w:br w:type="textWrapping"/>
        <w:br w:type="textWrapping"/>
      </w:r>
      <w:r w:rsidDel="00000000" w:rsidR="00000000" w:rsidRPr="00000000">
        <w:rPr>
          <w:rtl w:val="0"/>
        </w:rPr>
        <w:t xml:space="preserve"> Example:</w:t>
        <w:br w:type="textWrapping"/>
        <w:t xml:space="preserve"> </w:t>
      </w:r>
      <w:r w:rsidDel="00000000" w:rsidR="00000000" w:rsidRPr="00000000">
        <w:rPr>
          <w:rFonts w:ascii="Arial Unicode MS" w:cs="Arial Unicode MS" w:eastAsia="Arial Unicode MS" w:hAnsi="Arial Unicode MS"/>
          <w:b w:val="1"/>
          <w:bCs w:val="1"/>
          <w:rtl w:val="0"/>
        </w:rPr>
        <w:t xml:space="preserve">Upload photo → AI analyzes it → personalized result → user can act on result</w:t>
        <w:br w:type="textWrapping"/>
      </w:r>
    </w:p>
    <w:p w:rsidR="00000000" w:rsidDel="00000000" w:rsidP="00000000" w:rsidRDefault="00000000" w:rsidRPr="00000000" w14:paraId="0000005B">
      <w:pPr>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5C">
      <w:pPr>
        <w:rPr/>
      </w:pPr>
      <w:r w:rsidDel="00000000" w:rsidR="00000000" w:rsidRPr="00000000">
        <w:rPr>
          <w:b w:val="1"/>
          <w:bCs w:val="1"/>
          <w:rtl w:val="0"/>
        </w:rPr>
        <w:t xml:space="preserve">MVP — What MUST Work Today</w:t>
        <w:br w:type="textWrapping"/>
        <w:br w:type="textWrapping"/>
      </w:r>
      <w:r w:rsidDel="00000000" w:rsidR="00000000" w:rsidRPr="00000000">
        <w:rPr>
          <w:rtl w:val="0"/>
        </w:rPr>
        <w:t xml:space="preserve"> Separate:</w:t>
        <w:br w:type="textWrapping"/>
        <w:br w:type="textWrapping"/>
        <w:t xml:space="preserve"> </w:t>
      </w:r>
      <w:r w:rsidDel="00000000" w:rsidR="00000000" w:rsidRPr="00000000">
        <w:rPr>
          <w:b w:val="1"/>
          <w:bCs w:val="1"/>
          <w:rtl w:val="0"/>
        </w:rPr>
        <w:t xml:space="preserve">Must have:</w:t>
      </w:r>
      <w:r w:rsidDel="00000000" w:rsidR="00000000" w:rsidRPr="00000000">
        <w:rPr>
          <w:rtl w:val="0"/>
        </w:rPr>
        <w:t xml:space="preserve"> interactive app with most of discovery points</w:t>
      </w:r>
    </w:p>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b w:val="1"/>
          <w:bCs w:val="1"/>
          <w:rtl w:val="0"/>
        </w:rPr>
        <w:t xml:space="preserve">Nice to have:</w:t>
      </w:r>
      <w:r w:rsidDel="00000000" w:rsidR="00000000" w:rsidRPr="00000000">
        <w:rPr>
          <w:rtl w:val="0"/>
        </w:rPr>
        <w:t xml:space="preserve"> photo upload + competitor logic/ ranking system and collectors feature</w:t>
        <w:br w:type="textWrapping"/>
        <w:t xml:space="preserve"> </w:t>
      </w:r>
      <w:r w:rsidDel="00000000" w:rsidR="00000000" w:rsidRPr="00000000">
        <w:rPr>
          <w:b w:val="1"/>
          <w:bCs w:val="1"/>
          <w:rtl w:val="0"/>
        </w:rPr>
        <w:t xml:space="preserve">Ignore today:</w:t>
      </w:r>
      <w:r w:rsidDel="00000000" w:rsidR="00000000" w:rsidRPr="00000000">
        <w:rPr>
          <w:rtl w:val="0"/>
        </w:rPr>
        <w:t xml:space="preserve"> special features</w:t>
        <w:br w:type="textWrapping"/>
        <w:br w:type="textWrapping"/>
        <w:br w:type="textWrapping"/>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Team Responsibilities</w:t>
        <w:br w:type="textWrapping"/>
        <w:br w:type="textWrapping"/>
      </w:r>
      <w:r w:rsidDel="00000000" w:rsidR="00000000" w:rsidRPr="00000000">
        <w:rPr>
          <w:rtl w:val="0"/>
        </w:rPr>
        <w:t xml:space="preserve"> Avoid everyone working on everything.</w:t>
        <w:br w:type="textWrapping"/>
        <w:br w:type="textWrapping"/>
        <w:br w:type="textWrapping"/>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UI/frontend</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AI/API</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data/content/testing</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pitch/demo/storytelling</w:t>
      </w:r>
    </w:p>
    <w:p w:rsidR="00000000" w:rsidDel="00000000" w:rsidP="00000000" w:rsidRDefault="00000000" w:rsidRPr="00000000" w14:paraId="00000064">
      <w:pPr>
        <w:rPr/>
      </w:pPr>
      <w:r w:rsidDel="00000000" w:rsidR="00000000" w:rsidRPr="00000000">
        <w:rPr>
          <w:rtl w:val="0"/>
        </w:rPr>
        <w:br w:type="textWrapping"/>
      </w:r>
    </w:p>
    <w:p w:rsidR="00000000" w:rsidDel="00000000" w:rsidP="00000000" w:rsidRDefault="00000000" w:rsidRPr="00000000" w14:paraId="00000065">
      <w:pPr>
        <w:rPr/>
      </w:pPr>
      <w:r w:rsidDel="00000000" w:rsidR="00000000" w:rsidRPr="00000000">
        <w:rPr>
          <w:b w:val="1"/>
          <w:bCs w:val="1"/>
          <w:rtl w:val="0"/>
        </w:rPr>
        <w:t xml:space="preserve">Definition of Done for Friday 18:00</w:t>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