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4B6" w:rsidRPr="00A1235F" w:rsidRDefault="00E670B3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Scenario 1 :</w:t>
      </w:r>
    </w:p>
    <w:p w:rsidR="00646568" w:rsidRPr="00A1235F" w:rsidRDefault="00646568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1555750" cy="2252133"/>
            <wp:effectExtent l="1905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187" cy="2254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1682750" cy="2370666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584" cy="2378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2447078" cy="253803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974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568" w:rsidRPr="00A1235F" w:rsidRDefault="00646568">
      <w:pPr>
        <w:rPr>
          <w:rFonts w:cstheme="minorHAnsi"/>
          <w:b/>
          <w:sz w:val="32"/>
          <w:szCs w:val="32"/>
        </w:rPr>
      </w:pPr>
    </w:p>
    <w:p w:rsidR="00E670B3" w:rsidRPr="00A1235F" w:rsidRDefault="00E670B3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Code :</w:t>
      </w:r>
    </w:p>
    <w:p w:rsidR="00E670B3" w:rsidRPr="00A1235F" w:rsidRDefault="00E670B3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object w:dxaOrig="2221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35pt;height:40.65pt" o:ole="">
            <v:imagedata r:id="rId9" o:title=""/>
          </v:shape>
          <o:OLEObject Type="Embed" ProgID="Package" ShapeID="_x0000_i1025" DrawAspect="Content" ObjectID="_1780849580" r:id="rId10"/>
        </w:object>
      </w:r>
    </w:p>
    <w:p w:rsidR="007F7F84" w:rsidRPr="00A1235F" w:rsidRDefault="00646568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Output :</w:t>
      </w:r>
    </w:p>
    <w:p w:rsidR="00EA3D50" w:rsidRPr="00A1235F" w:rsidRDefault="00646568" w:rsidP="007F7F84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2146822"/>
            <wp:effectExtent l="19050" t="0" r="0" b="0"/>
            <wp:docPr id="45" name="Picture 45" descr="C:\Users\ACER\Desktop\Scenar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CER\Desktop\Scenario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D50" w:rsidRPr="00A1235F" w:rsidRDefault="00EA3D50" w:rsidP="007F7F84">
      <w:pPr>
        <w:rPr>
          <w:rFonts w:cstheme="minorHAnsi"/>
          <w:b/>
          <w:sz w:val="32"/>
          <w:szCs w:val="32"/>
        </w:rPr>
      </w:pPr>
    </w:p>
    <w:p w:rsidR="00A1235F" w:rsidRPr="00A1235F" w:rsidRDefault="00A1235F" w:rsidP="007F7F84">
      <w:pPr>
        <w:rPr>
          <w:rFonts w:cstheme="minorHAnsi"/>
          <w:b/>
          <w:sz w:val="32"/>
          <w:szCs w:val="32"/>
        </w:rPr>
      </w:pPr>
    </w:p>
    <w:p w:rsidR="00A1235F" w:rsidRPr="00A1235F" w:rsidRDefault="00A1235F" w:rsidP="00A1235F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lastRenderedPageBreak/>
        <w:t>Scenario 2 :</w:t>
      </w:r>
    </w:p>
    <w:p w:rsidR="00EA3D50" w:rsidRPr="00A1235F" w:rsidRDefault="00EA3D50" w:rsidP="007F7F84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2597150" cy="2650067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65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3014345" cy="292100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F84" w:rsidRPr="00A1235F" w:rsidRDefault="007F7F84" w:rsidP="007F7F84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Code :</w:t>
      </w:r>
    </w:p>
    <w:p w:rsidR="007F7F84" w:rsidRPr="00A1235F" w:rsidRDefault="007F7F84" w:rsidP="007F7F84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object w:dxaOrig="2221" w:dyaOrig="816">
          <v:shape id="_x0000_i1026" type="#_x0000_t75" style="width:111.35pt;height:40.65pt" o:ole="">
            <v:imagedata r:id="rId14" o:title=""/>
          </v:shape>
          <o:OLEObject Type="Embed" ProgID="Package" ShapeID="_x0000_i1026" DrawAspect="Content" ObjectID="_1780849581" r:id="rId15"/>
        </w:object>
      </w:r>
    </w:p>
    <w:p w:rsidR="00E670B3" w:rsidRPr="00A1235F" w:rsidRDefault="007F7F84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Output :</w:t>
      </w:r>
    </w:p>
    <w:p w:rsidR="00A1235F" w:rsidRDefault="007F7F84" w:rsidP="00A1235F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35768" cy="2929466"/>
            <wp:effectExtent l="19050" t="0" r="7832" b="0"/>
            <wp:docPr id="17" name="Picture 17" descr="C:\Users\ACER\Desktop\Scenari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CER\Desktop\Scenario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35F" w:rsidRPr="00A1235F" w:rsidRDefault="00A1235F" w:rsidP="00A1235F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lastRenderedPageBreak/>
        <w:t>Scenario 3 :</w:t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263857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Code:</w:t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object w:dxaOrig="2221" w:dyaOrig="816">
          <v:shape id="_x0000_i1027" type="#_x0000_t75" style="width:111.35pt;height:40.65pt" o:ole="">
            <v:imagedata r:id="rId18" o:title=""/>
          </v:shape>
          <o:OLEObject Type="Embed" ProgID="Package" ShapeID="_x0000_i1027" DrawAspect="Content" ObjectID="_1780849582" r:id="rId19"/>
        </w:object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OutPut:</w:t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1483" cy="2560924"/>
            <wp:effectExtent l="19050" t="0" r="2117" b="0"/>
            <wp:docPr id="71" name="Picture 71" descr="C:\Users\ACER\Desktop\Scenari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ACER\Desktop\Scenario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35F" w:rsidRPr="00A1235F" w:rsidRDefault="00A1235F" w:rsidP="00A1235F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lastRenderedPageBreak/>
        <w:t>Scenario 4:</w:t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2512112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Code:</w:t>
      </w:r>
    </w:p>
    <w:p w:rsidR="00E67CFB" w:rsidRPr="00A1235F" w:rsidRDefault="006C0DB7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object w:dxaOrig="2220" w:dyaOrig="816">
          <v:shape id="_x0000_i1028" type="#_x0000_t75" style="width:111.35pt;height:40.65pt" o:ole="">
            <v:imagedata r:id="rId22" o:title=""/>
          </v:shape>
          <o:OLEObject Type="Embed" ProgID="Package" ShapeID="_x0000_i1028" DrawAspect="Content" ObjectID="_1780849583" r:id="rId23"/>
        </w:object>
      </w:r>
    </w:p>
    <w:p w:rsidR="00E67CFB" w:rsidRPr="00A1235F" w:rsidRDefault="00E67CFB">
      <w:pPr>
        <w:rPr>
          <w:rFonts w:cstheme="minorHAnsi"/>
          <w:b/>
          <w:sz w:val="32"/>
          <w:szCs w:val="32"/>
        </w:rPr>
      </w:pPr>
    </w:p>
    <w:p w:rsidR="00E67CFB" w:rsidRPr="00A1235F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Output:</w:t>
      </w:r>
    </w:p>
    <w:p w:rsidR="00E67CFB" w:rsidRDefault="00E67CFB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2146822"/>
            <wp:effectExtent l="19050" t="0" r="0" b="0"/>
            <wp:docPr id="76" name="Picture 76" descr="C:\Users\ACER\Desktop\Scenari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ACER\Desktop\Scenario4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B0" w:rsidRDefault="004805B0">
      <w:pPr>
        <w:rPr>
          <w:rFonts w:cstheme="minorHAnsi"/>
          <w:b/>
          <w:sz w:val="32"/>
          <w:szCs w:val="32"/>
        </w:rPr>
      </w:pPr>
    </w:p>
    <w:p w:rsidR="004805B0" w:rsidRDefault="004805B0">
      <w:pPr>
        <w:rPr>
          <w:rFonts w:cstheme="minorHAnsi"/>
          <w:b/>
          <w:sz w:val="32"/>
          <w:szCs w:val="32"/>
        </w:rPr>
      </w:pPr>
    </w:p>
    <w:p w:rsidR="004805B0" w:rsidRDefault="004805B0" w:rsidP="004805B0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Scenario 5</w:t>
      </w:r>
      <w:r w:rsidRPr="00A1235F">
        <w:rPr>
          <w:rFonts w:cstheme="minorHAnsi"/>
          <w:b/>
          <w:sz w:val="32"/>
          <w:szCs w:val="32"/>
        </w:rPr>
        <w:t>:</w:t>
      </w:r>
    </w:p>
    <w:p w:rsidR="004805B0" w:rsidRPr="00A1235F" w:rsidRDefault="004805B0" w:rsidP="004805B0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19211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B0" w:rsidRDefault="004805B0">
      <w:pPr>
        <w:rPr>
          <w:rFonts w:cstheme="minorHAnsi"/>
          <w:b/>
          <w:sz w:val="32"/>
          <w:szCs w:val="32"/>
        </w:rPr>
      </w:pPr>
    </w:p>
    <w:p w:rsidR="004805B0" w:rsidRDefault="004805B0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Code :</w:t>
      </w:r>
    </w:p>
    <w:p w:rsidR="004805B0" w:rsidRDefault="004805B0">
      <w:pPr>
        <w:rPr>
          <w:rFonts w:cstheme="minorHAnsi"/>
          <w:b/>
          <w:sz w:val="32"/>
          <w:szCs w:val="32"/>
        </w:rPr>
      </w:pPr>
      <w:r w:rsidRPr="004805B0">
        <w:rPr>
          <w:rFonts w:cstheme="minorHAnsi"/>
          <w:b/>
          <w:sz w:val="32"/>
          <w:szCs w:val="32"/>
        </w:rPr>
        <w:object w:dxaOrig="2221" w:dyaOrig="816">
          <v:shape id="_x0000_i1029" type="#_x0000_t75" style="width:111.35pt;height:40.65pt" o:ole="">
            <v:imagedata r:id="rId26" o:title=""/>
          </v:shape>
          <o:OLEObject Type="Embed" ProgID="Package" ShapeID="_x0000_i1029" DrawAspect="Content" ObjectID="_1780849584" r:id="rId27"/>
        </w:object>
      </w:r>
    </w:p>
    <w:p w:rsidR="004805B0" w:rsidRPr="00A1235F" w:rsidRDefault="004805B0" w:rsidP="004805B0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Output:</w:t>
      </w:r>
    </w:p>
    <w:p w:rsidR="004805B0" w:rsidRDefault="004805B0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1536862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B0" w:rsidRDefault="004805B0">
      <w:pPr>
        <w:rPr>
          <w:rFonts w:cstheme="minorHAnsi"/>
          <w:b/>
          <w:sz w:val="32"/>
          <w:szCs w:val="32"/>
        </w:rPr>
      </w:pPr>
    </w:p>
    <w:p w:rsidR="008D0C07" w:rsidRDefault="008D0C07">
      <w:pPr>
        <w:rPr>
          <w:rFonts w:cstheme="minorHAnsi"/>
          <w:b/>
          <w:sz w:val="32"/>
          <w:szCs w:val="32"/>
        </w:rPr>
      </w:pPr>
    </w:p>
    <w:p w:rsidR="008D0C07" w:rsidRDefault="008D0C07">
      <w:pPr>
        <w:rPr>
          <w:rFonts w:cstheme="minorHAnsi"/>
          <w:b/>
          <w:sz w:val="32"/>
          <w:szCs w:val="32"/>
        </w:rPr>
      </w:pPr>
    </w:p>
    <w:p w:rsidR="008D0C07" w:rsidRDefault="008D0C07">
      <w:pPr>
        <w:rPr>
          <w:rFonts w:cstheme="minorHAnsi"/>
          <w:b/>
          <w:sz w:val="32"/>
          <w:szCs w:val="32"/>
        </w:rPr>
      </w:pPr>
    </w:p>
    <w:p w:rsidR="008D0C07" w:rsidRDefault="008D0C07">
      <w:pPr>
        <w:rPr>
          <w:rFonts w:cstheme="minorHAnsi"/>
          <w:b/>
          <w:sz w:val="32"/>
          <w:szCs w:val="32"/>
        </w:rPr>
      </w:pPr>
    </w:p>
    <w:p w:rsidR="008D0C07" w:rsidRDefault="008D0C0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Scenario 6</w:t>
      </w:r>
      <w:r w:rsidRPr="00A1235F">
        <w:rPr>
          <w:rFonts w:cstheme="minorHAnsi"/>
          <w:b/>
          <w:sz w:val="32"/>
          <w:szCs w:val="32"/>
        </w:rPr>
        <w:t>:</w:t>
      </w:r>
    </w:p>
    <w:p w:rsidR="008D0C07" w:rsidRDefault="008D0C0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1819864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C07" w:rsidRDefault="008D0C0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Hint  : Column Values to the Column Names</w:t>
      </w:r>
    </w:p>
    <w:p w:rsidR="00783CED" w:rsidRDefault="00783CED" w:rsidP="00783CED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Code :</w:t>
      </w:r>
    </w:p>
    <w:p w:rsidR="00783CED" w:rsidRDefault="00783CED">
      <w:pPr>
        <w:rPr>
          <w:rFonts w:cstheme="minorHAnsi"/>
          <w:b/>
          <w:sz w:val="32"/>
          <w:szCs w:val="32"/>
        </w:rPr>
      </w:pPr>
      <w:r w:rsidRPr="00783CED">
        <w:rPr>
          <w:rFonts w:cstheme="minorHAnsi"/>
          <w:b/>
          <w:sz w:val="32"/>
          <w:szCs w:val="32"/>
        </w:rPr>
        <w:object w:dxaOrig="2221" w:dyaOrig="816">
          <v:shape id="_x0000_i1030" type="#_x0000_t75" style="width:111.35pt;height:40.65pt" o:ole="">
            <v:imagedata r:id="rId30" o:title=""/>
          </v:shape>
          <o:OLEObject Type="Embed" ProgID="Package" ShapeID="_x0000_i1030" DrawAspect="Content" ObjectID="_1780849585" r:id="rId31"/>
        </w:object>
      </w:r>
    </w:p>
    <w:p w:rsidR="00783CED" w:rsidRDefault="00783CED">
      <w:pPr>
        <w:rPr>
          <w:rFonts w:cstheme="minorHAnsi"/>
          <w:b/>
          <w:sz w:val="32"/>
          <w:szCs w:val="32"/>
        </w:rPr>
      </w:pPr>
    </w:p>
    <w:p w:rsidR="00783CED" w:rsidRPr="00A1235F" w:rsidRDefault="00783CED" w:rsidP="00783CED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Output:</w:t>
      </w:r>
    </w:p>
    <w:p w:rsidR="008D0C07" w:rsidRDefault="00783CED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219500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589" w:rsidRDefault="004A1589">
      <w:pPr>
        <w:rPr>
          <w:rFonts w:cstheme="minorHAnsi"/>
          <w:b/>
          <w:sz w:val="32"/>
          <w:szCs w:val="32"/>
        </w:rPr>
      </w:pPr>
    </w:p>
    <w:p w:rsidR="004A1589" w:rsidRDefault="004A1589">
      <w:pPr>
        <w:rPr>
          <w:rFonts w:cstheme="minorHAnsi"/>
          <w:b/>
          <w:sz w:val="32"/>
          <w:szCs w:val="32"/>
        </w:rPr>
      </w:pPr>
    </w:p>
    <w:p w:rsidR="004A1589" w:rsidRDefault="004A1589">
      <w:pPr>
        <w:rPr>
          <w:rFonts w:cstheme="minorHAnsi"/>
          <w:b/>
          <w:sz w:val="32"/>
          <w:szCs w:val="32"/>
        </w:rPr>
      </w:pPr>
    </w:p>
    <w:p w:rsidR="004A1589" w:rsidRDefault="004A1589" w:rsidP="004A1589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Scenario 7</w:t>
      </w:r>
      <w:r w:rsidRPr="00A1235F">
        <w:rPr>
          <w:rFonts w:cstheme="minorHAnsi"/>
          <w:b/>
          <w:sz w:val="32"/>
          <w:szCs w:val="32"/>
        </w:rPr>
        <w:t>:</w:t>
      </w:r>
    </w:p>
    <w:p w:rsidR="004A1589" w:rsidRDefault="00930BEA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Write a query to find the salary increment  in the year for each employee.</w:t>
      </w:r>
    </w:p>
    <w:p w:rsidR="004A1589" w:rsidRDefault="004A1589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2421255" cy="2379345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237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CEE" w:rsidRDefault="00A67CEE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Code :</w:t>
      </w:r>
    </w:p>
    <w:p w:rsidR="00A67CEE" w:rsidRDefault="00A67CEE">
      <w:pPr>
        <w:rPr>
          <w:rFonts w:cstheme="minorHAnsi"/>
          <w:b/>
          <w:sz w:val="32"/>
          <w:szCs w:val="32"/>
        </w:rPr>
      </w:pPr>
      <w:r w:rsidRPr="00A67CEE">
        <w:rPr>
          <w:rFonts w:cstheme="minorHAnsi"/>
          <w:b/>
          <w:sz w:val="32"/>
          <w:szCs w:val="32"/>
        </w:rPr>
        <w:object w:dxaOrig="2221" w:dyaOrig="816">
          <v:shape id="_x0000_i1031" type="#_x0000_t75" style="width:111.35pt;height:40.65pt" o:ole="">
            <v:imagedata r:id="rId34" o:title=""/>
          </v:shape>
          <o:OLEObject Type="Embed" ProgID="Package" ShapeID="_x0000_i1031" DrawAspect="Content" ObjectID="_1780849586" r:id="rId35"/>
        </w:object>
      </w:r>
    </w:p>
    <w:p w:rsidR="00A67CEE" w:rsidRDefault="00A67CEE">
      <w:pPr>
        <w:rPr>
          <w:rFonts w:cstheme="minorHAnsi"/>
          <w:b/>
          <w:sz w:val="32"/>
          <w:szCs w:val="32"/>
        </w:rPr>
      </w:pPr>
      <w:r w:rsidRPr="00A1235F">
        <w:rPr>
          <w:rFonts w:cstheme="minorHAnsi"/>
          <w:b/>
          <w:sz w:val="32"/>
          <w:szCs w:val="32"/>
        </w:rPr>
        <w:t>Output:</w:t>
      </w:r>
    </w:p>
    <w:p w:rsidR="00A67CEE" w:rsidRDefault="00A67CEE">
      <w:pPr>
        <w:rPr>
          <w:rFonts w:cstheme="minorHAnsi"/>
          <w:b/>
          <w:sz w:val="32"/>
          <w:szCs w:val="32"/>
        </w:rPr>
      </w:pPr>
    </w:p>
    <w:p w:rsidR="00A67CEE" w:rsidRPr="00A1235F" w:rsidRDefault="00A67CEE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1683787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7CEE" w:rsidRPr="00A1235F" w:rsidSect="00095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120D" w:rsidRDefault="0025120D" w:rsidP="00E670B3">
      <w:pPr>
        <w:spacing w:after="0" w:line="240" w:lineRule="auto"/>
      </w:pPr>
      <w:r>
        <w:separator/>
      </w:r>
    </w:p>
  </w:endnote>
  <w:endnote w:type="continuationSeparator" w:id="1">
    <w:p w:rsidR="0025120D" w:rsidRDefault="0025120D" w:rsidP="00E67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120D" w:rsidRDefault="0025120D" w:rsidP="00E670B3">
      <w:pPr>
        <w:spacing w:after="0" w:line="240" w:lineRule="auto"/>
      </w:pPr>
      <w:r>
        <w:separator/>
      </w:r>
    </w:p>
  </w:footnote>
  <w:footnote w:type="continuationSeparator" w:id="1">
    <w:p w:rsidR="0025120D" w:rsidRDefault="0025120D" w:rsidP="00E670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70B3"/>
    <w:rsid w:val="00095819"/>
    <w:rsid w:val="0022057F"/>
    <w:rsid w:val="0025120D"/>
    <w:rsid w:val="00371533"/>
    <w:rsid w:val="004805B0"/>
    <w:rsid w:val="004A1589"/>
    <w:rsid w:val="005242B3"/>
    <w:rsid w:val="005A766A"/>
    <w:rsid w:val="005D0D02"/>
    <w:rsid w:val="006349C8"/>
    <w:rsid w:val="00646568"/>
    <w:rsid w:val="006C0DB7"/>
    <w:rsid w:val="00783CED"/>
    <w:rsid w:val="007F7F84"/>
    <w:rsid w:val="008D0C07"/>
    <w:rsid w:val="00930BEA"/>
    <w:rsid w:val="00A1235F"/>
    <w:rsid w:val="00A60F29"/>
    <w:rsid w:val="00A67CEE"/>
    <w:rsid w:val="00B12EBE"/>
    <w:rsid w:val="00E670B3"/>
    <w:rsid w:val="00E67CFB"/>
    <w:rsid w:val="00EA3D50"/>
    <w:rsid w:val="00EE34B6"/>
    <w:rsid w:val="00F34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8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0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emf"/><Relationship Id="rId26" Type="http://schemas.openxmlformats.org/officeDocument/2006/relationships/image" Target="media/image17.emf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image" Target="media/image23.emf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4.bin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6.bin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8.emf"/><Relationship Id="rId22" Type="http://schemas.openxmlformats.org/officeDocument/2006/relationships/image" Target="media/image14.emf"/><Relationship Id="rId27" Type="http://schemas.openxmlformats.org/officeDocument/2006/relationships/oleObject" Target="embeddings/oleObject5.bin"/><Relationship Id="rId30" Type="http://schemas.openxmlformats.org/officeDocument/2006/relationships/image" Target="media/image20.emf"/><Relationship Id="rId35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2024-06-25T14:09:00Z</dcterms:created>
  <dcterms:modified xsi:type="dcterms:W3CDTF">2024-06-25T14:09:00Z</dcterms:modified>
</cp:coreProperties>
</file>