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29" w:rsidRDefault="00A06229">
      <w:bookmarkStart w:id="0" w:name="_GoBack"/>
      <w:bookmarkEnd w:id="0"/>
      <w:r>
        <w:rPr>
          <w:rFonts w:hint="eastAsia"/>
        </w:rPr>
        <w:t>选择题 20题*1分=20分（可参考老师布置的题目）</w:t>
      </w:r>
    </w:p>
    <w:p w:rsidR="00A06229" w:rsidRDefault="00A06229">
      <w:r>
        <w:rPr>
          <w:rFonts w:hint="eastAsia"/>
        </w:rPr>
        <w:t>简答题 10题*2分=20分（可百度进行一些参考，另可参考老师群内一次作业）</w:t>
      </w:r>
    </w:p>
    <w:p w:rsidR="00A06229" w:rsidRPr="00A06229" w:rsidRDefault="00A06229">
      <w:r>
        <w:rPr>
          <w:rFonts w:hint="eastAsia"/>
        </w:rPr>
        <w:t>大题</w:t>
      </w:r>
      <w:r>
        <w:t xml:space="preserve">   </w:t>
      </w:r>
      <w:r>
        <w:rPr>
          <w:rFonts w:hint="eastAsia"/>
        </w:rPr>
        <w:t>6题*10分=60分（参考QQ群里的习题，考试时有类似的）</w:t>
      </w:r>
    </w:p>
    <w:p w:rsidR="0038740B" w:rsidRDefault="00A06229">
      <w:r>
        <w:rPr>
          <w:rFonts w:hint="eastAsia"/>
        </w:rPr>
        <w:t>QQ群里的习题</w:t>
      </w:r>
    </w:p>
    <w:p w:rsidR="00A06229" w:rsidRDefault="00A06229">
      <w:r>
        <w:rPr>
          <w:rFonts w:hint="eastAsia"/>
        </w:rPr>
        <w:t>每一章的提纲（QQ群里的习题也有提及，可参考金逸的，郭士铭的）</w:t>
      </w:r>
    </w:p>
    <w:p w:rsidR="00A06229" w:rsidRDefault="00A06229">
      <w:r>
        <w:rPr>
          <w:rFonts w:hint="eastAsia"/>
        </w:rPr>
        <w:t>PS：可能会出类似：C</w:t>
      </w:r>
      <w:r>
        <w:t>S</w:t>
      </w:r>
      <w:r>
        <w:rPr>
          <w:rFonts w:hint="eastAsia"/>
        </w:rPr>
        <w:t>M</w:t>
      </w:r>
      <w:r>
        <w:t>A/</w:t>
      </w:r>
      <w:r>
        <w:rPr>
          <w:rFonts w:hint="eastAsia"/>
        </w:rPr>
        <w:t>CD协议，这个协议的基本原理是什么？请你描述一下。</w:t>
      </w:r>
    </w:p>
    <w:p w:rsidR="00A06229" w:rsidRDefault="007F763A">
      <w:r>
        <w:tab/>
      </w:r>
      <w:r>
        <w:rPr>
          <w:rFonts w:hint="eastAsia"/>
        </w:rPr>
        <w:t>网络体系结构</w:t>
      </w:r>
    </w:p>
    <w:p w:rsidR="004F3C7E" w:rsidRDefault="004F3C7E"/>
    <w:p w:rsidR="004F3C7E" w:rsidRDefault="004F3C7E">
      <w:r>
        <w:rPr>
          <w:rFonts w:hint="eastAsia"/>
        </w:rPr>
        <w:t>简答题可以参考：</w:t>
      </w:r>
    </w:p>
    <w:p w:rsidR="0016045C" w:rsidRPr="00E02EA8" w:rsidRDefault="004F3C7E" w:rsidP="00E02EA8">
      <w:r w:rsidRPr="001E7FBF">
        <w:rPr>
          <w:noProof/>
        </w:rPr>
        <w:drawing>
          <wp:inline distT="0" distB="0" distL="0" distR="0" wp14:anchorId="73DBF249" wp14:editId="57EACCC9">
            <wp:extent cx="3486150" cy="2250723"/>
            <wp:effectExtent l="0" t="0" r="0" b="0"/>
            <wp:docPr id="1" name="图片 1" descr="H:\大三上学期学习资料\计算机网络\往年试题\2008年网络试题影印版\2008年网络试题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大三上学期学习资料\计算机网络\往年试题\2008年网络试题影印版\2008年网络试题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4" t="37371" r="4322" b="21926"/>
                    <a:stretch/>
                  </pic:blipFill>
                  <pic:spPr bwMode="auto">
                    <a:xfrm>
                      <a:off x="0" y="0"/>
                      <a:ext cx="3494139" cy="225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045C" w:rsidRPr="00DD03F1">
        <w:rPr>
          <w:rFonts w:ascii="黑体" w:eastAsia="黑体" w:hAnsi="宋体" w:hint="eastAsia"/>
          <w:bCs/>
          <w:sz w:val="28"/>
          <w:szCs w:val="28"/>
        </w:rPr>
        <w:br/>
      </w:r>
      <w:r w:rsidR="0016045C" w:rsidRPr="00DD03F1">
        <w:rPr>
          <w:rFonts w:ascii="宋体" w:hAnsi="宋体" w:hint="eastAsia"/>
          <w:bCs/>
          <w:szCs w:val="21"/>
        </w:rPr>
        <w:t>1</w:t>
      </w:r>
      <w:r w:rsidR="0016045C" w:rsidRPr="00DD03F1">
        <w:rPr>
          <w:rFonts w:ascii="宋体" w:hAnsi="宋体" w:hint="eastAsia"/>
          <w:bCs/>
          <w:szCs w:val="21"/>
        </w:rPr>
        <w:t>、</w:t>
      </w:r>
      <w:r w:rsidR="0016045C" w:rsidRPr="00DD03F1">
        <w:rPr>
          <w:rFonts w:ascii="宋体" w:hAnsi="宋体" w:hint="eastAsia"/>
          <w:bCs/>
          <w:szCs w:val="21"/>
        </w:rPr>
        <w:t>CSMA/CD</w:t>
      </w:r>
      <w:r w:rsidR="0016045C" w:rsidRPr="00DD03F1">
        <w:rPr>
          <w:rFonts w:ascii="宋体" w:hAnsi="宋体" w:hint="eastAsia"/>
          <w:bCs/>
          <w:szCs w:val="21"/>
        </w:rPr>
        <w:t>是什么？描述</w:t>
      </w:r>
      <w:r w:rsidR="0016045C" w:rsidRPr="00DD03F1">
        <w:rPr>
          <w:rFonts w:ascii="宋体" w:hAnsi="宋体" w:hint="eastAsia"/>
          <w:bCs/>
          <w:szCs w:val="21"/>
        </w:rPr>
        <w:t>CSMA/CD</w:t>
      </w:r>
      <w:r w:rsidR="0016045C" w:rsidRPr="00DD03F1">
        <w:rPr>
          <w:rFonts w:ascii="宋体" w:hAnsi="宋体" w:hint="eastAsia"/>
          <w:bCs/>
          <w:szCs w:val="21"/>
        </w:rPr>
        <w:t>的工作原理。</w:t>
      </w:r>
    </w:p>
    <w:p w:rsidR="0016045C" w:rsidRDefault="0016045C">
      <w:r w:rsidRPr="0016045C">
        <w:rPr>
          <w:rFonts w:hint="eastAsia"/>
        </w:rPr>
        <w:t>1.想发送信息的接点首先“监听”信道，看是否有信号在传输。如果信道空闲，就立即发送。</w:t>
      </w:r>
      <w:r w:rsidRPr="0016045C">
        <w:rPr>
          <w:rFonts w:hint="eastAsia"/>
        </w:rPr>
        <w:br/>
        <w:t>2.如果信道忙，则继续监听，当传输中的针最后一比特通过后，在继续等待一段时间，以提供适当的针间间隔，然后开始传送。</w:t>
      </w:r>
      <w:r w:rsidRPr="0016045C">
        <w:rPr>
          <w:rFonts w:hint="eastAsia"/>
        </w:rPr>
        <w:br/>
        <w:t>3.发送信息的站点在发送过程中同时监听信道，检测是否有冲突发生。</w:t>
      </w:r>
      <w:r w:rsidRPr="0016045C">
        <w:rPr>
          <w:rFonts w:hint="eastAsia"/>
        </w:rPr>
        <w:br/>
        <w:t>4.当发送数据的节点检测到冲突后，就立即停止该次数据传输，并向信道发送“干扰”信号，以确保其他节点也发现该冲突，等待一段随即时间，再尝试重新发送。</w:t>
      </w:r>
    </w:p>
    <w:p w:rsidR="0016045C" w:rsidRDefault="0016045C">
      <w:r>
        <w:rPr>
          <w:rFonts w:hint="eastAsia"/>
        </w:rPr>
        <w:t>可以记忆：</w:t>
      </w:r>
      <w:r w:rsidRPr="00E02EA8">
        <w:rPr>
          <w:rFonts w:hint="eastAsia"/>
          <w:color w:val="FF0000"/>
        </w:rPr>
        <w:t>发前先侦听，空闲即发送，边发边检测，冲突时退避</w:t>
      </w:r>
    </w:p>
    <w:p w:rsidR="00E02EA8" w:rsidRDefault="00E02EA8" w:rsidP="00E02EA8">
      <w:pPr>
        <w:spacing w:afterLines="50" w:after="156"/>
        <w:rPr>
          <w:rFonts w:ascii="宋体" w:hAnsi="宋体"/>
          <w:bCs/>
          <w:szCs w:val="21"/>
        </w:rPr>
      </w:pPr>
      <w:r w:rsidRPr="00DD03F1">
        <w:rPr>
          <w:rFonts w:ascii="宋体" w:hAnsi="宋体" w:hint="eastAsia"/>
          <w:bCs/>
          <w:szCs w:val="21"/>
        </w:rPr>
        <w:t>2</w:t>
      </w:r>
      <w:r w:rsidRPr="00DD03F1">
        <w:rPr>
          <w:rFonts w:ascii="宋体" w:hAnsi="宋体" w:hint="eastAsia"/>
          <w:bCs/>
          <w:szCs w:val="21"/>
        </w:rPr>
        <w:t>、</w:t>
      </w:r>
      <w:r w:rsidRPr="00DD03F1">
        <w:rPr>
          <w:rFonts w:ascii="宋体" w:hAnsi="宋体" w:hint="eastAsia"/>
          <w:bCs/>
          <w:szCs w:val="21"/>
        </w:rPr>
        <w:t>TCP/IP</w:t>
      </w:r>
      <w:r w:rsidRPr="00DD03F1">
        <w:rPr>
          <w:rFonts w:ascii="宋体" w:hAnsi="宋体" w:hint="eastAsia"/>
          <w:bCs/>
          <w:szCs w:val="21"/>
        </w:rPr>
        <w:t>协议主要包括哪些协议？每一种协议的作用是什么？</w:t>
      </w:r>
    </w:p>
    <w:p w:rsidR="00E02EA8" w:rsidRDefault="00E02EA8" w:rsidP="00E02EA8">
      <w:pPr>
        <w:spacing w:afterLines="50" w:after="156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05FDF8BD" wp14:editId="2C091179">
            <wp:extent cx="4812030" cy="241998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20"/>
                    <a:stretch/>
                  </pic:blipFill>
                  <pic:spPr bwMode="auto">
                    <a:xfrm>
                      <a:off x="0" y="0"/>
                      <a:ext cx="4814307" cy="242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EA8" w:rsidRPr="00DD03F1" w:rsidRDefault="00E02EA8" w:rsidP="00E02EA8">
      <w:pPr>
        <w:spacing w:afterLines="50" w:after="156"/>
        <w:rPr>
          <w:rFonts w:ascii="宋体" w:hAnsi="宋体"/>
          <w:bCs/>
          <w:szCs w:val="21"/>
        </w:rPr>
      </w:pPr>
      <w:r w:rsidRPr="00DD03F1">
        <w:rPr>
          <w:rFonts w:ascii="宋体" w:hAnsi="宋体" w:hint="eastAsia"/>
          <w:bCs/>
          <w:szCs w:val="21"/>
        </w:rPr>
        <w:lastRenderedPageBreak/>
        <w:t xml:space="preserve">3. </w:t>
      </w:r>
      <w:r w:rsidRPr="00DD03F1">
        <w:rPr>
          <w:rFonts w:ascii="宋体" w:hAnsi="宋体" w:hint="eastAsia"/>
          <w:bCs/>
          <w:szCs w:val="21"/>
        </w:rPr>
        <w:t>怎样判断两台计算机的</w:t>
      </w:r>
      <w:r w:rsidRPr="00DD03F1">
        <w:rPr>
          <w:rFonts w:ascii="宋体" w:hAnsi="宋体" w:hint="eastAsia"/>
          <w:bCs/>
          <w:szCs w:val="21"/>
        </w:rPr>
        <w:t>IP</w:t>
      </w:r>
      <w:r w:rsidRPr="00DD03F1">
        <w:rPr>
          <w:rFonts w:ascii="宋体" w:hAnsi="宋体" w:hint="eastAsia"/>
          <w:bCs/>
          <w:szCs w:val="21"/>
        </w:rPr>
        <w:t>地址是否属于同一个子网？</w:t>
      </w:r>
    </w:p>
    <w:p w:rsidR="002856B1" w:rsidRDefault="00E02EA8" w:rsidP="002856B1">
      <w:r w:rsidRPr="00E02EA8">
        <w:rPr>
          <w:rFonts w:hint="eastAsia"/>
        </w:rPr>
        <w:t>对于任何的计算机，你把它们的IP地址与子网掩码相应位进行相与，得出的结果相同，就是属于同一子网。</w:t>
      </w:r>
    </w:p>
    <w:p w:rsidR="002856B1" w:rsidRDefault="002856B1" w:rsidP="002856B1">
      <w:pPr>
        <w:rPr>
          <w:rFonts w:hint="eastAsia"/>
        </w:rPr>
      </w:pPr>
      <w:r>
        <w:rPr>
          <w:rFonts w:hint="eastAsia"/>
          <w:bCs/>
          <w:szCs w:val="21"/>
        </w:rPr>
        <w:t>2、</w:t>
      </w:r>
      <w:r>
        <w:rPr>
          <w:rFonts w:hint="eastAsia"/>
        </w:rPr>
        <w:t>写出TCP和UDP的主要不同点？</w:t>
      </w:r>
    </w:p>
    <w:p w:rsidR="00E02EA8" w:rsidRPr="00E02EA8" w:rsidRDefault="002856B1" w:rsidP="002856B1">
      <w:pPr>
        <w:spacing w:afterLines="50" w:after="156"/>
        <w:rPr>
          <w:rFonts w:ascii="宋体" w:hAnsi="宋体"/>
          <w:bCs/>
          <w:szCs w:val="21"/>
        </w:rPr>
      </w:pPr>
      <w:r>
        <w:rPr>
          <w:rFonts w:hint="eastAsia"/>
          <w:bCs/>
          <w:szCs w:val="21"/>
        </w:rPr>
        <w:t>5、</w:t>
      </w:r>
      <w:r>
        <w:rPr>
          <w:rFonts w:hint="eastAsia"/>
        </w:rPr>
        <w:t>对于ip网络，说明子网掩码的作用。</w:t>
      </w:r>
    </w:p>
    <w:p w:rsidR="00E02EA8" w:rsidRPr="002856B1" w:rsidRDefault="002856B1" w:rsidP="002856B1">
      <w:pPr>
        <w:spacing w:afterLines="50" w:after="156"/>
        <w:rPr>
          <w:rFonts w:ascii="宋体" w:hAnsi="宋体"/>
          <w:bCs/>
          <w:szCs w:val="21"/>
        </w:rPr>
      </w:pPr>
      <w:r>
        <w:rPr>
          <w:rFonts w:hint="eastAsia"/>
        </w:rPr>
        <w:t>6、</w:t>
      </w:r>
      <w:r w:rsidRPr="005508D0">
        <w:rPr>
          <w:rFonts w:ascii="宋体" w:hint="eastAsia"/>
          <w:szCs w:val="21"/>
        </w:rPr>
        <w:t>分别比较数据链路层和传输层的差错控制及流量控制的主要区别。</w:t>
      </w:r>
    </w:p>
    <w:p w:rsidR="00E02EA8" w:rsidRPr="002856B1" w:rsidRDefault="00E02EA8" w:rsidP="00E02EA8">
      <w:pPr>
        <w:spacing w:afterLines="50" w:after="156"/>
        <w:rPr>
          <w:rFonts w:ascii="宋体" w:hAnsi="宋体"/>
          <w:bCs/>
          <w:szCs w:val="21"/>
        </w:rPr>
      </w:pPr>
    </w:p>
    <w:p w:rsidR="00E02EA8" w:rsidRPr="008F6D25" w:rsidRDefault="008F6D25" w:rsidP="00E02EA8">
      <w:pPr>
        <w:spacing w:afterLines="50" w:after="156"/>
        <w:rPr>
          <w:rFonts w:ascii="宋体" w:hAnsi="宋体" w:hint="eastAsia"/>
          <w:bCs/>
          <w:sz w:val="18"/>
          <w:szCs w:val="21"/>
        </w:rPr>
      </w:pPr>
      <w:r w:rsidRPr="008F6D25">
        <w:rPr>
          <w:rFonts w:ascii="宋体" w:hAnsi="宋体" w:hint="eastAsia"/>
          <w:bCs/>
          <w:sz w:val="18"/>
          <w:szCs w:val="21"/>
        </w:rPr>
        <w:t>计算题</w:t>
      </w:r>
      <w:r w:rsidRPr="008F6D25">
        <w:rPr>
          <w:rFonts w:ascii="宋体" w:hAnsi="宋体" w:hint="eastAsia"/>
          <w:bCs/>
          <w:sz w:val="18"/>
          <w:szCs w:val="21"/>
        </w:rPr>
        <w:t>:</w:t>
      </w:r>
    </w:p>
    <w:p w:rsidR="008F6D25" w:rsidRPr="008F6D25" w:rsidRDefault="008F6D25" w:rsidP="008F6D25">
      <w:pPr>
        <w:snapToGrid w:val="0"/>
        <w:ind w:firstLine="360"/>
        <w:rPr>
          <w:rFonts w:ascii="宋体" w:hAnsi="宋体"/>
          <w:sz w:val="18"/>
          <w:szCs w:val="21"/>
        </w:rPr>
      </w:pPr>
      <w:r w:rsidRPr="008F6D25">
        <w:rPr>
          <w:rFonts w:ascii="宋体" w:hAnsi="宋体" w:hint="eastAsia"/>
          <w:sz w:val="18"/>
          <w:szCs w:val="21"/>
        </w:rPr>
        <w:t>设源站和目的站相距</w:t>
      </w:r>
      <w:r w:rsidRPr="008F6D25">
        <w:rPr>
          <w:rFonts w:ascii="宋体" w:hAnsi="宋体" w:hint="eastAsia"/>
          <w:bCs/>
          <w:sz w:val="18"/>
          <w:szCs w:val="21"/>
        </w:rPr>
        <w:t>20km</w:t>
      </w:r>
      <w:r w:rsidRPr="008F6D25">
        <w:rPr>
          <w:rFonts w:ascii="宋体" w:hAnsi="宋体" w:hint="eastAsia"/>
          <w:sz w:val="18"/>
          <w:szCs w:val="21"/>
        </w:rPr>
        <w:t>，而信号在传输媒体中传输速率为</w:t>
      </w:r>
      <w:r w:rsidRPr="008F6D25">
        <w:rPr>
          <w:rFonts w:ascii="宋体" w:hAnsi="宋体" w:hint="eastAsia"/>
          <w:bCs/>
          <w:sz w:val="18"/>
          <w:szCs w:val="21"/>
        </w:rPr>
        <w:t>200Km/ms</w:t>
      </w:r>
      <w:r w:rsidRPr="008F6D25">
        <w:rPr>
          <w:rFonts w:ascii="宋体" w:hAnsi="宋体" w:hint="eastAsia"/>
          <w:sz w:val="18"/>
          <w:szCs w:val="21"/>
        </w:rPr>
        <w:t>。若一个分组长度为</w:t>
      </w:r>
      <w:r w:rsidRPr="008F6D25">
        <w:rPr>
          <w:rFonts w:ascii="宋体" w:hAnsi="宋体" w:hint="eastAsia"/>
          <w:bCs/>
          <w:sz w:val="18"/>
          <w:szCs w:val="21"/>
        </w:rPr>
        <w:t>1KB</w:t>
      </w:r>
      <w:r w:rsidRPr="008F6D25">
        <w:rPr>
          <w:rFonts w:ascii="宋体" w:hAnsi="宋体" w:hint="eastAsia"/>
          <w:sz w:val="18"/>
          <w:szCs w:val="21"/>
        </w:rPr>
        <w:t>，而其发送时间等于信号的往返传输时延，求数据的发送速率。</w:t>
      </w:r>
    </w:p>
    <w:p w:rsidR="008F6D25" w:rsidRPr="008F6D25" w:rsidRDefault="008F6D25" w:rsidP="008F6D25">
      <w:pPr>
        <w:snapToGrid w:val="0"/>
        <w:ind w:firstLine="360"/>
        <w:rPr>
          <w:rFonts w:ascii="宋体" w:hAnsi="宋体" w:hint="eastAsia"/>
          <w:sz w:val="18"/>
          <w:szCs w:val="21"/>
        </w:rPr>
      </w:pPr>
      <w:r w:rsidRPr="008F6D25">
        <w:rPr>
          <w:rFonts w:ascii="宋体" w:hAnsi="宋体" w:hint="eastAsia"/>
          <w:sz w:val="18"/>
          <w:szCs w:val="21"/>
        </w:rPr>
        <w:t>答：信号在传输媒体中的传播速率为</w:t>
      </w:r>
      <w:r w:rsidRPr="008F6D25">
        <w:rPr>
          <w:rFonts w:ascii="宋体" w:hAnsi="宋体" w:hint="eastAsia"/>
          <w:sz w:val="18"/>
          <w:szCs w:val="21"/>
        </w:rPr>
        <w:t>200km/ms</w:t>
      </w:r>
      <w:r w:rsidRPr="008F6D25">
        <w:rPr>
          <w:rFonts w:ascii="宋体" w:hAnsi="宋体" w:hint="eastAsia"/>
          <w:sz w:val="18"/>
          <w:szCs w:val="21"/>
        </w:rPr>
        <w:t>，对于一条</w:t>
      </w:r>
      <w:r w:rsidRPr="008F6D25">
        <w:rPr>
          <w:rFonts w:ascii="宋体" w:hAnsi="宋体" w:hint="eastAsia"/>
          <w:sz w:val="18"/>
          <w:szCs w:val="21"/>
        </w:rPr>
        <w:t>20km</w:t>
      </w:r>
      <w:r w:rsidRPr="008F6D25">
        <w:rPr>
          <w:rFonts w:ascii="宋体" w:hAnsi="宋体" w:hint="eastAsia"/>
          <w:sz w:val="18"/>
          <w:szCs w:val="21"/>
        </w:rPr>
        <w:t>的线路，单程延迟是</w:t>
      </w:r>
      <w:r w:rsidRPr="008F6D25">
        <w:rPr>
          <w:rFonts w:ascii="宋体" w:hAnsi="宋体" w:hint="eastAsia"/>
          <w:sz w:val="18"/>
          <w:szCs w:val="21"/>
        </w:rPr>
        <w:t>100us</w:t>
      </w:r>
      <w:r w:rsidRPr="008F6D25">
        <w:rPr>
          <w:rFonts w:ascii="宋体" w:hAnsi="宋体" w:hint="eastAsia"/>
          <w:sz w:val="18"/>
          <w:szCs w:val="21"/>
        </w:rPr>
        <w:t>，往返延迟是</w:t>
      </w:r>
      <w:r w:rsidRPr="008F6D25">
        <w:rPr>
          <w:rFonts w:ascii="宋体" w:hAnsi="宋体" w:hint="eastAsia"/>
          <w:sz w:val="18"/>
          <w:szCs w:val="21"/>
        </w:rPr>
        <w:t>200us</w:t>
      </w:r>
      <w:r w:rsidRPr="008F6D25">
        <w:rPr>
          <w:rFonts w:ascii="宋体" w:hAnsi="宋体" w:hint="eastAsia"/>
          <w:sz w:val="18"/>
          <w:szCs w:val="21"/>
        </w:rPr>
        <w:t>。</w:t>
      </w:r>
      <w:r w:rsidRPr="008F6D25">
        <w:rPr>
          <w:rFonts w:ascii="宋体" w:hAnsi="宋体" w:hint="eastAsia"/>
          <w:sz w:val="18"/>
          <w:szCs w:val="21"/>
        </w:rPr>
        <w:t>1K</w:t>
      </w:r>
      <w:r w:rsidRPr="008F6D25">
        <w:rPr>
          <w:rFonts w:ascii="宋体" w:hAnsi="宋体" w:hint="eastAsia"/>
          <w:sz w:val="18"/>
          <w:szCs w:val="21"/>
        </w:rPr>
        <w:t>字节就是</w:t>
      </w:r>
      <w:r w:rsidRPr="008F6D25">
        <w:rPr>
          <w:rFonts w:ascii="宋体" w:hAnsi="宋体" w:hint="eastAsia"/>
          <w:sz w:val="18"/>
          <w:szCs w:val="21"/>
        </w:rPr>
        <w:t>1024</w:t>
      </w:r>
      <w:r w:rsidRPr="008F6D25">
        <w:rPr>
          <w:rFonts w:ascii="宋体" w:hAnsi="宋体" w:hint="eastAsia"/>
          <w:sz w:val="18"/>
          <w:szCs w:val="21"/>
        </w:rPr>
        <w:t>×</w:t>
      </w:r>
      <w:r w:rsidRPr="008F6D25">
        <w:rPr>
          <w:rFonts w:ascii="宋体" w:hAnsi="宋体" w:hint="eastAsia"/>
          <w:sz w:val="18"/>
          <w:szCs w:val="21"/>
        </w:rPr>
        <w:t>8=8192</w:t>
      </w:r>
      <w:r w:rsidRPr="008F6D25">
        <w:rPr>
          <w:rFonts w:ascii="宋体" w:hAnsi="宋体" w:hint="eastAsia"/>
          <w:sz w:val="18"/>
          <w:szCs w:val="21"/>
        </w:rPr>
        <w:t>位。如果发送</w:t>
      </w:r>
      <w:r w:rsidRPr="008F6D25">
        <w:rPr>
          <w:rFonts w:ascii="宋体" w:hAnsi="宋体" w:hint="eastAsia"/>
          <w:sz w:val="18"/>
          <w:szCs w:val="21"/>
        </w:rPr>
        <w:t>8192</w:t>
      </w:r>
      <w:r w:rsidRPr="008F6D25">
        <w:rPr>
          <w:rFonts w:ascii="宋体" w:hAnsi="宋体" w:hint="eastAsia"/>
          <w:sz w:val="18"/>
          <w:szCs w:val="21"/>
        </w:rPr>
        <w:t>位的时间是</w:t>
      </w:r>
      <w:r w:rsidRPr="008F6D25">
        <w:rPr>
          <w:rFonts w:ascii="宋体" w:hAnsi="宋体" w:hint="eastAsia"/>
          <w:sz w:val="18"/>
          <w:szCs w:val="21"/>
        </w:rPr>
        <w:t>200us</w:t>
      </w:r>
      <w:r w:rsidRPr="008F6D25">
        <w:rPr>
          <w:rFonts w:ascii="宋体" w:hAnsi="宋体" w:hint="eastAsia"/>
          <w:sz w:val="18"/>
          <w:szCs w:val="21"/>
        </w:rPr>
        <w:t>，那么发送延迟等于传播延迟。设</w:t>
      </w:r>
      <w:r w:rsidRPr="008F6D25">
        <w:rPr>
          <w:rFonts w:ascii="宋体" w:hAnsi="宋体" w:hint="eastAsia"/>
          <w:sz w:val="18"/>
          <w:szCs w:val="21"/>
        </w:rPr>
        <w:t>W</w:t>
      </w:r>
      <w:r w:rsidRPr="008F6D25">
        <w:rPr>
          <w:rFonts w:ascii="宋体" w:hAnsi="宋体" w:hint="eastAsia"/>
          <w:sz w:val="18"/>
          <w:szCs w:val="21"/>
        </w:rPr>
        <w:t>是发送</w:t>
      </w:r>
      <w:r w:rsidRPr="008F6D25">
        <w:rPr>
          <w:rFonts w:ascii="宋体" w:hAnsi="宋体" w:hint="eastAsia"/>
          <w:sz w:val="18"/>
          <w:szCs w:val="21"/>
        </w:rPr>
        <w:t>1</w:t>
      </w:r>
      <w:r w:rsidRPr="008F6D25">
        <w:rPr>
          <w:rFonts w:ascii="宋体" w:hAnsi="宋体" w:hint="eastAsia"/>
          <w:sz w:val="18"/>
          <w:szCs w:val="21"/>
        </w:rPr>
        <w:t>位的时间，那么从等式：</w:t>
      </w:r>
      <w:r w:rsidRPr="008F6D25">
        <w:rPr>
          <w:rFonts w:ascii="宋体" w:hAnsi="宋体" w:hint="eastAsia"/>
          <w:sz w:val="18"/>
          <w:szCs w:val="21"/>
        </w:rPr>
        <w:t>8192</w:t>
      </w:r>
      <w:r w:rsidRPr="008F6D25">
        <w:rPr>
          <w:rFonts w:ascii="宋体" w:hAnsi="宋体" w:hint="eastAsia"/>
          <w:i/>
          <w:iCs/>
          <w:sz w:val="18"/>
          <w:szCs w:val="21"/>
        </w:rPr>
        <w:t>W</w:t>
      </w:r>
      <w:r w:rsidRPr="008F6D25">
        <w:rPr>
          <w:rFonts w:ascii="宋体" w:hAnsi="宋体" w:hint="eastAsia"/>
          <w:sz w:val="18"/>
          <w:szCs w:val="21"/>
        </w:rPr>
        <w:t>=200</w:t>
      </w:r>
      <w:r w:rsidRPr="008F6D25">
        <w:rPr>
          <w:rFonts w:ascii="宋体" w:hAnsi="宋体" w:hint="eastAsia"/>
          <w:sz w:val="18"/>
          <w:szCs w:val="21"/>
        </w:rPr>
        <w:t>×</w:t>
      </w:r>
      <w:r w:rsidRPr="008F6D25">
        <w:rPr>
          <w:rFonts w:ascii="宋体" w:hAnsi="宋体" w:hint="eastAsia"/>
          <w:sz w:val="18"/>
          <w:szCs w:val="21"/>
        </w:rPr>
        <w:t>10</w:t>
      </w:r>
      <w:r w:rsidRPr="008F6D25">
        <w:rPr>
          <w:rFonts w:ascii="宋体" w:hAnsi="宋体" w:hint="eastAsia"/>
          <w:sz w:val="18"/>
          <w:szCs w:val="21"/>
          <w:vertAlign w:val="superscript"/>
        </w:rPr>
        <w:t>-6</w:t>
      </w:r>
      <w:r w:rsidRPr="008F6D25">
        <w:rPr>
          <w:rFonts w:ascii="宋体" w:hAnsi="宋体" w:hint="eastAsia"/>
          <w:sz w:val="18"/>
          <w:szCs w:val="21"/>
        </w:rPr>
        <w:t>得到</w:t>
      </w:r>
      <w:r w:rsidRPr="008F6D25">
        <w:rPr>
          <w:rFonts w:ascii="宋体" w:hAnsi="宋体" w:hint="eastAsia"/>
          <w:sz w:val="18"/>
          <w:szCs w:val="21"/>
        </w:rPr>
        <w:t>1/</w:t>
      </w:r>
      <w:r w:rsidRPr="008F6D25">
        <w:rPr>
          <w:rFonts w:ascii="宋体" w:hAnsi="宋体" w:hint="eastAsia"/>
          <w:i/>
          <w:iCs/>
          <w:sz w:val="18"/>
          <w:szCs w:val="21"/>
        </w:rPr>
        <w:t>W</w:t>
      </w:r>
      <w:r w:rsidRPr="008F6D25">
        <w:rPr>
          <w:rFonts w:ascii="宋体" w:hAnsi="宋体" w:hint="eastAsia"/>
          <w:sz w:val="18"/>
          <w:szCs w:val="21"/>
        </w:rPr>
        <w:t>=8192</w:t>
      </w:r>
      <w:r w:rsidRPr="008F6D25">
        <w:rPr>
          <w:rFonts w:ascii="宋体" w:hAnsi="宋体" w:hint="eastAsia"/>
          <w:sz w:val="18"/>
          <w:szCs w:val="21"/>
        </w:rPr>
        <w:t>÷（</w:t>
      </w:r>
      <w:r w:rsidRPr="008F6D25">
        <w:rPr>
          <w:rFonts w:ascii="宋体" w:hAnsi="宋体" w:hint="eastAsia"/>
          <w:sz w:val="18"/>
          <w:szCs w:val="21"/>
        </w:rPr>
        <w:t>2</w:t>
      </w:r>
      <w:r w:rsidRPr="008F6D25">
        <w:rPr>
          <w:rFonts w:ascii="宋体" w:hAnsi="宋体" w:hint="eastAsia"/>
          <w:sz w:val="18"/>
          <w:szCs w:val="21"/>
        </w:rPr>
        <w:t>×</w:t>
      </w:r>
      <w:r w:rsidRPr="008F6D25">
        <w:rPr>
          <w:rFonts w:ascii="宋体" w:hAnsi="宋体" w:hint="eastAsia"/>
          <w:sz w:val="18"/>
          <w:szCs w:val="21"/>
        </w:rPr>
        <w:t>10</w:t>
      </w:r>
      <w:r w:rsidRPr="008F6D25">
        <w:rPr>
          <w:rFonts w:ascii="宋体" w:hAnsi="宋体" w:hint="eastAsia"/>
          <w:sz w:val="18"/>
          <w:szCs w:val="21"/>
          <w:vertAlign w:val="superscript"/>
        </w:rPr>
        <w:t>-4</w:t>
      </w:r>
      <w:r w:rsidRPr="008F6D25">
        <w:rPr>
          <w:rFonts w:ascii="宋体" w:hAnsi="宋体" w:hint="eastAsia"/>
          <w:sz w:val="18"/>
          <w:szCs w:val="21"/>
        </w:rPr>
        <w:t>）≈</w:t>
      </w:r>
      <w:r w:rsidRPr="008F6D25">
        <w:rPr>
          <w:rFonts w:ascii="宋体" w:hAnsi="宋体" w:hint="eastAsia"/>
          <w:sz w:val="18"/>
          <w:szCs w:val="21"/>
        </w:rPr>
        <w:t>40</w:t>
      </w:r>
      <w:r w:rsidRPr="008F6D25">
        <w:rPr>
          <w:rFonts w:ascii="宋体" w:hAnsi="宋体" w:hint="eastAsia"/>
          <w:sz w:val="18"/>
          <w:szCs w:val="21"/>
        </w:rPr>
        <w:t>×</w:t>
      </w:r>
      <w:r w:rsidRPr="008F6D25">
        <w:rPr>
          <w:rFonts w:ascii="宋体" w:hAnsi="宋体" w:hint="eastAsia"/>
          <w:sz w:val="18"/>
          <w:szCs w:val="21"/>
        </w:rPr>
        <w:t>10</w:t>
      </w:r>
      <w:r w:rsidRPr="008F6D25">
        <w:rPr>
          <w:rFonts w:ascii="宋体" w:hAnsi="宋体" w:hint="eastAsia"/>
          <w:sz w:val="18"/>
          <w:szCs w:val="21"/>
          <w:vertAlign w:val="superscript"/>
        </w:rPr>
        <w:t>6</w:t>
      </w:r>
      <w:r w:rsidRPr="008F6D25">
        <w:rPr>
          <w:rFonts w:ascii="宋体" w:hAnsi="宋体" w:hint="eastAsia"/>
          <w:sz w:val="18"/>
          <w:szCs w:val="21"/>
        </w:rPr>
        <w:t>,</w:t>
      </w:r>
      <w:r w:rsidRPr="008F6D25">
        <w:rPr>
          <w:rFonts w:ascii="宋体" w:hAnsi="宋体" w:hint="eastAsia"/>
          <w:sz w:val="18"/>
          <w:szCs w:val="21"/>
        </w:rPr>
        <w:t>所以，数据的发送速率应为</w:t>
      </w:r>
      <w:r w:rsidRPr="008F6D25">
        <w:rPr>
          <w:rFonts w:ascii="宋体" w:hAnsi="宋体" w:hint="eastAsia"/>
          <w:sz w:val="18"/>
          <w:szCs w:val="21"/>
        </w:rPr>
        <w:t>40Mb/s</w:t>
      </w:r>
      <w:r w:rsidRPr="008F6D25">
        <w:rPr>
          <w:rFonts w:ascii="宋体" w:hAnsi="宋体" w:hint="eastAsia"/>
          <w:sz w:val="18"/>
          <w:szCs w:val="21"/>
        </w:rPr>
        <w:t>。</w:t>
      </w:r>
    </w:p>
    <w:p w:rsidR="008F6D25" w:rsidRPr="008F6D25" w:rsidRDefault="008F6D25" w:rsidP="00E02EA8">
      <w:pPr>
        <w:spacing w:afterLines="50" w:after="156"/>
        <w:rPr>
          <w:rFonts w:ascii="宋体" w:hAnsi="宋体" w:hint="eastAsia"/>
          <w:bCs/>
          <w:color w:val="FF0000"/>
          <w:sz w:val="18"/>
          <w:szCs w:val="21"/>
        </w:rPr>
      </w:pPr>
      <w:r w:rsidRPr="008F6D25">
        <w:rPr>
          <w:rFonts w:ascii="宋体" w:hAnsi="宋体" w:hint="eastAsia"/>
          <w:bCs/>
          <w:color w:val="FF0000"/>
          <w:sz w:val="18"/>
          <w:szCs w:val="21"/>
        </w:rPr>
        <w:t>注意：发送速率等于传输速率，不等于吞吐量</w:t>
      </w:r>
    </w:p>
    <w:p w:rsidR="004F3C7E" w:rsidRDefault="004F3C7E">
      <w:r w:rsidRPr="001E7FBF">
        <w:rPr>
          <w:noProof/>
        </w:rPr>
        <w:lastRenderedPageBreak/>
        <w:drawing>
          <wp:inline distT="0" distB="0" distL="0" distR="0" wp14:anchorId="5EE2180F" wp14:editId="22C1DD34">
            <wp:extent cx="4806315" cy="6555105"/>
            <wp:effectExtent l="0" t="0" r="0" b="0"/>
            <wp:docPr id="6" name="图片 6" descr="H:\大三上学期学习资料\计算机网络\往年试题\2008年网络试题影印版\2008年网络试题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大三上学期学习资料\计算机网络\往年试题\2008年网络试题影印版\2008年网络试题 (6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4" r="8873" b="1291"/>
                    <a:stretch/>
                  </pic:blipFill>
                  <pic:spPr bwMode="auto">
                    <a:xfrm>
                      <a:off x="0" y="0"/>
                      <a:ext cx="4806315" cy="65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45C" w:rsidRDefault="0016045C"/>
    <w:p w:rsidR="0016045C" w:rsidRPr="00A06229" w:rsidRDefault="0016045C"/>
    <w:sectPr w:rsidR="0016045C" w:rsidRPr="00A06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133" w:rsidRDefault="00417133" w:rsidP="00A06229">
      <w:r>
        <w:separator/>
      </w:r>
    </w:p>
  </w:endnote>
  <w:endnote w:type="continuationSeparator" w:id="0">
    <w:p w:rsidR="00417133" w:rsidRDefault="00417133" w:rsidP="00A0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133" w:rsidRDefault="00417133" w:rsidP="00A06229">
      <w:r>
        <w:separator/>
      </w:r>
    </w:p>
  </w:footnote>
  <w:footnote w:type="continuationSeparator" w:id="0">
    <w:p w:rsidR="00417133" w:rsidRDefault="00417133" w:rsidP="00A06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30DFA"/>
    <w:multiLevelType w:val="multilevel"/>
    <w:tmpl w:val="E446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18"/>
    <w:rsid w:val="0016045C"/>
    <w:rsid w:val="002856B1"/>
    <w:rsid w:val="0038740B"/>
    <w:rsid w:val="00417133"/>
    <w:rsid w:val="004F3C7E"/>
    <w:rsid w:val="007F763A"/>
    <w:rsid w:val="008F6D25"/>
    <w:rsid w:val="009320AB"/>
    <w:rsid w:val="00A06229"/>
    <w:rsid w:val="00B36118"/>
    <w:rsid w:val="00DD1CD9"/>
    <w:rsid w:val="00E02EA8"/>
    <w:rsid w:val="00E0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F5D9E-3A66-47E0-BBFF-43176E91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22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60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045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02E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admin111</cp:lastModifiedBy>
  <cp:revision>1</cp:revision>
  <dcterms:created xsi:type="dcterms:W3CDTF">2016-11-19T03:47:00Z</dcterms:created>
  <dcterms:modified xsi:type="dcterms:W3CDTF">2016-11-19T14:15:00Z</dcterms:modified>
</cp:coreProperties>
</file>