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</w:pPr>
      <w:bookmarkStart w:id="0" w:name="_GoBack"/>
      <w:bookmarkEnd w:id="0"/>
      <w:r>
        <w:rPr>
          <w:rFonts w:hint="eastAsia"/>
        </w:rPr>
        <w:t>User interview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260" w:type="dxa"/>
          </w:tcPr>
          <w:p>
            <w:r>
              <w:rPr>
                <w:rFonts w:hint="eastAsia"/>
              </w:rPr>
              <w:t>Interview Date: 3rd Aug 2021</w:t>
            </w:r>
          </w:p>
        </w:tc>
        <w:tc>
          <w:tcPr>
            <w:tcW w:w="4260" w:type="dxa"/>
          </w:tcPr>
          <w:p>
            <w:r>
              <w:rPr>
                <w:rFonts w:hint="eastAsia"/>
              </w:rPr>
              <w:t>Interview way: wechat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4260" w:type="dxa"/>
          </w:tcPr>
          <w:p>
            <w:r>
              <w:rPr>
                <w:rFonts w:hint="eastAsia"/>
              </w:rPr>
              <w:t>Interviewee</w:t>
            </w:r>
            <w:r>
              <w:t>’</w:t>
            </w:r>
            <w:r>
              <w:rPr>
                <w:rFonts w:hint="eastAsia"/>
              </w:rPr>
              <w:t>s name: Haiyang</w:t>
            </w:r>
            <w:r>
              <w:t xml:space="preserve"> Li</w:t>
            </w:r>
          </w:p>
        </w:tc>
        <w:tc>
          <w:tcPr>
            <w:tcW w:w="4260" w:type="dxa"/>
          </w:tcPr>
          <w:p>
            <w:r>
              <w:rPr>
                <w:rFonts w:hint="eastAsia"/>
              </w:rPr>
              <w:t>Interviewee</w:t>
            </w:r>
            <w:r>
              <w:t>’</w:t>
            </w:r>
            <w:r>
              <w:rPr>
                <w:rFonts w:hint="eastAsia"/>
              </w:rPr>
              <w:t xml:space="preserve">s occupation: </w:t>
            </w:r>
            <w:r>
              <w:t>Higher education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4260" w:type="dxa"/>
          </w:tcPr>
          <w:p>
            <w:r>
              <w:rPr>
                <w:rFonts w:hint="eastAsia"/>
              </w:rPr>
              <w:t>Interviewer</w:t>
            </w:r>
            <w:r>
              <w:t>’</w:t>
            </w:r>
            <w:r>
              <w:rPr>
                <w:rFonts w:hint="eastAsia"/>
              </w:rPr>
              <w:t xml:space="preserve">s name: </w:t>
            </w:r>
            <w:r>
              <w:t>Weibang Tang</w:t>
            </w:r>
          </w:p>
        </w:tc>
        <w:tc>
          <w:tcPr>
            <w:tcW w:w="4260" w:type="dxa"/>
          </w:tcPr>
          <w:p>
            <w:r>
              <w:rPr>
                <w:rFonts w:hint="eastAsia"/>
              </w:rPr>
              <w:t>Interview</w:t>
            </w:r>
            <w:r>
              <w:t>’</w:t>
            </w:r>
            <w:r>
              <w:rPr>
                <w:rFonts w:hint="eastAsia"/>
              </w:rPr>
              <w:t xml:space="preserve">s occupation: </w:t>
            </w:r>
            <w:r>
              <w:t>pets selling website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0" w:type="dxa"/>
            <w:gridSpan w:val="2"/>
          </w:tcPr>
          <w:p>
            <w:r>
              <w:rPr>
                <w:rFonts w:hint="eastAsia"/>
              </w:rPr>
              <w:t>Content of interview items: we have developed three new features and want to get some feedback from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8" w:hRule="atLeast"/>
        </w:trPr>
        <w:tc>
          <w:tcPr>
            <w:tcW w:w="8520" w:type="dxa"/>
            <w:gridSpan w:val="2"/>
          </w:tcPr>
          <w:p>
            <w:r>
              <w:rPr>
                <w:rFonts w:hint="eastAsia"/>
              </w:rPr>
              <w:t>Before the interview, we thanked the interviewe</w:t>
            </w:r>
            <w:r>
              <w:t>r</w:t>
            </w:r>
            <w:r>
              <w:rPr>
                <w:rFonts w:hint="eastAsia"/>
              </w:rPr>
              <w:t>s for taking time out of their busy schedule to accept our interview. The purpose of our interview is to get users</w:t>
            </w:r>
            <w:r>
              <w:t>’</w:t>
            </w:r>
            <w:r>
              <w:rPr>
                <w:rFonts w:hint="eastAsia"/>
              </w:rPr>
              <w:t xml:space="preserve"> feedback from users who have experienced our new features</w:t>
            </w:r>
          </w:p>
          <w:p>
            <w:r>
              <w:rPr>
                <w:rFonts w:hint="eastAsia"/>
              </w:rPr>
              <w:t>Q:</w:t>
            </w:r>
            <w:r>
              <w:t xml:space="preserve"> Do you think the current usage rate of the functions on the website is high?</w:t>
            </w:r>
          </w:p>
          <w:p>
            <w:r>
              <w:t>A: I think it should be quite tall. If I am a seller, I think I still need to manage the pets I sell frequently. Including frequently adjusting the tags of pets on sale to facilitate users to filter choices.</w:t>
            </w:r>
          </w:p>
          <w:p>
            <w:r>
              <w:t>Q: With regard to the filtering function and the labeling function, do you think there is any uncomfortable operation?</w:t>
            </w:r>
          </w:p>
          <w:p>
            <w:r>
              <w:t>A: Personally, I don't think so. In the few minutes I have experienced, these functions are similar to my familiar usage habits. So my use is relatively smooth.</w:t>
            </w:r>
          </w:p>
          <w:p>
            <w:r>
              <w:t>Q: What about adding and deleting functions? As a seller.</w:t>
            </w:r>
          </w:p>
          <w:p>
            <w:r>
              <w:t>A: The added function is very good to use. But for the delete function, I have a suggestion.</w:t>
            </w:r>
          </w:p>
          <w:p>
            <w:r>
              <w:t>Q: What advice?</w:t>
            </w:r>
          </w:p>
          <w:p>
            <w:r>
              <w:t>A: The button to delete a pet is not humane enough. It is a bit difficult to use. I remember that when I delete some things on other websites, there is a sign similar to a trash can. I think you can do the same.</w:t>
            </w:r>
          </w:p>
          <w:p>
            <w:r>
              <w:t>Q: Okay, I will record it. Is there anything else to add?</w:t>
            </w:r>
          </w:p>
          <w:p>
            <w:r>
              <w:t>A: No more. This is my entire experience with these functions.</w:t>
            </w:r>
          </w:p>
          <w:p>
            <w:r>
              <w:t>Q: Okay, thank you for your valuable suggestions.</w:t>
            </w:r>
          </w:p>
          <w:p/>
          <w:p>
            <w:r>
              <w:rPr>
                <w:rFonts w:hint="eastAsia"/>
              </w:rPr>
              <w:t>Summary:</w:t>
            </w:r>
            <w:r>
              <w:t xml:space="preserve"> The current functions are generally good, and they are recognized by users. However, if the delete button is replaced with a trash can symbol, the operation will be more user-friendly. So we will make improvements here.</w:t>
            </w:r>
          </w:p>
        </w:tc>
      </w:tr>
    </w:tbl>
    <w:p>
      <w:pPr>
        <w:ind w:firstLine="3150" w:firstLineChars="1500"/>
      </w:pPr>
    </w:p>
    <w:p>
      <w:pPr>
        <w:ind w:firstLine="3150" w:firstLineChars="1500"/>
      </w:pPr>
    </w:p>
    <w:p>
      <w:pPr>
        <w:ind w:firstLine="3150" w:firstLineChars="1500"/>
      </w:pPr>
    </w:p>
    <w:p>
      <w:pPr>
        <w:ind w:firstLine="3150" w:firstLineChars="15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17436"/>
    <w:rsid w:val="0007437C"/>
    <w:rsid w:val="001B4457"/>
    <w:rsid w:val="00436B89"/>
    <w:rsid w:val="00452E57"/>
    <w:rsid w:val="005E3D7C"/>
    <w:rsid w:val="00A22036"/>
    <w:rsid w:val="00AB3CE0"/>
    <w:rsid w:val="00C864F7"/>
    <w:rsid w:val="17302915"/>
    <w:rsid w:val="30074E70"/>
    <w:rsid w:val="35017436"/>
    <w:rsid w:val="3FD82184"/>
    <w:rsid w:val="529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1643</Characters>
  <Lines>13</Lines>
  <Paragraphs>3</Paragraphs>
  <TotalTime>146</TotalTime>
  <ScaleCrop>false</ScaleCrop>
  <LinksUpToDate>false</LinksUpToDate>
  <CharactersWithSpaces>1928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2021-07-31T14:26:00Z</dcterms:created>
  <dc:creator>会微笑</dc:creator>
  <cp:lastModifiedBy>会微笑</cp:lastModifiedBy>
  <dcterms:modified xsi:type="dcterms:W3CDTF">2021-08-14T17:59:50Z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B77C9C2E188E44AA82E85D513495A4DE</vt:lpwstr>
  </property>
</Properties>
</file>