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D21CC" w14:textId="5837245E" w:rsidR="00CF63EA" w:rsidRPr="00811401" w:rsidRDefault="00CF63EA">
      <w:pPr>
        <w:rPr>
          <w:rFonts w:hint="eastAsia"/>
          <w:b/>
          <w:bCs/>
          <w:sz w:val="24"/>
          <w:szCs w:val="28"/>
        </w:rPr>
      </w:pPr>
      <w:r w:rsidRPr="00811401">
        <w:rPr>
          <w:b/>
          <w:bCs/>
          <w:sz w:val="24"/>
          <w:szCs w:val="28"/>
        </w:rPr>
        <w:t>1.</w:t>
      </w:r>
      <w:r w:rsidRPr="00811401">
        <w:rPr>
          <w:rFonts w:hint="eastAsia"/>
          <w:b/>
          <w:bCs/>
          <w:sz w:val="24"/>
          <w:szCs w:val="28"/>
        </w:rPr>
        <w:t>机械臂连杆机构</w:t>
      </w:r>
    </w:p>
    <w:p w14:paraId="13D56120" w14:textId="72C22D81" w:rsidR="00CF63EA" w:rsidRDefault="00CF63E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39B0D8" wp14:editId="719A8A58">
                <wp:simplePos x="0" y="0"/>
                <wp:positionH relativeFrom="column">
                  <wp:posOffset>1695450</wp:posOffset>
                </wp:positionH>
                <wp:positionV relativeFrom="paragraph">
                  <wp:posOffset>197697</wp:posOffset>
                </wp:positionV>
                <wp:extent cx="730250" cy="450850"/>
                <wp:effectExtent l="38100" t="0" r="31750" b="6350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02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D624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133.5pt;margin-top:15.55pt;width:57.5pt;height:35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1FB4D6A" wp14:editId="55855AD4">
            <wp:extent cx="2082800" cy="2412053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276" cy="2423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7ACF2" w14:textId="174E150B" w:rsidR="00CF63EA" w:rsidRDefault="00CF63EA">
      <w:pPr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t</w:t>
      </w:r>
      <w:r>
        <w:t>t</w:t>
      </w:r>
      <w:proofErr w:type="spellEnd"/>
      <w:r>
        <w:rPr>
          <w:rFonts w:hint="eastAsia"/>
        </w:rPr>
        <w:t>电机带动连杆实现向前运动</w:t>
      </w:r>
      <w:r>
        <w:t>500mm</w:t>
      </w:r>
      <w:r>
        <w:rPr>
          <w:rFonts w:hint="eastAsia"/>
        </w:rPr>
        <w:t>，同时还可以向上伸长</w:t>
      </w:r>
      <w:r>
        <w:t>400mm</w:t>
      </w:r>
    </w:p>
    <w:p w14:paraId="5CD1B233" w14:textId="3F4D34D2" w:rsidR="00CF63EA" w:rsidRDefault="00CF63EA">
      <w:pPr>
        <w:rPr>
          <w:rFonts w:hint="eastAsia"/>
        </w:rPr>
      </w:pPr>
      <w:r>
        <w:rPr>
          <w:rFonts w:hint="eastAsia"/>
        </w:rPr>
        <w:t>将木块拖出来</w:t>
      </w:r>
    </w:p>
    <w:p w14:paraId="7D4E1413" w14:textId="13CDC9D6" w:rsidR="00CF63EA" w:rsidRPr="00811401" w:rsidRDefault="00CF63EA">
      <w:pPr>
        <w:rPr>
          <w:rFonts w:hint="eastAsia"/>
          <w:b/>
          <w:bCs/>
          <w:sz w:val="24"/>
          <w:szCs w:val="28"/>
        </w:rPr>
      </w:pPr>
      <w:r w:rsidRPr="00811401">
        <w:rPr>
          <w:b/>
          <w:bCs/>
          <w:sz w:val="24"/>
          <w:szCs w:val="28"/>
        </w:rPr>
        <w:t>2.</w:t>
      </w:r>
      <w:r w:rsidRPr="00811401">
        <w:rPr>
          <w:rFonts w:hint="eastAsia"/>
          <w:b/>
          <w:bCs/>
          <w:sz w:val="24"/>
          <w:szCs w:val="28"/>
        </w:rPr>
        <w:t>上台阶结构</w:t>
      </w:r>
    </w:p>
    <w:p w14:paraId="3A2F082E" w14:textId="58C4C9C4" w:rsidR="00CF63EA" w:rsidRDefault="00CF63E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C87BD0" wp14:editId="754F2B2E">
                <wp:simplePos x="0" y="0"/>
                <wp:positionH relativeFrom="column">
                  <wp:posOffset>-159597</wp:posOffset>
                </wp:positionH>
                <wp:positionV relativeFrom="paragraph">
                  <wp:posOffset>682625</wp:posOffset>
                </wp:positionV>
                <wp:extent cx="482600" cy="609600"/>
                <wp:effectExtent l="0" t="0" r="69850" b="571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1EA1D" id="直接箭头连接符 5" o:spid="_x0000_s1026" type="#_x0000_t32" style="position:absolute;left:0;text-align:left;margin-left:-12.55pt;margin-top:53.75pt;width:38pt;height:4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994E0EB" wp14:editId="6E50505B">
            <wp:extent cx="2472267" cy="1523198"/>
            <wp:effectExtent l="0" t="0" r="444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2483523" cy="153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9DA4D" w14:textId="3E06136F" w:rsidR="00CF63EA" w:rsidRDefault="00CF63EA">
      <w:pPr>
        <w:rPr>
          <w:rFonts w:hint="eastAsia"/>
        </w:rPr>
      </w:pPr>
      <w:r>
        <w:rPr>
          <w:rFonts w:hint="eastAsia"/>
        </w:rPr>
        <w:t>通过舵机控制将弧形结构抵靠在台阶上，再控制舵机转动，将结构整体向下压，将小车整体抬上台阶</w:t>
      </w:r>
    </w:p>
    <w:p w14:paraId="09769EB3" w14:textId="5B6884C0" w:rsidR="00CF63EA" w:rsidRPr="00811401" w:rsidRDefault="00CF63EA">
      <w:pPr>
        <w:rPr>
          <w:b/>
          <w:bCs/>
          <w:sz w:val="24"/>
          <w:szCs w:val="28"/>
        </w:rPr>
      </w:pPr>
      <w:r w:rsidRPr="00811401">
        <w:rPr>
          <w:rFonts w:hint="eastAsia"/>
          <w:b/>
          <w:bCs/>
          <w:sz w:val="24"/>
          <w:szCs w:val="28"/>
        </w:rPr>
        <w:t>3</w:t>
      </w:r>
      <w:r w:rsidRPr="00811401">
        <w:rPr>
          <w:b/>
          <w:bCs/>
          <w:sz w:val="24"/>
          <w:szCs w:val="28"/>
        </w:rPr>
        <w:t>.</w:t>
      </w:r>
      <w:r w:rsidR="00811401" w:rsidRPr="00811401">
        <w:rPr>
          <w:rFonts w:hint="eastAsia"/>
          <w:b/>
          <w:bCs/>
          <w:sz w:val="24"/>
          <w:szCs w:val="28"/>
        </w:rPr>
        <w:t>存放木块结构</w:t>
      </w:r>
    </w:p>
    <w:p w14:paraId="38E005C5" w14:textId="3267D518" w:rsidR="00CF63EA" w:rsidRDefault="00CF63EA">
      <w:pPr>
        <w:rPr>
          <w:rFonts w:hint="eastAsia"/>
        </w:rPr>
      </w:pPr>
      <w:r>
        <w:rPr>
          <w:rFonts w:hint="eastAsia"/>
        </w:rPr>
        <w:t>在取得木块后，</w:t>
      </w:r>
    </w:p>
    <w:p w14:paraId="084FCD0E" w14:textId="082BE1FE" w:rsidR="00CF63EA" w:rsidRDefault="00CF63EA">
      <w:pPr>
        <w:rPr>
          <w:rFonts w:hint="eastAsia"/>
        </w:rPr>
      </w:pPr>
      <w:r>
        <w:rPr>
          <w:rFonts w:hint="eastAsia"/>
        </w:rPr>
        <w:t>木块掉进箭头所指的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框中，框下方有可转动木板，</w:t>
      </w:r>
      <w:r w:rsidR="00811401">
        <w:rPr>
          <w:rFonts w:hint="eastAsia"/>
        </w:rPr>
        <w:t>储存</w:t>
      </w:r>
      <w:r>
        <w:rPr>
          <w:rFonts w:hint="eastAsia"/>
        </w:rPr>
        <w:t>木块的时候</w:t>
      </w:r>
      <w:r w:rsidR="00811401">
        <w:rPr>
          <w:rFonts w:hint="eastAsia"/>
        </w:rPr>
        <w:t>用</w:t>
      </w:r>
      <w:r>
        <w:rPr>
          <w:rFonts w:hint="eastAsia"/>
        </w:rPr>
        <w:t>舵机控制上台阶结构</w:t>
      </w:r>
    </w:p>
    <w:p w14:paraId="11D6F987" w14:textId="1771597F" w:rsidR="00811401" w:rsidRDefault="00811401">
      <w:r>
        <w:rPr>
          <w:rFonts w:hint="eastAsia"/>
        </w:rPr>
        <w:t>转动向上顶住木板，在投放木块时，用舵机控制上台阶结构往下转动，木块顺势滑下可掉进仓库</w:t>
      </w:r>
    </w:p>
    <w:p w14:paraId="5AA778DB" w14:textId="3FAF6E83" w:rsidR="00811401" w:rsidRDefault="00811401"/>
    <w:p w14:paraId="4F859832" w14:textId="6C8CBB47" w:rsidR="00811401" w:rsidRDefault="00811401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9A26A0" wp14:editId="0A4B6C61">
                <wp:simplePos x="0" y="0"/>
                <wp:positionH relativeFrom="column">
                  <wp:posOffset>799888</wp:posOffset>
                </wp:positionH>
                <wp:positionV relativeFrom="paragraph">
                  <wp:posOffset>36195</wp:posOffset>
                </wp:positionV>
                <wp:extent cx="482600" cy="520700"/>
                <wp:effectExtent l="38100" t="0" r="31750" b="5080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9603C" id="直接箭头连接符 6" o:spid="_x0000_s1026" type="#_x0000_t32" style="position:absolute;left:0;text-align:left;margin-left:63pt;margin-top:2.85pt;width:38pt;height:41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DC6688F" wp14:editId="7FA5FD34">
            <wp:extent cx="1862243" cy="1524757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250" cy="1532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11BC6" w14:textId="15C8B7DF" w:rsidR="00CF63EA" w:rsidRPr="00811401" w:rsidRDefault="00811401">
      <w:pPr>
        <w:rPr>
          <w:rFonts w:hint="eastAsia"/>
          <w:b/>
          <w:bCs/>
          <w:sz w:val="24"/>
          <w:szCs w:val="28"/>
        </w:rPr>
      </w:pPr>
      <w:r w:rsidRPr="00811401">
        <w:rPr>
          <w:rFonts w:hint="eastAsia"/>
          <w:b/>
          <w:bCs/>
          <w:sz w:val="24"/>
          <w:szCs w:val="28"/>
        </w:rPr>
        <w:lastRenderedPageBreak/>
        <w:t>4.抬升结构</w:t>
      </w:r>
    </w:p>
    <w:p w14:paraId="52945FC8" w14:textId="04DFB04D" w:rsidR="00CF63EA" w:rsidRDefault="0081140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7B2390" wp14:editId="1056A9A3">
                <wp:simplePos x="0" y="0"/>
                <wp:positionH relativeFrom="column">
                  <wp:posOffset>795867</wp:posOffset>
                </wp:positionH>
                <wp:positionV relativeFrom="paragraph">
                  <wp:posOffset>343535</wp:posOffset>
                </wp:positionV>
                <wp:extent cx="643467" cy="1439333"/>
                <wp:effectExtent l="0" t="0" r="23495" b="2794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467" cy="143933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F491C2" id="椭圆 9" o:spid="_x0000_s1026" style="position:absolute;left:0;text-align:left;margin-left:62.65pt;margin-top:27.05pt;width:50.65pt;height:113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5552757" wp14:editId="46C2A99D">
            <wp:extent cx="1404889" cy="1949634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881" cy="195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8BFFC" w14:textId="473164C8" w:rsidR="00CF63EA" w:rsidRDefault="00811401">
      <w:pPr>
        <w:rPr>
          <w:rFonts w:hint="eastAsia"/>
        </w:rPr>
      </w:pPr>
      <w:r>
        <w:rPr>
          <w:rFonts w:hint="eastAsia"/>
        </w:rPr>
        <w:t>用4</w:t>
      </w:r>
      <w:r>
        <w:t>2</w:t>
      </w:r>
      <w:r>
        <w:rPr>
          <w:rFonts w:hint="eastAsia"/>
        </w:rPr>
        <w:t>步进电机和丝杆控制抬升</w:t>
      </w:r>
    </w:p>
    <w:p w14:paraId="3E9196F8" w14:textId="72598D9E" w:rsidR="00CF63EA" w:rsidRDefault="00CF63EA"/>
    <w:p w14:paraId="709AEB52" w14:textId="4F45955D" w:rsidR="00CF63EA" w:rsidRDefault="00CF63EA"/>
    <w:p w14:paraId="4DF31CB7" w14:textId="02A17D0A" w:rsidR="00CF63EA" w:rsidRDefault="00CF63EA"/>
    <w:p w14:paraId="0846A9F9" w14:textId="19F377EC" w:rsidR="00CF63EA" w:rsidRDefault="00CF63EA"/>
    <w:p w14:paraId="2C4C67A0" w14:textId="0A3039FC" w:rsidR="00CF63EA" w:rsidRDefault="00CF63EA"/>
    <w:p w14:paraId="772D3400" w14:textId="0A15CD50" w:rsidR="00CF63EA" w:rsidRDefault="00CF63EA"/>
    <w:p w14:paraId="1891990E" w14:textId="24A9751F" w:rsidR="00CF63EA" w:rsidRDefault="00CF63EA"/>
    <w:p w14:paraId="13FEE13C" w14:textId="6D7478EB" w:rsidR="00CF63EA" w:rsidRDefault="00CF63EA"/>
    <w:p w14:paraId="68326855" w14:textId="70D97891" w:rsidR="00CF63EA" w:rsidRDefault="00CF63EA"/>
    <w:p w14:paraId="61F33DE5" w14:textId="4B9A77B2" w:rsidR="00CF63EA" w:rsidRDefault="00CF63EA"/>
    <w:p w14:paraId="7FEECB04" w14:textId="4ADBDC23" w:rsidR="00CF63EA" w:rsidRDefault="00CF63EA"/>
    <w:p w14:paraId="2654405A" w14:textId="6A29D9AD" w:rsidR="00CF63EA" w:rsidRDefault="00CF63EA"/>
    <w:p w14:paraId="62CC71C4" w14:textId="411308CC" w:rsidR="00CF63EA" w:rsidRDefault="00CF63EA">
      <w:pPr>
        <w:rPr>
          <w:rFonts w:hint="eastAsia"/>
        </w:rPr>
      </w:pPr>
    </w:p>
    <w:p w14:paraId="41E62BC6" w14:textId="383EBF73" w:rsidR="00CF63EA" w:rsidRDefault="00CF63EA">
      <w:pPr>
        <w:rPr>
          <w:rFonts w:hint="eastAsia"/>
        </w:rPr>
      </w:pPr>
    </w:p>
    <w:p w14:paraId="5ECD2946" w14:textId="49B7A5C6" w:rsidR="00554258" w:rsidRDefault="000D2AE9"/>
    <w:sectPr w:rsidR="005542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C17C4" w14:textId="77777777" w:rsidR="000D2AE9" w:rsidRDefault="000D2AE9" w:rsidP="00CF63EA">
      <w:r>
        <w:separator/>
      </w:r>
    </w:p>
  </w:endnote>
  <w:endnote w:type="continuationSeparator" w:id="0">
    <w:p w14:paraId="160DA288" w14:textId="77777777" w:rsidR="000D2AE9" w:rsidRDefault="000D2AE9" w:rsidP="00CF6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ECDF4" w14:textId="77777777" w:rsidR="000D2AE9" w:rsidRDefault="000D2AE9" w:rsidP="00CF63EA">
      <w:r>
        <w:separator/>
      </w:r>
    </w:p>
  </w:footnote>
  <w:footnote w:type="continuationSeparator" w:id="0">
    <w:p w14:paraId="7C955705" w14:textId="77777777" w:rsidR="000D2AE9" w:rsidRDefault="000D2AE9" w:rsidP="00CF63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887"/>
    <w:rsid w:val="000D2AE9"/>
    <w:rsid w:val="00531B23"/>
    <w:rsid w:val="00811401"/>
    <w:rsid w:val="00891EDB"/>
    <w:rsid w:val="00B46887"/>
    <w:rsid w:val="00CF63EA"/>
    <w:rsid w:val="00E60504"/>
    <w:rsid w:val="00ED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4731E"/>
  <w15:chartTrackingRefBased/>
  <w15:docId w15:val="{0B815A2A-3731-41B8-8EBE-DF6A1C0E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63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63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63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63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怡馨</dc:creator>
  <cp:keywords/>
  <dc:description/>
  <cp:lastModifiedBy>怡馨</cp:lastModifiedBy>
  <cp:revision>3</cp:revision>
  <dcterms:created xsi:type="dcterms:W3CDTF">2023-05-07T02:37:00Z</dcterms:created>
  <dcterms:modified xsi:type="dcterms:W3CDTF">2023-05-07T03:04:00Z</dcterms:modified>
</cp:coreProperties>
</file>