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07" w:rsidRDefault="00E05B47" w:rsidP="00E05B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一台</w:t>
      </w:r>
      <w:r>
        <w:t>机器的不同</w:t>
      </w:r>
      <w:r>
        <w:rPr>
          <w:rFonts w:hint="eastAsia"/>
        </w:rPr>
        <w:t>通道</w:t>
      </w:r>
      <w:r>
        <w:t>间</w:t>
      </w:r>
      <w:r>
        <w:rPr>
          <w:rFonts w:hint="eastAsia"/>
        </w:rPr>
        <w:t>以及</w:t>
      </w:r>
      <w:r>
        <w:t>两台机器的不同通道</w:t>
      </w:r>
      <w:r>
        <w:rPr>
          <w:rFonts w:hint="eastAsia"/>
        </w:rPr>
        <w:t>之间</w:t>
      </w:r>
      <w:r>
        <w:t>都会</w:t>
      </w:r>
      <w:r>
        <w:rPr>
          <w:rFonts w:hint="eastAsia"/>
        </w:rPr>
        <w:t>存在</w:t>
      </w:r>
      <w:r>
        <w:t>一</w:t>
      </w:r>
      <w:r>
        <w:rPr>
          <w:rFonts w:hint="eastAsia"/>
        </w:rPr>
        <w:t>个</w:t>
      </w:r>
      <w:r>
        <w:t>系统误差</w:t>
      </w:r>
      <w:r>
        <w:rPr>
          <w:rFonts w:hint="eastAsia"/>
        </w:rPr>
        <w:t>，这种</w:t>
      </w:r>
      <w:r>
        <w:t>误差</w:t>
      </w:r>
      <w:r>
        <w:rPr>
          <w:rFonts w:hint="eastAsia"/>
        </w:rPr>
        <w:t>是时</w:t>
      </w:r>
      <w:r>
        <w:t>变的，随机的</w:t>
      </w:r>
      <w:r>
        <w:rPr>
          <w:rFonts w:hint="eastAsia"/>
        </w:rPr>
        <w:t>，但</w:t>
      </w:r>
      <w:r>
        <w:t>会有一定的波动范围，若输入信号的差异性不超过这个范围则说明输入信号</w:t>
      </w:r>
      <w:r>
        <w:rPr>
          <w:rFonts w:hint="eastAsia"/>
        </w:rPr>
        <w:t>是相同</w:t>
      </w:r>
      <w:r>
        <w:t>的，</w:t>
      </w:r>
      <w:r>
        <w:rPr>
          <w:rFonts w:hint="eastAsia"/>
        </w:rPr>
        <w:t>若</w:t>
      </w:r>
      <w:r>
        <w:t>信号的差异性大于</w:t>
      </w:r>
      <w:r>
        <w:rPr>
          <w:rFonts w:hint="eastAsia"/>
        </w:rPr>
        <w:t>这个</w:t>
      </w:r>
      <w:r>
        <w:t>波动范围，则说明信号本身就是有差异的</w:t>
      </w:r>
      <w:r>
        <w:rPr>
          <w:rFonts w:hint="eastAsia"/>
        </w:rPr>
        <w:t>。</w:t>
      </w:r>
    </w:p>
    <w:p w:rsidR="00E05B47" w:rsidRDefault="00E05B47" w:rsidP="00E05B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为什么楼下的机器</w:t>
      </w:r>
      <w:r>
        <w:t>采集的数据</w:t>
      </w:r>
      <w:r>
        <w:rPr>
          <w:rFonts w:hint="eastAsia"/>
        </w:rPr>
        <w:t>会</w:t>
      </w:r>
      <w:r>
        <w:t>整体上</w:t>
      </w:r>
      <w:r>
        <w:rPr>
          <w:rFonts w:hint="eastAsia"/>
        </w:rPr>
        <w:t>在</w:t>
      </w:r>
      <w:r>
        <w:t>时间上有</w:t>
      </w:r>
      <w:r>
        <w:rPr>
          <w:rFonts w:hint="eastAsia"/>
        </w:rPr>
        <w:t>偏移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采样点？</w:t>
      </w:r>
    </w:p>
    <w:p w:rsidR="00E05B47" w:rsidRDefault="00E05B47" w:rsidP="00E05B47">
      <w:pPr>
        <w:pStyle w:val="a3"/>
        <w:ind w:left="360" w:firstLineChars="0" w:firstLine="0"/>
      </w:pPr>
      <w:r>
        <w:rPr>
          <w:rFonts w:hint="eastAsia"/>
        </w:rPr>
        <w:t>这是</w:t>
      </w:r>
      <w:r>
        <w:t>由于楼下的机器采用的是连续采集的模式，这种模式下每组</w:t>
      </w:r>
      <w:r>
        <w:rPr>
          <w:rFonts w:hint="eastAsia"/>
        </w:rPr>
        <w:t>数据</w:t>
      </w:r>
      <w:r>
        <w:t>的时间是</w:t>
      </w:r>
      <w:r>
        <w:rPr>
          <w:rFonts w:hint="eastAsia"/>
        </w:rPr>
        <w:t>机器</w:t>
      </w:r>
      <w:proofErr w:type="gramStart"/>
      <w:r>
        <w:rPr>
          <w:rFonts w:hint="eastAsia"/>
        </w:rPr>
        <w:t>内部</w:t>
      </w:r>
      <w:r>
        <w:t>晶</w:t>
      </w:r>
      <w:proofErr w:type="gramEnd"/>
      <w:r>
        <w:t>振</w:t>
      </w:r>
      <w:r>
        <w:rPr>
          <w:rFonts w:hint="eastAsia"/>
        </w:rPr>
        <w:t>计时确认</w:t>
      </w:r>
      <w:r>
        <w:t>的，</w:t>
      </w:r>
      <w:proofErr w:type="gramStart"/>
      <w:r>
        <w:t>由于晶</w:t>
      </w:r>
      <w:proofErr w:type="gramEnd"/>
      <w:r>
        <w:t>振的实际工作频率会在标定</w:t>
      </w:r>
      <w:r>
        <w:rPr>
          <w:rFonts w:hint="eastAsia"/>
        </w:rPr>
        <w:t>频率附近</w:t>
      </w:r>
      <w:r>
        <w:t>波动，</w:t>
      </w:r>
      <w:r>
        <w:rPr>
          <w:rFonts w:hint="eastAsia"/>
        </w:rPr>
        <w:t>导致</w:t>
      </w:r>
      <w:r>
        <w:t>每组的计时与真实时间都</w:t>
      </w:r>
      <w:r>
        <w:rPr>
          <w:rFonts w:hint="eastAsia"/>
        </w:rPr>
        <w:t>一定</w:t>
      </w:r>
      <w:r>
        <w:t>偏差，这种偏差</w:t>
      </w:r>
      <w:r w:rsidR="009D1100">
        <w:rPr>
          <w:rFonts w:hint="eastAsia"/>
        </w:rPr>
        <w:t>经过</w:t>
      </w:r>
      <w:r w:rsidR="009D1100">
        <w:t>长期</w:t>
      </w:r>
      <w:r>
        <w:t>累积起来就会造成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采样点的时间差</w:t>
      </w:r>
      <w:r>
        <w:rPr>
          <w:rFonts w:hint="eastAsia"/>
        </w:rPr>
        <w:t>，</w:t>
      </w:r>
      <w:r>
        <w:t>楼上的机器采用的</w:t>
      </w:r>
      <w:r>
        <w:rPr>
          <w:rFonts w:hint="eastAsia"/>
        </w:rPr>
        <w:t>是</w:t>
      </w:r>
      <w:r>
        <w:t>间断采集</w:t>
      </w:r>
      <w:r>
        <w:rPr>
          <w:rFonts w:hint="eastAsia"/>
        </w:rPr>
        <w:t>模式</w:t>
      </w:r>
      <w:r>
        <w:t>，每组数据都是利用</w:t>
      </w:r>
      <w:r>
        <w:rPr>
          <w:rFonts w:hint="eastAsia"/>
        </w:rPr>
        <w:t>GPS</w:t>
      </w:r>
      <w:r>
        <w:rPr>
          <w:rFonts w:hint="eastAsia"/>
        </w:rPr>
        <w:t>模块</w:t>
      </w:r>
      <w:r w:rsidR="009D1100">
        <w:t>授时，不会出现累积误差</w:t>
      </w:r>
      <w:r w:rsidR="009D1100">
        <w:rPr>
          <w:rFonts w:hint="eastAsia"/>
        </w:rPr>
        <w:t>。这种</w:t>
      </w:r>
      <w:r w:rsidR="009D1100">
        <w:t>累积误差</w:t>
      </w:r>
      <w:r w:rsidR="009D1100">
        <w:rPr>
          <w:rFonts w:hint="eastAsia"/>
        </w:rPr>
        <w:t>造成</w:t>
      </w:r>
      <w:r w:rsidR="009D1100">
        <w:t>的时间差</w:t>
      </w:r>
      <w:r w:rsidR="009D1100">
        <w:rPr>
          <w:rFonts w:hint="eastAsia"/>
        </w:rPr>
        <w:t>是</w:t>
      </w:r>
      <w:r w:rsidR="009D1100">
        <w:t>us</w:t>
      </w:r>
      <w:r w:rsidR="009D1100">
        <w:t>量级的，</w:t>
      </w:r>
      <w:r w:rsidR="009D1100">
        <w:rPr>
          <w:rFonts w:hint="eastAsia"/>
        </w:rPr>
        <w:t>若</w:t>
      </w:r>
      <w:r w:rsidR="009D1100">
        <w:t>我们使用数据用于计算幅度相位、</w:t>
      </w:r>
      <w:r w:rsidR="009D1100">
        <w:rPr>
          <w:rFonts w:hint="eastAsia"/>
        </w:rPr>
        <w:t>AOA</w:t>
      </w:r>
      <w:r w:rsidR="009D1100">
        <w:rPr>
          <w:rFonts w:hint="eastAsia"/>
        </w:rPr>
        <w:t>，</w:t>
      </w:r>
      <w:r w:rsidR="009D1100">
        <w:t>等这种对</w:t>
      </w:r>
      <w:r w:rsidR="009D1100">
        <w:rPr>
          <w:rFonts w:hint="eastAsia"/>
        </w:rPr>
        <w:t>时间</w:t>
      </w:r>
      <w:r w:rsidR="009D1100">
        <w:t>尺度要</w:t>
      </w:r>
      <w:r w:rsidR="009D1100">
        <w:rPr>
          <w:rFonts w:hint="eastAsia"/>
        </w:rPr>
        <w:t>求</w:t>
      </w:r>
      <w:r w:rsidR="009D1100">
        <w:t>在</w:t>
      </w:r>
      <w:r w:rsidR="009D1100">
        <w:rPr>
          <w:rFonts w:hint="eastAsia"/>
        </w:rPr>
        <w:t>1</w:t>
      </w:r>
      <w:r w:rsidR="009D1100">
        <w:t>s</w:t>
      </w:r>
      <w:r w:rsidR="009D1100">
        <w:rPr>
          <w:rFonts w:hint="eastAsia"/>
        </w:rPr>
        <w:t>级别</w:t>
      </w:r>
      <w:r w:rsidR="009D1100">
        <w:t>的</w:t>
      </w:r>
      <w:r w:rsidR="009D1100">
        <w:rPr>
          <w:rFonts w:hint="eastAsia"/>
        </w:rPr>
        <w:t>任务场景</w:t>
      </w:r>
      <w:r w:rsidR="009D1100">
        <w:t>下，</w:t>
      </w:r>
      <w:r w:rsidR="009D1100">
        <w:rPr>
          <w:rFonts w:hint="eastAsia"/>
        </w:rPr>
        <w:t>累积</w:t>
      </w:r>
      <w:r w:rsidR="009D1100">
        <w:t>时差</w:t>
      </w:r>
      <w:r w:rsidR="009D1100">
        <w:rPr>
          <w:rFonts w:hint="eastAsia"/>
        </w:rPr>
        <w:t>效应</w:t>
      </w:r>
      <w:r w:rsidR="009D1100">
        <w:t>基本可以忽略不计，</w:t>
      </w:r>
      <w:r w:rsidR="009D1100">
        <w:rPr>
          <w:rFonts w:hint="eastAsia"/>
        </w:rPr>
        <w:t>而</w:t>
      </w:r>
      <w:r w:rsidR="009D1100">
        <w:t>对于</w:t>
      </w:r>
      <w:r w:rsidR="009D1100">
        <w:t>TDOA</w:t>
      </w:r>
      <w:r w:rsidR="009D1100">
        <w:rPr>
          <w:rFonts w:hint="eastAsia"/>
        </w:rPr>
        <w:t>这种对</w:t>
      </w:r>
      <w:r w:rsidR="009D1100">
        <w:t>时间尺度量级需求到达</w:t>
      </w:r>
      <w:r w:rsidR="009D1100">
        <w:rPr>
          <w:rFonts w:hint="eastAsia"/>
        </w:rPr>
        <w:t>1</w:t>
      </w:r>
      <w:r w:rsidR="009D1100">
        <w:t>us</w:t>
      </w:r>
      <w:r w:rsidR="009D1100">
        <w:rPr>
          <w:rFonts w:hint="eastAsia"/>
        </w:rPr>
        <w:t>或更</w:t>
      </w:r>
      <w:r w:rsidR="009D1100">
        <w:t>精确的</w:t>
      </w:r>
      <w:r w:rsidR="009D1100">
        <w:rPr>
          <w:rFonts w:hint="eastAsia"/>
        </w:rPr>
        <w:t>应用</w:t>
      </w:r>
      <w:r w:rsidR="009D1100">
        <w:t>场景下，</w:t>
      </w:r>
      <w:r w:rsidR="009D1100">
        <w:rPr>
          <w:rFonts w:hint="eastAsia"/>
        </w:rPr>
        <w:t>连续</w:t>
      </w:r>
      <w:r w:rsidR="00431367">
        <w:t>采集</w:t>
      </w:r>
      <w:r w:rsidR="00431367">
        <w:rPr>
          <w:rFonts w:hint="eastAsia"/>
        </w:rPr>
        <w:t>带来</w:t>
      </w:r>
      <w:r w:rsidR="00431367">
        <w:t>的时</w:t>
      </w:r>
      <w:r w:rsidR="00431367">
        <w:rPr>
          <w:rFonts w:hint="eastAsia"/>
        </w:rPr>
        <w:t>差</w:t>
      </w:r>
      <w:r w:rsidR="00431367">
        <w:t>累积会对此来到很大影响</w:t>
      </w:r>
      <w:r w:rsidR="00431367">
        <w:rPr>
          <w:rFonts w:hint="eastAsia"/>
        </w:rPr>
        <w:t>，无法</w:t>
      </w:r>
      <w:r w:rsidR="00431367">
        <w:t>使用，必须使用间断采</w:t>
      </w:r>
      <w:r w:rsidR="00431367">
        <w:rPr>
          <w:rFonts w:hint="eastAsia"/>
        </w:rPr>
        <w:t>集</w:t>
      </w:r>
      <w:r w:rsidR="00431367">
        <w:t>的数据。</w:t>
      </w:r>
    </w:p>
    <w:p w:rsidR="00431367" w:rsidRDefault="00431367" w:rsidP="004313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proofErr w:type="gramStart"/>
      <w:r>
        <w:t>同位置</w:t>
      </w:r>
      <w:proofErr w:type="gramEnd"/>
      <w:r>
        <w:t>同方向</w:t>
      </w:r>
      <w:r>
        <w:rPr>
          <w:rFonts w:hint="eastAsia"/>
        </w:rPr>
        <w:t>摆放</w:t>
      </w:r>
      <w:r>
        <w:t>的两副天线，接到两个接收机的两个通道，表现的数据有一定差异？</w:t>
      </w:r>
    </w:p>
    <w:p w:rsidR="00431367" w:rsidRPr="00431367" w:rsidRDefault="00431367" w:rsidP="004313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</w:t>
      </w:r>
      <w:r>
        <w:t>，得考虑</w:t>
      </w:r>
      <w:r>
        <w:rPr>
          <w:rFonts w:hint="eastAsia"/>
        </w:rPr>
        <w:t>这</w:t>
      </w:r>
      <w:r>
        <w:t>是否是由于机器的不同</w:t>
      </w:r>
      <w:r>
        <w:rPr>
          <w:rFonts w:hint="eastAsia"/>
        </w:rPr>
        <w:t>通道</w:t>
      </w:r>
      <w:r>
        <w:t>间的系统差异造成的。通过</w:t>
      </w:r>
      <w:r>
        <w:rPr>
          <w:rFonts w:hint="eastAsia"/>
        </w:rPr>
        <w:t>计算</w:t>
      </w:r>
      <w:r>
        <w:t>数据</w:t>
      </w:r>
      <w:r>
        <w:rPr>
          <w:rFonts w:hint="eastAsia"/>
        </w:rPr>
        <w:t>差异度可知道</w:t>
      </w:r>
      <w:r>
        <w:t>数据的差异性已经超过由于系统误差</w:t>
      </w:r>
      <w:r>
        <w:rPr>
          <w:rFonts w:hint="eastAsia"/>
        </w:rPr>
        <w:t>带来</w:t>
      </w:r>
      <w:r>
        <w:t>的差异性</w:t>
      </w:r>
      <w:r>
        <w:rPr>
          <w:rFonts w:hint="eastAsia"/>
        </w:rPr>
        <w:t>，</w:t>
      </w:r>
      <w:r>
        <w:t>说明输入信号</w:t>
      </w:r>
      <w:r>
        <w:rPr>
          <w:rFonts w:hint="eastAsia"/>
        </w:rPr>
        <w:t>本身</w:t>
      </w:r>
      <w:r>
        <w:t>就存在差异</w:t>
      </w:r>
      <w:r>
        <w:rPr>
          <w:rFonts w:hint="eastAsia"/>
        </w:rPr>
        <w:t>。</w:t>
      </w:r>
      <w:r>
        <w:t>输入</w:t>
      </w:r>
      <w:r>
        <w:rPr>
          <w:rFonts w:hint="eastAsia"/>
        </w:rPr>
        <w:t>信号</w:t>
      </w:r>
      <w:r>
        <w:t>本身的不同是由于</w:t>
      </w:r>
      <w:r w:rsidR="009A7E9F">
        <w:rPr>
          <w:rFonts w:hint="eastAsia"/>
        </w:rPr>
        <w:t>两件</w:t>
      </w:r>
      <w:r w:rsidR="009A7E9F">
        <w:t>天线</w:t>
      </w:r>
      <w:r w:rsidR="009A7E9F">
        <w:rPr>
          <w:rFonts w:hint="eastAsia"/>
        </w:rPr>
        <w:t>对信号</w:t>
      </w:r>
      <w:r w:rsidR="009A7E9F">
        <w:t>的幅频响应是不同的，由于天线接收的是</w:t>
      </w:r>
      <w:r w:rsidR="009A7E9F">
        <w:rPr>
          <w:rFonts w:hint="eastAsia"/>
        </w:rPr>
        <w:t>宽频</w:t>
      </w:r>
      <w:r w:rsidR="009A7E9F">
        <w:t>信号，</w:t>
      </w:r>
      <w:r w:rsidR="009A7E9F">
        <w:rPr>
          <w:rFonts w:hint="eastAsia"/>
        </w:rPr>
        <w:t>不同</w:t>
      </w:r>
      <w:r w:rsidR="009A7E9F">
        <w:t>天线对于宽频信号</w:t>
      </w:r>
      <w:r w:rsidR="009A7E9F">
        <w:rPr>
          <w:rFonts w:hint="eastAsia"/>
        </w:rPr>
        <w:t>接收</w:t>
      </w:r>
      <w:r w:rsidR="009A7E9F">
        <w:t>效果是不一样的</w:t>
      </w:r>
      <w:r w:rsidR="009A7E9F">
        <w:rPr>
          <w:rFonts w:hint="eastAsia"/>
        </w:rPr>
        <w:t>，</w:t>
      </w:r>
      <w:r w:rsidR="009A7E9F">
        <w:t>因此造成</w:t>
      </w:r>
      <w:r w:rsidR="009A7E9F">
        <w:rPr>
          <w:rFonts w:hint="eastAsia"/>
        </w:rPr>
        <w:t>了宽频</w:t>
      </w:r>
      <w:r w:rsidR="009A7E9F">
        <w:t>数据的差异。在</w:t>
      </w:r>
      <w:r w:rsidR="009A7E9F">
        <w:rPr>
          <w:rFonts w:hint="eastAsia"/>
        </w:rPr>
        <w:t>从</w:t>
      </w:r>
      <w:r w:rsidR="009A7E9F">
        <w:t>宽频信号</w:t>
      </w:r>
      <w:r w:rsidR="009A7E9F">
        <w:rPr>
          <w:rFonts w:hint="eastAsia"/>
        </w:rPr>
        <w:t>中</w:t>
      </w:r>
      <w:r w:rsidR="009A7E9F">
        <w:t>提取窄频信号对比</w:t>
      </w:r>
      <w:r w:rsidR="009A7E9F">
        <w:rPr>
          <w:rFonts w:hint="eastAsia"/>
        </w:rPr>
        <w:t>发现</w:t>
      </w:r>
      <w:r w:rsidR="009A7E9F">
        <w:t>，数据的差异性明显降低</w:t>
      </w:r>
      <w:r w:rsidR="009A7E9F">
        <w:rPr>
          <w:rFonts w:hint="eastAsia"/>
        </w:rPr>
        <w:t>了，</w:t>
      </w:r>
      <w:r w:rsidR="009A7E9F">
        <w:t>这说明天线对</w:t>
      </w:r>
      <w:r w:rsidR="009A7E9F">
        <w:rPr>
          <w:rFonts w:hint="eastAsia"/>
        </w:rPr>
        <w:t>窄</w:t>
      </w:r>
      <w:r w:rsidR="009A7E9F">
        <w:t>带信号的</w:t>
      </w:r>
      <w:r w:rsidR="009A7E9F">
        <w:rPr>
          <w:rFonts w:hint="eastAsia"/>
        </w:rPr>
        <w:t>接收能力</w:t>
      </w:r>
      <w:r w:rsidR="009A7E9F">
        <w:t>基本相同。</w:t>
      </w:r>
      <w:bookmarkStart w:id="0" w:name="_GoBack"/>
      <w:bookmarkEnd w:id="0"/>
    </w:p>
    <w:sectPr w:rsidR="00431367" w:rsidRPr="00431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C2C9A"/>
    <w:multiLevelType w:val="hybridMultilevel"/>
    <w:tmpl w:val="FCA6F7E0"/>
    <w:lvl w:ilvl="0" w:tplc="522E4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14"/>
    <w:rsid w:val="00111714"/>
    <w:rsid w:val="00431367"/>
    <w:rsid w:val="009A7E9F"/>
    <w:rsid w:val="009D1100"/>
    <w:rsid w:val="00BF0E07"/>
    <w:rsid w:val="00E0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0C15"/>
  <w15:chartTrackingRefBased/>
  <w15:docId w15:val="{E6A0119A-916D-4585-AA6B-0C2D1955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锐</dc:creator>
  <cp:keywords/>
  <dc:description/>
  <cp:lastModifiedBy>彭 锐</cp:lastModifiedBy>
  <cp:revision>2</cp:revision>
  <dcterms:created xsi:type="dcterms:W3CDTF">2019-10-31T06:38:00Z</dcterms:created>
  <dcterms:modified xsi:type="dcterms:W3CDTF">2019-10-31T07:14:00Z</dcterms:modified>
</cp:coreProperties>
</file>