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EE7A" w14:textId="528C8A17" w:rsidR="00CB703B" w:rsidRDefault="00533D57" w:rsidP="00533D57">
      <w:pPr>
        <w:pStyle w:val="a9"/>
        <w:numPr>
          <w:ilvl w:val="0"/>
          <w:numId w:val="1"/>
        </w:numPr>
      </w:pPr>
      <w:r>
        <w:t xml:space="preserve"> Introduction </w:t>
      </w:r>
    </w:p>
    <w:p w14:paraId="7BD2CD0D" w14:textId="3E1CA0CD" w:rsidR="00713BFD" w:rsidRPr="006D09F4" w:rsidRDefault="00713BFD" w:rsidP="00713BFD">
      <w:pPr>
        <w:pStyle w:val="a9"/>
        <w:numPr>
          <w:ilvl w:val="0"/>
          <w:numId w:val="1"/>
        </w:numPr>
      </w:pPr>
      <w:r w:rsidRPr="00713BFD">
        <w:t>Data Preparation</w:t>
      </w:r>
    </w:p>
    <w:p w14:paraId="02037D2F" w14:textId="77777777" w:rsidR="006D09F4" w:rsidRDefault="006D09F4" w:rsidP="006D09F4">
      <w:pPr>
        <w:pStyle w:val="a9"/>
        <w:ind w:left="360"/>
        <w:rPr>
          <w:rFonts w:eastAsia="等线"/>
          <w:lang w:eastAsia="zh-CN"/>
        </w:rPr>
      </w:pPr>
    </w:p>
    <w:p w14:paraId="48ADD33C" w14:textId="77777777" w:rsidR="006D09F4" w:rsidRDefault="006D09F4" w:rsidP="006D09F4">
      <w:pPr>
        <w:pStyle w:val="a9"/>
        <w:ind w:left="360"/>
        <w:rPr>
          <w:rFonts w:eastAsia="等线"/>
          <w:lang w:eastAsia="zh-CN"/>
        </w:rPr>
      </w:pPr>
    </w:p>
    <w:p w14:paraId="040BF033" w14:textId="77777777" w:rsidR="006D09F4" w:rsidRDefault="006D09F4" w:rsidP="006D09F4">
      <w:pPr>
        <w:pStyle w:val="a9"/>
        <w:ind w:left="360"/>
        <w:rPr>
          <w:rFonts w:eastAsia="等线"/>
          <w:lang w:eastAsia="zh-CN"/>
        </w:rPr>
      </w:pPr>
    </w:p>
    <w:p w14:paraId="02EB2D3B" w14:textId="77777777" w:rsidR="006D09F4" w:rsidRDefault="006D09F4" w:rsidP="006D09F4">
      <w:pPr>
        <w:pStyle w:val="a9"/>
        <w:ind w:left="360"/>
        <w:rPr>
          <w:rFonts w:eastAsia="等线"/>
          <w:lang w:eastAsia="zh-CN"/>
        </w:rPr>
      </w:pPr>
    </w:p>
    <w:p w14:paraId="220DB6F1" w14:textId="77777777" w:rsidR="006D09F4" w:rsidRDefault="006D09F4" w:rsidP="006D09F4">
      <w:pPr>
        <w:pStyle w:val="a9"/>
        <w:ind w:left="360"/>
        <w:rPr>
          <w:rFonts w:eastAsia="等线"/>
          <w:lang w:eastAsia="zh-CN"/>
        </w:rPr>
      </w:pPr>
    </w:p>
    <w:p w14:paraId="645E69C5" w14:textId="77777777" w:rsidR="006D09F4" w:rsidRDefault="006D09F4" w:rsidP="006D09F4">
      <w:pPr>
        <w:pStyle w:val="a9"/>
        <w:ind w:left="360"/>
        <w:rPr>
          <w:rFonts w:eastAsia="等线"/>
          <w:lang w:eastAsia="zh-CN"/>
        </w:rPr>
      </w:pPr>
    </w:p>
    <w:p w14:paraId="1D8B0396" w14:textId="77777777" w:rsidR="006D09F4" w:rsidRDefault="006D09F4" w:rsidP="006D09F4">
      <w:pPr>
        <w:pStyle w:val="a9"/>
        <w:ind w:left="360"/>
        <w:rPr>
          <w:rFonts w:eastAsia="等线"/>
          <w:lang w:eastAsia="zh-CN"/>
        </w:rPr>
      </w:pPr>
    </w:p>
    <w:p w14:paraId="424E1562" w14:textId="77777777" w:rsidR="006D09F4" w:rsidRDefault="006D09F4" w:rsidP="006D09F4">
      <w:pPr>
        <w:pStyle w:val="a9"/>
        <w:ind w:left="360"/>
        <w:rPr>
          <w:rFonts w:eastAsia="等线"/>
          <w:lang w:eastAsia="zh-CN"/>
        </w:rPr>
      </w:pPr>
    </w:p>
    <w:p w14:paraId="6AB6FD8C" w14:textId="77777777" w:rsidR="006D09F4" w:rsidRDefault="006D09F4" w:rsidP="006D09F4">
      <w:pPr>
        <w:pStyle w:val="a9"/>
        <w:ind w:left="360"/>
        <w:rPr>
          <w:rFonts w:eastAsia="等线"/>
          <w:lang w:eastAsia="zh-CN"/>
        </w:rPr>
      </w:pPr>
    </w:p>
    <w:p w14:paraId="2558DFEB" w14:textId="77777777" w:rsidR="006D09F4" w:rsidRDefault="006D09F4" w:rsidP="006D09F4">
      <w:pPr>
        <w:pStyle w:val="a9"/>
        <w:ind w:left="360"/>
        <w:rPr>
          <w:rFonts w:eastAsia="等线"/>
          <w:lang w:eastAsia="zh-CN"/>
        </w:rPr>
      </w:pPr>
    </w:p>
    <w:p w14:paraId="6E41AFDF" w14:textId="77777777" w:rsidR="006D09F4" w:rsidRDefault="006D09F4" w:rsidP="006D09F4">
      <w:pPr>
        <w:pStyle w:val="a9"/>
        <w:ind w:left="360"/>
        <w:rPr>
          <w:rFonts w:eastAsia="等线"/>
          <w:lang w:eastAsia="zh-CN"/>
        </w:rPr>
      </w:pPr>
    </w:p>
    <w:p w14:paraId="00628CAE" w14:textId="77777777" w:rsidR="006D09F4" w:rsidRDefault="006D09F4" w:rsidP="006D09F4">
      <w:pPr>
        <w:pStyle w:val="a9"/>
        <w:ind w:left="360"/>
        <w:rPr>
          <w:rFonts w:eastAsia="等线"/>
          <w:lang w:eastAsia="zh-CN"/>
        </w:rPr>
      </w:pPr>
    </w:p>
    <w:p w14:paraId="3A5A82C3" w14:textId="77777777" w:rsidR="006D09F4" w:rsidRDefault="006D09F4" w:rsidP="006D09F4">
      <w:pPr>
        <w:pStyle w:val="a9"/>
        <w:ind w:left="360"/>
        <w:rPr>
          <w:rFonts w:eastAsia="等线"/>
          <w:lang w:eastAsia="zh-CN"/>
        </w:rPr>
      </w:pPr>
    </w:p>
    <w:p w14:paraId="56CCBBE9" w14:textId="77777777" w:rsidR="006D09F4" w:rsidRDefault="006D09F4" w:rsidP="006D09F4">
      <w:pPr>
        <w:pStyle w:val="a9"/>
        <w:ind w:left="360"/>
        <w:rPr>
          <w:rFonts w:eastAsia="等线"/>
          <w:lang w:eastAsia="zh-CN"/>
        </w:rPr>
      </w:pPr>
    </w:p>
    <w:p w14:paraId="66E6309E" w14:textId="77777777" w:rsidR="006D09F4" w:rsidRDefault="006D09F4" w:rsidP="006D09F4">
      <w:pPr>
        <w:pStyle w:val="a9"/>
        <w:ind w:left="360"/>
        <w:rPr>
          <w:rFonts w:eastAsia="等线"/>
          <w:lang w:eastAsia="zh-CN"/>
        </w:rPr>
      </w:pPr>
    </w:p>
    <w:p w14:paraId="74451AA4" w14:textId="77777777" w:rsidR="006D09F4" w:rsidRDefault="006D09F4" w:rsidP="006D09F4">
      <w:pPr>
        <w:pStyle w:val="a9"/>
        <w:ind w:left="360"/>
        <w:rPr>
          <w:rFonts w:eastAsia="等线"/>
          <w:lang w:eastAsia="zh-CN"/>
        </w:rPr>
      </w:pPr>
    </w:p>
    <w:p w14:paraId="3FF6FCC0" w14:textId="77777777" w:rsidR="006D09F4" w:rsidRDefault="006D09F4" w:rsidP="006D09F4">
      <w:pPr>
        <w:pStyle w:val="a9"/>
        <w:ind w:left="360"/>
        <w:rPr>
          <w:rFonts w:eastAsia="等线"/>
          <w:lang w:eastAsia="zh-CN"/>
        </w:rPr>
      </w:pPr>
    </w:p>
    <w:p w14:paraId="3CCE2647" w14:textId="77777777" w:rsidR="006D09F4" w:rsidRDefault="006D09F4" w:rsidP="006D09F4">
      <w:pPr>
        <w:pStyle w:val="a9"/>
        <w:ind w:left="360"/>
        <w:rPr>
          <w:rFonts w:eastAsia="等线"/>
          <w:lang w:eastAsia="zh-CN"/>
        </w:rPr>
      </w:pPr>
    </w:p>
    <w:p w14:paraId="37175AA8" w14:textId="77777777" w:rsidR="006D09F4" w:rsidRDefault="006D09F4" w:rsidP="006D09F4">
      <w:pPr>
        <w:pStyle w:val="a9"/>
        <w:ind w:left="360"/>
        <w:rPr>
          <w:rFonts w:eastAsia="等线"/>
          <w:lang w:eastAsia="zh-CN"/>
        </w:rPr>
      </w:pPr>
    </w:p>
    <w:p w14:paraId="3E6E39EE" w14:textId="77777777" w:rsidR="006D09F4" w:rsidRDefault="006D09F4" w:rsidP="006D09F4">
      <w:pPr>
        <w:pStyle w:val="a9"/>
        <w:ind w:left="360"/>
        <w:rPr>
          <w:rFonts w:eastAsia="等线"/>
          <w:lang w:eastAsia="zh-CN"/>
        </w:rPr>
      </w:pPr>
    </w:p>
    <w:p w14:paraId="1A82D590" w14:textId="77777777" w:rsidR="006D09F4" w:rsidRDefault="006D09F4" w:rsidP="006D09F4">
      <w:pPr>
        <w:pStyle w:val="a9"/>
        <w:ind w:left="360"/>
        <w:rPr>
          <w:rFonts w:eastAsia="等线"/>
          <w:lang w:eastAsia="zh-CN"/>
        </w:rPr>
      </w:pPr>
    </w:p>
    <w:p w14:paraId="608A9A66" w14:textId="77777777" w:rsidR="006D09F4" w:rsidRDefault="006D09F4" w:rsidP="006D09F4">
      <w:pPr>
        <w:pStyle w:val="a9"/>
        <w:ind w:left="360"/>
        <w:rPr>
          <w:rFonts w:eastAsia="等线"/>
          <w:lang w:eastAsia="zh-CN"/>
        </w:rPr>
      </w:pPr>
    </w:p>
    <w:p w14:paraId="28AA9ED9" w14:textId="77777777" w:rsidR="006D09F4" w:rsidRDefault="006D09F4" w:rsidP="006D09F4">
      <w:pPr>
        <w:pStyle w:val="a9"/>
        <w:ind w:left="360"/>
        <w:rPr>
          <w:rFonts w:eastAsia="等线"/>
          <w:lang w:eastAsia="zh-CN"/>
        </w:rPr>
      </w:pPr>
    </w:p>
    <w:p w14:paraId="7954F8A4" w14:textId="77777777" w:rsidR="006D09F4" w:rsidRDefault="006D09F4" w:rsidP="006D09F4">
      <w:pPr>
        <w:pStyle w:val="a9"/>
        <w:ind w:left="360"/>
        <w:rPr>
          <w:rFonts w:eastAsia="等线"/>
          <w:lang w:eastAsia="zh-CN"/>
        </w:rPr>
      </w:pPr>
    </w:p>
    <w:p w14:paraId="121BAD49" w14:textId="77777777" w:rsidR="006D09F4" w:rsidRDefault="006D09F4" w:rsidP="006D09F4">
      <w:pPr>
        <w:pStyle w:val="a9"/>
        <w:ind w:left="360"/>
        <w:rPr>
          <w:rFonts w:eastAsia="等线"/>
          <w:lang w:eastAsia="zh-CN"/>
        </w:rPr>
      </w:pPr>
    </w:p>
    <w:p w14:paraId="30B0DA51" w14:textId="77777777" w:rsidR="006D09F4" w:rsidRDefault="006D09F4" w:rsidP="006D09F4">
      <w:pPr>
        <w:pStyle w:val="a9"/>
        <w:ind w:left="360"/>
        <w:rPr>
          <w:rFonts w:eastAsia="等线"/>
          <w:lang w:eastAsia="zh-CN"/>
        </w:rPr>
      </w:pPr>
    </w:p>
    <w:p w14:paraId="170DDD57" w14:textId="77777777" w:rsidR="006D09F4" w:rsidRDefault="006D09F4" w:rsidP="006D09F4">
      <w:pPr>
        <w:pStyle w:val="a9"/>
        <w:ind w:left="360"/>
        <w:rPr>
          <w:rFonts w:eastAsia="等线"/>
          <w:lang w:eastAsia="zh-CN"/>
        </w:rPr>
      </w:pPr>
    </w:p>
    <w:p w14:paraId="7F8E7945" w14:textId="77777777" w:rsidR="006D09F4" w:rsidRDefault="006D09F4" w:rsidP="006D09F4">
      <w:pPr>
        <w:pStyle w:val="a9"/>
        <w:ind w:left="360"/>
        <w:rPr>
          <w:rFonts w:eastAsia="等线"/>
          <w:lang w:eastAsia="zh-CN"/>
        </w:rPr>
      </w:pPr>
    </w:p>
    <w:p w14:paraId="06AAE505" w14:textId="77777777" w:rsidR="006D09F4" w:rsidRDefault="006D09F4" w:rsidP="006D09F4">
      <w:pPr>
        <w:pStyle w:val="a9"/>
        <w:ind w:left="360"/>
        <w:rPr>
          <w:rFonts w:eastAsia="等线"/>
          <w:lang w:eastAsia="zh-CN"/>
        </w:rPr>
      </w:pPr>
    </w:p>
    <w:p w14:paraId="32EF2487" w14:textId="77777777" w:rsidR="006D09F4" w:rsidRDefault="006D09F4" w:rsidP="006D09F4">
      <w:pPr>
        <w:pStyle w:val="a9"/>
        <w:ind w:left="360"/>
        <w:rPr>
          <w:rFonts w:eastAsia="等线"/>
          <w:lang w:eastAsia="zh-CN"/>
        </w:rPr>
      </w:pPr>
    </w:p>
    <w:p w14:paraId="4509A8B7" w14:textId="77777777" w:rsidR="006D09F4" w:rsidRDefault="006D09F4" w:rsidP="006D09F4">
      <w:pPr>
        <w:pStyle w:val="a9"/>
        <w:ind w:left="360"/>
        <w:rPr>
          <w:rFonts w:hint="eastAsia"/>
        </w:rPr>
      </w:pPr>
    </w:p>
    <w:p w14:paraId="3D5CD923" w14:textId="6111DDC0" w:rsidR="00713BFD" w:rsidRDefault="00713BFD" w:rsidP="00713BFD">
      <w:pPr>
        <w:pStyle w:val="a9"/>
        <w:numPr>
          <w:ilvl w:val="1"/>
          <w:numId w:val="4"/>
        </w:numPr>
      </w:pPr>
      <w:r>
        <w:lastRenderedPageBreak/>
        <w:t xml:space="preserve"> Number counts </w:t>
      </w:r>
      <w:r w:rsidRPr="00713BFD">
        <w:t xml:space="preserve">for </w:t>
      </w:r>
      <w:r>
        <w:t>datasets</w:t>
      </w:r>
    </w:p>
    <w:p w14:paraId="1F04CD3D" w14:textId="0669F275" w:rsidR="00713BFD" w:rsidRPr="008F499C" w:rsidRDefault="00713BFD" w:rsidP="00713BFD">
      <w:pPr>
        <w:rPr>
          <w:rFonts w:eastAsia="等线" w:hint="eastAsia"/>
          <w:lang w:eastAsia="zh-CN"/>
        </w:rPr>
      </w:pPr>
      <w:r w:rsidRPr="00713BFD">
        <w:t>Two datasets</w:t>
      </w:r>
      <w:r>
        <w:t xml:space="preserve"> </w:t>
      </w:r>
      <w:r w:rsidRPr="00713BFD">
        <w:t>were used</w:t>
      </w:r>
      <w:r>
        <w:t xml:space="preserve"> for model training</w:t>
      </w:r>
      <w:r w:rsidR="008F499C">
        <w:rPr>
          <w:rFonts w:eastAsia="等线" w:hint="eastAsia"/>
          <w:lang w:eastAsia="zh-CN"/>
        </w:rPr>
        <w:t>:</w:t>
      </w:r>
    </w:p>
    <w:p w14:paraId="1642676B" w14:textId="638C4133" w:rsidR="00713BFD" w:rsidRDefault="00713BFD" w:rsidP="00713BFD">
      <w:pPr>
        <w:pStyle w:val="a9"/>
        <w:numPr>
          <w:ilvl w:val="0"/>
          <w:numId w:val="3"/>
        </w:numPr>
      </w:pPr>
      <w:r w:rsidRPr="00713BFD">
        <w:rPr>
          <w:b/>
          <w:bCs/>
        </w:rPr>
        <w:t>Walls</w:t>
      </w:r>
      <w:r w:rsidRPr="00713BFD">
        <w:t>: retaining wall images divided into cracked and non-cracked classes.</w:t>
      </w:r>
    </w:p>
    <w:p w14:paraId="0C862793" w14:textId="16AE3512" w:rsidR="00713BFD" w:rsidRDefault="00713BFD" w:rsidP="00713BFD">
      <w:pPr>
        <w:pStyle w:val="a9"/>
        <w:numPr>
          <w:ilvl w:val="0"/>
          <w:numId w:val="3"/>
        </w:numPr>
      </w:pPr>
      <w:r w:rsidRPr="00713BFD">
        <w:rPr>
          <w:b/>
          <w:bCs/>
        </w:rPr>
        <w:t>Decks</w:t>
      </w:r>
      <w:r w:rsidRPr="00713BFD">
        <w:t>: bridge deck images divided into cracked and non-cracked classes</w:t>
      </w:r>
      <w:r>
        <w:t>.</w:t>
      </w:r>
    </w:p>
    <w:p w14:paraId="52B7B4A2" w14:textId="36653372" w:rsidR="00D604C9" w:rsidRPr="00E13650" w:rsidRDefault="00713BFD" w:rsidP="00EB5119">
      <w:pPr>
        <w:rPr>
          <w:rFonts w:eastAsia="等线"/>
          <w:lang w:eastAsia="zh-CN"/>
        </w:rPr>
      </w:pPr>
      <w:r>
        <w:t xml:space="preserve">Another </w:t>
      </w:r>
      <w:r w:rsidRPr="00713BFD">
        <w:t>Mystery_Test_</w:t>
      </w:r>
      <w:r>
        <w:t xml:space="preserve">dataset contains 700 </w:t>
      </w:r>
      <w:r w:rsidRPr="00713BFD">
        <w:t xml:space="preserve">anonymized </w:t>
      </w:r>
      <w:r w:rsidR="00EB5119" w:rsidRPr="00713BFD">
        <w:t>images that</w:t>
      </w:r>
      <w:r>
        <w:t xml:space="preserve"> </w:t>
      </w:r>
      <w:r w:rsidR="00EB5119" w:rsidRPr="00EB5119">
        <w:t>come from a mixture of asset types</w:t>
      </w:r>
      <w:r w:rsidR="00EB5119">
        <w:t xml:space="preserve"> </w:t>
      </w:r>
      <w:r w:rsidR="00EB5119" w:rsidRPr="00EB5119">
        <w:t>were</w:t>
      </w:r>
      <w:r w:rsidR="00EB5119" w:rsidRPr="00EB5119">
        <w:t xml:space="preserve"> provided for blind evaluation</w:t>
      </w:r>
      <w:r w:rsidR="00EB5119">
        <w:t>.</w:t>
      </w:r>
      <w:r w:rsidR="00E13650">
        <w:rPr>
          <w:rFonts w:eastAsia="等线" w:hint="eastAsia"/>
          <w:lang w:eastAsia="zh-CN"/>
        </w:rPr>
        <w:t xml:space="preserve"> </w:t>
      </w:r>
      <w:r w:rsidRPr="00713BFD">
        <w:t>The first step was to determine the total number of images in each dataset and the class distribution</w:t>
      </w:r>
      <w:r w:rsidR="00D604C9">
        <w:t>, as shown below</w:t>
      </w:r>
    </w:p>
    <w:p w14:paraId="07C978F3" w14:textId="669AA45F" w:rsidR="00713BFD" w:rsidRDefault="00713BFD" w:rsidP="00D604C9">
      <w:pPr>
        <w:jc w:val="center"/>
      </w:pPr>
      <w:r>
        <w:t>Table -</w:t>
      </w:r>
      <w:r w:rsidR="00D604C9">
        <w:t xml:space="preserve"> T</w:t>
      </w:r>
      <w:r w:rsidR="00D604C9" w:rsidRPr="00D604C9">
        <w:t xml:space="preserve">he number of images </w:t>
      </w:r>
      <w:r w:rsidR="00D604C9" w:rsidRPr="00D604C9">
        <w:t>on</w:t>
      </w:r>
      <w:r w:rsidR="00D604C9" w:rsidRPr="00D604C9">
        <w:t xml:space="preserve"> the wall and deck datasets</w:t>
      </w:r>
    </w:p>
    <w:tbl>
      <w:tblPr>
        <w:tblStyle w:val="ae"/>
        <w:tblW w:w="0" w:type="auto"/>
        <w:tblLook w:val="04A0" w:firstRow="1" w:lastRow="0" w:firstColumn="1" w:lastColumn="0" w:noHBand="0" w:noVBand="1"/>
      </w:tblPr>
      <w:tblGrid>
        <w:gridCol w:w="2096"/>
        <w:gridCol w:w="2082"/>
        <w:gridCol w:w="2059"/>
        <w:gridCol w:w="2059"/>
      </w:tblGrid>
      <w:tr w:rsidR="00713BFD" w14:paraId="33607067" w14:textId="77777777" w:rsidTr="00F111CE">
        <w:tc>
          <w:tcPr>
            <w:tcW w:w="4178" w:type="dxa"/>
            <w:gridSpan w:val="2"/>
          </w:tcPr>
          <w:p w14:paraId="5731C377" w14:textId="77777777" w:rsidR="00713BFD" w:rsidRDefault="00713BFD" w:rsidP="00F111CE">
            <w:pPr>
              <w:jc w:val="center"/>
            </w:pPr>
            <w:r>
              <w:t>Wall</w:t>
            </w:r>
          </w:p>
        </w:tc>
        <w:tc>
          <w:tcPr>
            <w:tcW w:w="4118" w:type="dxa"/>
            <w:gridSpan w:val="2"/>
          </w:tcPr>
          <w:p w14:paraId="2B24871F" w14:textId="77777777" w:rsidR="00713BFD" w:rsidRDefault="00713BFD" w:rsidP="00F111CE">
            <w:pPr>
              <w:jc w:val="center"/>
            </w:pPr>
            <w:r>
              <w:t>Deck</w:t>
            </w:r>
          </w:p>
        </w:tc>
      </w:tr>
      <w:tr w:rsidR="00713BFD" w14:paraId="49CF422A" w14:textId="77777777" w:rsidTr="00F111CE">
        <w:tc>
          <w:tcPr>
            <w:tcW w:w="2096" w:type="dxa"/>
          </w:tcPr>
          <w:p w14:paraId="15C4E57B" w14:textId="77777777" w:rsidR="00713BFD" w:rsidRDefault="00713BFD" w:rsidP="00F111CE">
            <w:pPr>
              <w:jc w:val="center"/>
            </w:pPr>
            <w:r>
              <w:t>Cracked</w:t>
            </w:r>
          </w:p>
        </w:tc>
        <w:tc>
          <w:tcPr>
            <w:tcW w:w="2082" w:type="dxa"/>
          </w:tcPr>
          <w:p w14:paraId="3DA44CCA" w14:textId="77777777" w:rsidR="00713BFD" w:rsidRDefault="00713BFD" w:rsidP="00F111CE">
            <w:pPr>
              <w:jc w:val="center"/>
            </w:pPr>
            <w:r w:rsidRPr="00713BFD">
              <w:t>Non-Cracked</w:t>
            </w:r>
          </w:p>
        </w:tc>
        <w:tc>
          <w:tcPr>
            <w:tcW w:w="2059" w:type="dxa"/>
          </w:tcPr>
          <w:p w14:paraId="6322C88F" w14:textId="77777777" w:rsidR="00713BFD" w:rsidRDefault="00713BFD" w:rsidP="00F111CE">
            <w:pPr>
              <w:jc w:val="center"/>
            </w:pPr>
            <w:r>
              <w:t>Cracked</w:t>
            </w:r>
          </w:p>
        </w:tc>
        <w:tc>
          <w:tcPr>
            <w:tcW w:w="2059" w:type="dxa"/>
          </w:tcPr>
          <w:p w14:paraId="4874F45C" w14:textId="77777777" w:rsidR="00713BFD" w:rsidRDefault="00713BFD" w:rsidP="00F111CE">
            <w:pPr>
              <w:jc w:val="center"/>
            </w:pPr>
            <w:r w:rsidRPr="00713BFD">
              <w:t>Non-Cracked</w:t>
            </w:r>
          </w:p>
        </w:tc>
      </w:tr>
      <w:tr w:rsidR="00713BFD" w14:paraId="21F667DC" w14:textId="77777777" w:rsidTr="00F111CE">
        <w:tc>
          <w:tcPr>
            <w:tcW w:w="2096" w:type="dxa"/>
          </w:tcPr>
          <w:p w14:paraId="2F2A2FCF" w14:textId="77777777" w:rsidR="00713BFD" w:rsidRDefault="00713BFD" w:rsidP="00F111CE">
            <w:pPr>
              <w:jc w:val="center"/>
            </w:pPr>
            <w:r w:rsidRPr="00713BFD">
              <w:t>3751</w:t>
            </w:r>
          </w:p>
        </w:tc>
        <w:tc>
          <w:tcPr>
            <w:tcW w:w="2082" w:type="dxa"/>
          </w:tcPr>
          <w:p w14:paraId="0078D6EB" w14:textId="77777777" w:rsidR="00713BFD" w:rsidRPr="00713BFD" w:rsidRDefault="00713BFD" w:rsidP="00F111CE">
            <w:pPr>
              <w:jc w:val="center"/>
            </w:pPr>
            <w:r w:rsidRPr="00713BFD">
              <w:t>14188</w:t>
            </w:r>
          </w:p>
        </w:tc>
        <w:tc>
          <w:tcPr>
            <w:tcW w:w="2059" w:type="dxa"/>
          </w:tcPr>
          <w:p w14:paraId="36D9AA1F" w14:textId="77777777" w:rsidR="00713BFD" w:rsidRDefault="00713BFD" w:rsidP="00F111CE">
            <w:pPr>
              <w:jc w:val="center"/>
            </w:pPr>
            <w:r w:rsidRPr="00713BFD">
              <w:t>1926</w:t>
            </w:r>
          </w:p>
        </w:tc>
        <w:tc>
          <w:tcPr>
            <w:tcW w:w="2059" w:type="dxa"/>
          </w:tcPr>
          <w:p w14:paraId="57603C4E" w14:textId="77777777" w:rsidR="00713BFD" w:rsidRPr="00713BFD" w:rsidRDefault="00713BFD" w:rsidP="00F111CE">
            <w:pPr>
              <w:jc w:val="center"/>
            </w:pPr>
            <w:r w:rsidRPr="00713BFD">
              <w:t>11496</w:t>
            </w:r>
          </w:p>
        </w:tc>
      </w:tr>
    </w:tbl>
    <w:p w14:paraId="520AB39E" w14:textId="5F7F766B" w:rsidR="00D604C9" w:rsidRPr="00E13650" w:rsidRDefault="00E13650" w:rsidP="00D604C9">
      <w:pPr>
        <w:ind w:firstLineChars="100" w:firstLine="240"/>
        <w:rPr>
          <w:rFonts w:eastAsia="等线" w:hint="eastAsia"/>
          <w:lang w:eastAsia="zh-CN"/>
        </w:rPr>
      </w:pPr>
      <w:r w:rsidRPr="00E13650">
        <w:t>The results indicate that the wall dataset contains a greater number of images than the deck datas</w:t>
      </w:r>
      <w:r w:rsidRPr="006D09F4">
        <w:rPr>
          <w:rFonts w:eastAsia="等线"/>
          <w:lang w:eastAsia="zh-CN"/>
        </w:rPr>
        <w:t>et. Specifically, the wall dataset contains 17,939 images, whereas the deck dataset contains 13,422 images.</w:t>
      </w:r>
      <w:r w:rsidR="006D09F4">
        <w:rPr>
          <w:rFonts w:eastAsia="等线" w:hint="eastAsia"/>
          <w:lang w:eastAsia="zh-CN"/>
        </w:rPr>
        <w:t xml:space="preserve"> </w:t>
      </w:r>
      <w:r w:rsidR="006D09F4" w:rsidRPr="006D09F4">
        <w:rPr>
          <w:rFonts w:eastAsia="等线"/>
          <w:lang w:eastAsia="zh-CN"/>
        </w:rPr>
        <w:t>The greater number of wall images could lead to better performance on the wall dataset than on the deck dataset.</w:t>
      </w:r>
    </w:p>
    <w:p w14:paraId="627E9E3A" w14:textId="160DF88C" w:rsidR="00D604C9" w:rsidRPr="006D09F4" w:rsidRDefault="006D09F4" w:rsidP="00E13650">
      <w:pPr>
        <w:ind w:firstLineChars="100" w:firstLine="240"/>
        <w:rPr>
          <w:rFonts w:eastAsia="等线" w:hint="eastAsia"/>
          <w:lang w:eastAsia="zh-CN"/>
        </w:rPr>
      </w:pPr>
      <w:r w:rsidRPr="006D09F4">
        <w:rPr>
          <w:rFonts w:eastAsia="等线"/>
          <w:lang w:eastAsia="zh-CN"/>
        </w:rPr>
        <w:t>In both datasets,</w:t>
      </w:r>
      <w:r w:rsidRPr="006D09F4">
        <w:rPr>
          <w:rFonts w:eastAsia="等线"/>
          <w:lang w:eastAsia="zh-CN"/>
        </w:rPr>
        <w:t xml:space="preserve"> </w:t>
      </w:r>
      <w:r w:rsidRPr="006D09F4">
        <w:rPr>
          <w:rFonts w:eastAsia="等线"/>
          <w:lang w:eastAsia="zh-CN"/>
        </w:rPr>
        <w:t>the number of non-cracked images is substantially higher than the number of cracked images, indicating a clear class imbalance</w:t>
      </w:r>
      <w:r>
        <w:rPr>
          <w:rFonts w:eastAsia="等线" w:hint="eastAsia"/>
          <w:lang w:eastAsia="zh-CN"/>
        </w:rPr>
        <w:t>, as shown below</w:t>
      </w:r>
    </w:p>
    <w:p w14:paraId="14A5C8E5" w14:textId="03825919" w:rsidR="00D604C9" w:rsidRDefault="00D604C9" w:rsidP="00D604C9">
      <w:pPr>
        <w:jc w:val="center"/>
      </w:pPr>
      <w:r>
        <w:t xml:space="preserve">Figure – </w:t>
      </w:r>
      <w:r w:rsidR="008F499C" w:rsidRPr="008F499C">
        <w:t>Class distribution of the wall and deck datasets</w:t>
      </w:r>
    </w:p>
    <w:p w14:paraId="44F29C8D" w14:textId="60F4FC38" w:rsidR="00D604C9" w:rsidRDefault="00D604C9" w:rsidP="00D604C9">
      <w:pPr>
        <w:jc w:val="center"/>
        <w:rPr>
          <w:rFonts w:eastAsia="等线"/>
          <w:lang w:eastAsia="zh-CN"/>
        </w:rPr>
      </w:pPr>
      <w:r w:rsidRPr="00D604C9">
        <w:drawing>
          <wp:inline distT="0" distB="0" distL="0" distR="0" wp14:anchorId="317CDC77" wp14:editId="5408B92E">
            <wp:extent cx="4039263" cy="1524571"/>
            <wp:effectExtent l="0" t="0" r="0" b="0"/>
            <wp:docPr id="9109552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55272" name=""/>
                    <pic:cNvPicPr/>
                  </pic:nvPicPr>
                  <pic:blipFill rotWithShape="1">
                    <a:blip r:embed="rId5"/>
                    <a:srcRect t="9928"/>
                    <a:stretch>
                      <a:fillRect/>
                    </a:stretch>
                  </pic:blipFill>
                  <pic:spPr bwMode="auto">
                    <a:xfrm>
                      <a:off x="0" y="0"/>
                      <a:ext cx="4058924" cy="1531992"/>
                    </a:xfrm>
                    <a:prstGeom prst="rect">
                      <a:avLst/>
                    </a:prstGeom>
                    <a:ln>
                      <a:noFill/>
                    </a:ln>
                    <a:extLst>
                      <a:ext uri="{53640926-AAD7-44D8-BBD7-CCE9431645EC}">
                        <a14:shadowObscured xmlns:a14="http://schemas.microsoft.com/office/drawing/2010/main"/>
                      </a:ext>
                    </a:extLst>
                  </pic:spPr>
                </pic:pic>
              </a:graphicData>
            </a:graphic>
          </wp:inline>
        </w:drawing>
      </w:r>
    </w:p>
    <w:p w14:paraId="20B7F1B7" w14:textId="01369C4E" w:rsidR="006D09F4" w:rsidRPr="006D09F4" w:rsidRDefault="006D09F4" w:rsidP="006D09F4">
      <w:pPr>
        <w:ind w:firstLineChars="100" w:firstLine="240"/>
        <w:rPr>
          <w:rFonts w:eastAsia="等线" w:hint="eastAsia"/>
          <w:lang w:eastAsia="zh-CN"/>
        </w:rPr>
      </w:pPr>
      <w:r w:rsidRPr="006D09F4">
        <w:rPr>
          <w:rFonts w:eastAsia="等线"/>
          <w:lang w:eastAsia="zh-CN"/>
        </w:rPr>
        <w:t>This class imbalance is significant because it can bias the model towards predicting the majority class</w:t>
      </w:r>
      <w:r>
        <w:rPr>
          <w:rFonts w:eastAsia="等线" w:hint="eastAsia"/>
          <w:lang w:eastAsia="zh-CN"/>
        </w:rPr>
        <w:t>(</w:t>
      </w:r>
      <w:r w:rsidRPr="006D09F4">
        <w:rPr>
          <w:rFonts w:eastAsia="等线"/>
          <w:lang w:eastAsia="zh-CN"/>
        </w:rPr>
        <w:t>non-cracked</w:t>
      </w:r>
      <w:r>
        <w:rPr>
          <w:rFonts w:eastAsia="等线" w:hint="eastAsia"/>
          <w:lang w:eastAsia="zh-CN"/>
        </w:rPr>
        <w:t xml:space="preserve">) </w:t>
      </w:r>
      <w:r w:rsidRPr="006D09F4">
        <w:rPr>
          <w:rFonts w:eastAsia="等线"/>
          <w:lang w:eastAsia="zh-CN"/>
        </w:rPr>
        <w:t xml:space="preserve">more frequently. As a result, the model may achieve </w:t>
      </w:r>
      <w:r w:rsidRPr="006D09F4">
        <w:rPr>
          <w:rFonts w:eastAsia="等线"/>
          <w:lang w:eastAsia="zh-CN"/>
        </w:rPr>
        <w:t>an</w:t>
      </w:r>
      <w:r w:rsidRPr="006D09F4">
        <w:rPr>
          <w:rFonts w:eastAsia="等线"/>
          <w:lang w:eastAsia="zh-CN"/>
        </w:rPr>
        <w:t xml:space="preserve"> acceptable overall accuracy while still performing poorly </w:t>
      </w:r>
      <w:r w:rsidRPr="006D09F4">
        <w:rPr>
          <w:rFonts w:eastAsia="等线"/>
          <w:lang w:eastAsia="zh-CN"/>
        </w:rPr>
        <w:lastRenderedPageBreak/>
        <w:t>in detecting the minority class</w:t>
      </w:r>
      <w:r>
        <w:rPr>
          <w:rFonts w:eastAsia="等线" w:hint="eastAsia"/>
          <w:lang w:eastAsia="zh-CN"/>
        </w:rPr>
        <w:t>(</w:t>
      </w:r>
      <w:r>
        <w:rPr>
          <w:rFonts w:eastAsia="等线"/>
          <w:lang w:eastAsia="zh-CN"/>
        </w:rPr>
        <w:t>cracked</w:t>
      </w:r>
      <w:r>
        <w:rPr>
          <w:rFonts w:eastAsia="等线" w:hint="eastAsia"/>
          <w:lang w:eastAsia="zh-CN"/>
        </w:rPr>
        <w:t>)</w:t>
      </w:r>
      <w:r w:rsidRPr="006D09F4">
        <w:rPr>
          <w:rFonts w:eastAsia="等线"/>
          <w:lang w:eastAsia="zh-CN"/>
        </w:rPr>
        <w:t>. In a structural inspection task, this is particularly important because failing to identify a cracked image</w:t>
      </w:r>
      <w:r w:rsidR="008F499C">
        <w:rPr>
          <w:rFonts w:eastAsia="等线" w:hint="eastAsia"/>
          <w:lang w:eastAsia="zh-CN"/>
        </w:rPr>
        <w:t xml:space="preserve"> (</w:t>
      </w:r>
      <w:r w:rsidR="008F499C" w:rsidRPr="008F499C">
        <w:rPr>
          <w:rFonts w:eastAsia="等线"/>
          <w:lang w:eastAsia="zh-CN"/>
        </w:rPr>
        <w:t>False Negative</w:t>
      </w:r>
      <w:r w:rsidR="008F499C">
        <w:rPr>
          <w:rFonts w:eastAsia="等线" w:hint="eastAsia"/>
          <w:lang w:eastAsia="zh-CN"/>
        </w:rPr>
        <w:t>)</w:t>
      </w:r>
      <w:r w:rsidRPr="006D09F4">
        <w:rPr>
          <w:rFonts w:eastAsia="等线"/>
          <w:lang w:eastAsia="zh-CN"/>
        </w:rPr>
        <w:t xml:space="preserve"> is more serious than incorrectly classifying a non-cracked image as </w:t>
      </w:r>
      <w:r w:rsidR="008F499C" w:rsidRPr="006D09F4">
        <w:rPr>
          <w:rFonts w:eastAsia="等线"/>
          <w:lang w:eastAsia="zh-CN"/>
        </w:rPr>
        <w:t>cracked</w:t>
      </w:r>
      <w:r w:rsidR="008F499C">
        <w:rPr>
          <w:rFonts w:eastAsia="等线"/>
          <w:lang w:eastAsia="zh-CN"/>
        </w:rPr>
        <w:t xml:space="preserve"> (</w:t>
      </w:r>
      <w:r w:rsidR="008F499C" w:rsidRPr="008F499C">
        <w:rPr>
          <w:rFonts w:eastAsia="等线"/>
          <w:lang w:eastAsia="zh-CN"/>
        </w:rPr>
        <w:t>False Positive</w:t>
      </w:r>
      <w:r w:rsidR="008F499C">
        <w:rPr>
          <w:rFonts w:eastAsia="等线" w:hint="eastAsia"/>
          <w:lang w:eastAsia="zh-CN"/>
        </w:rPr>
        <w:t>)</w:t>
      </w:r>
      <w:r w:rsidRPr="006D09F4">
        <w:rPr>
          <w:rFonts w:eastAsia="等线"/>
          <w:lang w:eastAsia="zh-CN"/>
        </w:rPr>
        <w:t>.</w:t>
      </w:r>
    </w:p>
    <w:p w14:paraId="0E3D58B6" w14:textId="77777777" w:rsidR="006D09F4" w:rsidRDefault="006D09F4" w:rsidP="00E13650">
      <w:pPr>
        <w:rPr>
          <w:rFonts w:eastAsia="等线" w:hint="eastAsia"/>
          <w:lang w:eastAsia="zh-CN"/>
        </w:rPr>
      </w:pPr>
    </w:p>
    <w:p w14:paraId="17C93A38" w14:textId="51408E01" w:rsidR="00713BFD" w:rsidRDefault="008F499C" w:rsidP="00713BFD">
      <w:pPr>
        <w:pStyle w:val="a9"/>
        <w:numPr>
          <w:ilvl w:val="1"/>
          <w:numId w:val="4"/>
        </w:numPr>
      </w:pPr>
      <w:r>
        <w:rPr>
          <w:rFonts w:eastAsia="等线" w:hint="eastAsia"/>
          <w:lang w:eastAsia="zh-CN"/>
        </w:rPr>
        <w:t xml:space="preserve"> </w:t>
      </w:r>
      <w:r w:rsidR="00713BFD" w:rsidRPr="00713BFD">
        <w:t>S</w:t>
      </w:r>
      <w:r w:rsidR="00713BFD" w:rsidRPr="00713BFD">
        <w:t>tandardize</w:t>
      </w:r>
      <w:r>
        <w:rPr>
          <w:rFonts w:eastAsia="等线" w:hint="eastAsia"/>
          <w:lang w:eastAsia="zh-CN"/>
        </w:rPr>
        <w:t xml:space="preserve"> image format</w:t>
      </w:r>
    </w:p>
    <w:p w14:paraId="741493B5" w14:textId="3F352E89" w:rsidR="008F499C" w:rsidRPr="008F499C" w:rsidRDefault="00EB5119" w:rsidP="008F499C">
      <w:pPr>
        <w:pStyle w:val="a9"/>
        <w:ind w:left="360"/>
        <w:rPr>
          <w:rFonts w:eastAsia="等线" w:hint="eastAsia"/>
          <w:lang w:eastAsia="zh-CN"/>
        </w:rPr>
      </w:pPr>
      <w:r>
        <w:t>F</w:t>
      </w:r>
      <w:r w:rsidRPr="00EB5119">
        <w:t xml:space="preserve">ormat check was </w:t>
      </w:r>
      <w:r>
        <w:t>performed</w:t>
      </w:r>
      <w:r w:rsidRPr="00EB5119">
        <w:t xml:space="preserve"> on both </w:t>
      </w:r>
      <w:r>
        <w:t xml:space="preserve">training </w:t>
      </w:r>
      <w:r w:rsidRPr="00EB5119">
        <w:t>datasets</w:t>
      </w:r>
      <w:r w:rsidR="008F499C">
        <w:rPr>
          <w:rFonts w:eastAsia="等线" w:hint="eastAsia"/>
          <w:lang w:eastAsia="zh-CN"/>
        </w:rPr>
        <w:t>, it</w:t>
      </w:r>
      <w:r>
        <w:t xml:space="preserve"> </w:t>
      </w:r>
      <w:r w:rsidR="008F499C" w:rsidRPr="008F499C">
        <w:t>show</w:t>
      </w:r>
      <w:r w:rsidR="008F499C">
        <w:rPr>
          <w:rFonts w:eastAsia="等线" w:hint="eastAsia"/>
          <w:lang w:eastAsia="zh-CN"/>
        </w:rPr>
        <w:t>s</w:t>
      </w:r>
      <w:r w:rsidR="008F499C" w:rsidRPr="008F499C">
        <w:t xml:space="preserve"> that all images were already provided in a </w:t>
      </w:r>
      <w:r w:rsidR="008F499C" w:rsidRPr="008F499C">
        <w:t>standardized</w:t>
      </w:r>
      <w:r w:rsidR="008F499C" w:rsidRPr="008F499C">
        <w:t xml:space="preserve"> format, with a resolution of </w:t>
      </w:r>
      <w:r w:rsidR="008F499C" w:rsidRPr="008F499C">
        <w:rPr>
          <w:b/>
          <w:bCs/>
        </w:rPr>
        <w:t>256 × 256 pixels</w:t>
      </w:r>
      <w:r w:rsidR="008F499C" w:rsidRPr="008F499C">
        <w:t>.</w:t>
      </w:r>
    </w:p>
    <w:p w14:paraId="6D2D2C45" w14:textId="0187ADAA" w:rsidR="008F499C" w:rsidRPr="008F499C" w:rsidRDefault="008F499C" w:rsidP="008F499C">
      <w:pPr>
        <w:pStyle w:val="a9"/>
        <w:ind w:left="360"/>
        <w:jc w:val="center"/>
        <w:rPr>
          <w:rFonts w:eastAsia="等线" w:hint="eastAsia"/>
          <w:lang w:eastAsia="zh-CN"/>
        </w:rPr>
      </w:pPr>
      <w:r>
        <w:rPr>
          <w:rFonts w:eastAsia="等线" w:hint="eastAsia"/>
          <w:lang w:eastAsia="zh-CN"/>
        </w:rPr>
        <w:t xml:space="preserve">Figure </w:t>
      </w:r>
      <w:r>
        <w:rPr>
          <w:rFonts w:eastAsia="等线"/>
          <w:lang w:eastAsia="zh-CN"/>
        </w:rPr>
        <w:t>–</w:t>
      </w:r>
      <w:r>
        <w:rPr>
          <w:rFonts w:eastAsia="等线" w:hint="eastAsia"/>
          <w:lang w:eastAsia="zh-CN"/>
        </w:rPr>
        <w:t xml:space="preserve"> Format check of all images</w:t>
      </w:r>
    </w:p>
    <w:p w14:paraId="50B5466D" w14:textId="1258CF47" w:rsidR="008F499C" w:rsidRDefault="008F499C" w:rsidP="008F499C">
      <w:pPr>
        <w:pStyle w:val="a9"/>
        <w:ind w:left="360"/>
        <w:jc w:val="center"/>
        <w:rPr>
          <w:rFonts w:eastAsia="等线"/>
          <w:lang w:eastAsia="zh-CN"/>
        </w:rPr>
      </w:pPr>
      <w:r w:rsidRPr="008F499C">
        <w:drawing>
          <wp:inline distT="0" distB="0" distL="0" distR="0" wp14:anchorId="3974E40D" wp14:editId="545D8FC7">
            <wp:extent cx="3429479" cy="1066949"/>
            <wp:effectExtent l="0" t="0" r="0" b="0"/>
            <wp:docPr id="15856275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27578" name=""/>
                    <pic:cNvPicPr/>
                  </pic:nvPicPr>
                  <pic:blipFill>
                    <a:blip r:embed="rId6"/>
                    <a:stretch>
                      <a:fillRect/>
                    </a:stretch>
                  </pic:blipFill>
                  <pic:spPr>
                    <a:xfrm>
                      <a:off x="0" y="0"/>
                      <a:ext cx="3429479" cy="1066949"/>
                    </a:xfrm>
                    <a:prstGeom prst="rect">
                      <a:avLst/>
                    </a:prstGeom>
                  </pic:spPr>
                </pic:pic>
              </a:graphicData>
            </a:graphic>
          </wp:inline>
        </w:drawing>
      </w:r>
    </w:p>
    <w:p w14:paraId="514115A1" w14:textId="7C18DB61" w:rsidR="008F499C" w:rsidRPr="008F499C" w:rsidRDefault="008F499C" w:rsidP="008F499C">
      <w:pPr>
        <w:ind w:firstLineChars="100" w:firstLine="240"/>
        <w:rPr>
          <w:rFonts w:eastAsia="等线" w:hint="eastAsia"/>
          <w:lang w:eastAsia="zh-CN"/>
        </w:rPr>
      </w:pPr>
      <w:r w:rsidRPr="008F499C">
        <w:t>This is consistent with the project brief, which states that basic preprocessing had already been carried out before the data were supplied. Therefore, no additional resizing was required. The original image format was retained for model development to preserve the visual details needed for crack detection.</w:t>
      </w:r>
    </w:p>
    <w:p w14:paraId="5B117D44" w14:textId="77777777" w:rsidR="00EB5119" w:rsidRPr="008F499C" w:rsidRDefault="00EB5119" w:rsidP="008F499C">
      <w:pPr>
        <w:rPr>
          <w:rFonts w:eastAsia="等线" w:hint="eastAsia"/>
          <w:lang w:eastAsia="zh-CN"/>
        </w:rPr>
      </w:pPr>
    </w:p>
    <w:p w14:paraId="56989A1F" w14:textId="1E06176E" w:rsidR="00713BFD" w:rsidRDefault="00713BFD" w:rsidP="00713BFD">
      <w:pPr>
        <w:pStyle w:val="a9"/>
        <w:numPr>
          <w:ilvl w:val="1"/>
          <w:numId w:val="4"/>
        </w:numPr>
      </w:pPr>
    </w:p>
    <w:p w14:paraId="53AFC172" w14:textId="77777777" w:rsidR="00EB5119" w:rsidRDefault="00EB5119" w:rsidP="00EB5119"/>
    <w:p w14:paraId="7BCEF13F" w14:textId="77777777" w:rsidR="00EB5119" w:rsidRDefault="00EB5119" w:rsidP="00EB5119"/>
    <w:p w14:paraId="12239897" w14:textId="77777777" w:rsidR="00EB5119" w:rsidRDefault="00EB5119" w:rsidP="00EB5119"/>
    <w:p w14:paraId="23B97D3B" w14:textId="77777777" w:rsidR="00EB5119" w:rsidRDefault="00EB5119" w:rsidP="00EB5119"/>
    <w:p w14:paraId="44C97E0F" w14:textId="77777777" w:rsidR="00EB5119" w:rsidRDefault="00EB5119" w:rsidP="00713BFD">
      <w:pPr>
        <w:pStyle w:val="a9"/>
        <w:numPr>
          <w:ilvl w:val="1"/>
          <w:numId w:val="4"/>
        </w:numPr>
      </w:pPr>
    </w:p>
    <w:p w14:paraId="41C6915B" w14:textId="7463C084" w:rsidR="00713BFD" w:rsidRDefault="00713BFD" w:rsidP="00713BFD"/>
    <w:sectPr w:rsidR="00713BF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B1ED9"/>
    <w:multiLevelType w:val="multilevel"/>
    <w:tmpl w:val="71F8B1F2"/>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26D90F95"/>
    <w:multiLevelType w:val="multilevel"/>
    <w:tmpl w:val="CDEC80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344428C"/>
    <w:multiLevelType w:val="hybridMultilevel"/>
    <w:tmpl w:val="652CB3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79643A95"/>
    <w:multiLevelType w:val="hybridMultilevel"/>
    <w:tmpl w:val="6276D58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98404693">
    <w:abstractNumId w:val="0"/>
  </w:num>
  <w:num w:numId="2" w16cid:durableId="374428446">
    <w:abstractNumId w:val="3"/>
  </w:num>
  <w:num w:numId="3" w16cid:durableId="653293170">
    <w:abstractNumId w:val="2"/>
  </w:num>
  <w:num w:numId="4" w16cid:durableId="115252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76"/>
    <w:rsid w:val="00533D57"/>
    <w:rsid w:val="00606D5E"/>
    <w:rsid w:val="00662F76"/>
    <w:rsid w:val="006D09F4"/>
    <w:rsid w:val="00713BFD"/>
    <w:rsid w:val="008F499C"/>
    <w:rsid w:val="009138C8"/>
    <w:rsid w:val="00AD01D8"/>
    <w:rsid w:val="00C722AB"/>
    <w:rsid w:val="00CB703B"/>
    <w:rsid w:val="00D604C9"/>
    <w:rsid w:val="00E13650"/>
    <w:rsid w:val="00EB5119"/>
    <w:rsid w:val="00ED42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6636"/>
  <w15:chartTrackingRefBased/>
  <w15:docId w15:val="{E2BCB633-E057-4462-B48A-B29A1D61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2F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62F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62F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62F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62F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62F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62F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2F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62F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62F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62F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62F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62F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62F76"/>
    <w:rPr>
      <w:rFonts w:eastAsiaTheme="majorEastAsia" w:cstheme="majorBidi"/>
      <w:color w:val="0F4761" w:themeColor="accent1" w:themeShade="BF"/>
    </w:rPr>
  </w:style>
  <w:style w:type="character" w:customStyle="1" w:styleId="60">
    <w:name w:val="標題 6 字元"/>
    <w:basedOn w:val="a0"/>
    <w:link w:val="6"/>
    <w:uiPriority w:val="9"/>
    <w:semiHidden/>
    <w:rsid w:val="00662F76"/>
    <w:rPr>
      <w:rFonts w:eastAsiaTheme="majorEastAsia" w:cstheme="majorBidi"/>
      <w:color w:val="595959" w:themeColor="text1" w:themeTint="A6"/>
    </w:rPr>
  </w:style>
  <w:style w:type="character" w:customStyle="1" w:styleId="70">
    <w:name w:val="標題 7 字元"/>
    <w:basedOn w:val="a0"/>
    <w:link w:val="7"/>
    <w:uiPriority w:val="9"/>
    <w:semiHidden/>
    <w:rsid w:val="00662F76"/>
    <w:rPr>
      <w:rFonts w:eastAsiaTheme="majorEastAsia" w:cstheme="majorBidi"/>
      <w:color w:val="595959" w:themeColor="text1" w:themeTint="A6"/>
    </w:rPr>
  </w:style>
  <w:style w:type="character" w:customStyle="1" w:styleId="80">
    <w:name w:val="標題 8 字元"/>
    <w:basedOn w:val="a0"/>
    <w:link w:val="8"/>
    <w:uiPriority w:val="9"/>
    <w:semiHidden/>
    <w:rsid w:val="00662F76"/>
    <w:rPr>
      <w:rFonts w:eastAsiaTheme="majorEastAsia" w:cstheme="majorBidi"/>
      <w:color w:val="272727" w:themeColor="text1" w:themeTint="D8"/>
    </w:rPr>
  </w:style>
  <w:style w:type="character" w:customStyle="1" w:styleId="90">
    <w:name w:val="標題 9 字元"/>
    <w:basedOn w:val="a0"/>
    <w:link w:val="9"/>
    <w:uiPriority w:val="9"/>
    <w:semiHidden/>
    <w:rsid w:val="00662F76"/>
    <w:rPr>
      <w:rFonts w:eastAsiaTheme="majorEastAsia" w:cstheme="majorBidi"/>
      <w:color w:val="272727" w:themeColor="text1" w:themeTint="D8"/>
    </w:rPr>
  </w:style>
  <w:style w:type="paragraph" w:styleId="a3">
    <w:name w:val="Title"/>
    <w:basedOn w:val="a"/>
    <w:next w:val="a"/>
    <w:link w:val="a4"/>
    <w:uiPriority w:val="10"/>
    <w:qFormat/>
    <w:rsid w:val="00662F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62F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2F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62F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2F76"/>
    <w:pPr>
      <w:spacing w:before="160"/>
      <w:jc w:val="center"/>
    </w:pPr>
    <w:rPr>
      <w:i/>
      <w:iCs/>
      <w:color w:val="404040" w:themeColor="text1" w:themeTint="BF"/>
    </w:rPr>
  </w:style>
  <w:style w:type="character" w:customStyle="1" w:styleId="a8">
    <w:name w:val="引文 字元"/>
    <w:basedOn w:val="a0"/>
    <w:link w:val="a7"/>
    <w:uiPriority w:val="29"/>
    <w:rsid w:val="00662F76"/>
    <w:rPr>
      <w:i/>
      <w:iCs/>
      <w:color w:val="404040" w:themeColor="text1" w:themeTint="BF"/>
    </w:rPr>
  </w:style>
  <w:style w:type="paragraph" w:styleId="a9">
    <w:name w:val="List Paragraph"/>
    <w:basedOn w:val="a"/>
    <w:uiPriority w:val="34"/>
    <w:qFormat/>
    <w:rsid w:val="00662F76"/>
    <w:pPr>
      <w:ind w:left="720"/>
      <w:contextualSpacing/>
    </w:pPr>
  </w:style>
  <w:style w:type="character" w:styleId="aa">
    <w:name w:val="Intense Emphasis"/>
    <w:basedOn w:val="a0"/>
    <w:uiPriority w:val="21"/>
    <w:qFormat/>
    <w:rsid w:val="00662F76"/>
    <w:rPr>
      <w:i/>
      <w:iCs/>
      <w:color w:val="0F4761" w:themeColor="accent1" w:themeShade="BF"/>
    </w:rPr>
  </w:style>
  <w:style w:type="paragraph" w:styleId="ab">
    <w:name w:val="Intense Quote"/>
    <w:basedOn w:val="a"/>
    <w:next w:val="a"/>
    <w:link w:val="ac"/>
    <w:uiPriority w:val="30"/>
    <w:qFormat/>
    <w:rsid w:val="00662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62F76"/>
    <w:rPr>
      <w:i/>
      <w:iCs/>
      <w:color w:val="0F4761" w:themeColor="accent1" w:themeShade="BF"/>
    </w:rPr>
  </w:style>
  <w:style w:type="character" w:styleId="ad">
    <w:name w:val="Intense Reference"/>
    <w:basedOn w:val="a0"/>
    <w:uiPriority w:val="32"/>
    <w:qFormat/>
    <w:rsid w:val="00662F76"/>
    <w:rPr>
      <w:b/>
      <w:bCs/>
      <w:smallCaps/>
      <w:color w:val="0F4761" w:themeColor="accent1" w:themeShade="BF"/>
      <w:spacing w:val="5"/>
    </w:rPr>
  </w:style>
  <w:style w:type="table" w:styleId="ae">
    <w:name w:val="Table Grid"/>
    <w:basedOn w:val="a1"/>
    <w:uiPriority w:val="39"/>
    <w:rsid w:val="00713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3</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WEIYI</dc:creator>
  <cp:keywords/>
  <dc:description/>
  <cp:lastModifiedBy>BAO, WEIYI</cp:lastModifiedBy>
  <cp:revision>3</cp:revision>
  <dcterms:created xsi:type="dcterms:W3CDTF">2026-03-12T13:51:00Z</dcterms:created>
  <dcterms:modified xsi:type="dcterms:W3CDTF">2026-03-12T18:45:00Z</dcterms:modified>
</cp:coreProperties>
</file>