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7B767" w14:textId="77777777" w:rsidR="00FF6CAA" w:rsidRDefault="00FF6CAA" w:rsidP="00FF6CAA">
      <w:pPr>
        <w:spacing w:before="0" w:after="0" w:line="360" w:lineRule="auto"/>
        <w:jc w:val="center"/>
        <w:rPr>
          <w:rFonts w:ascii="Times New Roman" w:eastAsia="Times New Roman" w:hAnsi="Times New Roman" w:hint="default"/>
          <w:b/>
          <w:color w:val="000000"/>
          <w:sz w:val="40"/>
          <w:lang w:val="zh-CN"/>
        </w:rPr>
      </w:pPr>
      <w:r>
        <w:rPr>
          <w:rFonts w:ascii="Times New Roman" w:eastAsia="Times New Roman" w:hAnsi="Times New Roman"/>
          <w:b/>
          <w:color w:val="000000"/>
          <w:sz w:val="40"/>
          <w:lang w:val="zh-CN"/>
        </w:rPr>
        <w:t>盘扣式脚手架计算书</w:t>
      </w:r>
    </w:p>
    <w:p w14:paraId="5B33C980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计算依据：</w:t>
      </w:r>
    </w:p>
    <w:p w14:paraId="6CC62098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1、《建筑施工承插型盘扣式钢管脚手架安全技术标准》JGJ/T 231-2021</w:t>
      </w:r>
    </w:p>
    <w:p w14:paraId="07DD530B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2、《建筑地基基础设计规范》GB50007-2011</w:t>
      </w:r>
    </w:p>
    <w:p w14:paraId="50C78F28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3、《建筑结构荷载规范》GB50009-2012</w:t>
      </w:r>
    </w:p>
    <w:p w14:paraId="12CBDA49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4、《钢结构设计标准》GB50017-2017</w:t>
      </w:r>
    </w:p>
    <w:p w14:paraId="3181D373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5、《施工脚手架通用规范》GB 55023-2022</w:t>
      </w:r>
    </w:p>
    <w:p w14:paraId="5C99ADB4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6、《钢结构通用规范》GB 55006-2021</w:t>
      </w:r>
    </w:p>
    <w:p w14:paraId="0EA9C4CF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7、《工程结构通用规范》GB 55001-2021</w:t>
      </w:r>
    </w:p>
    <w:p w14:paraId="21EFFAB0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8、《建筑与市政地基基础通用规范》GB55003-2021</w:t>
      </w:r>
    </w:p>
    <w:p w14:paraId="0E710257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 xml:space="preserve"> 一、脚手架参数</w:t>
      </w:r>
    </w:p>
    <w:tbl>
      <w:tblPr>
        <w:tblW w:w="862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6"/>
        <w:gridCol w:w="2156"/>
        <w:gridCol w:w="2156"/>
        <w:gridCol w:w="2156"/>
      </w:tblGrid>
      <w:tr w:rsidR="001302DB" w:rsidRPr="001302DB" w14:paraId="6CA428E0" w14:textId="77777777" w:rsidTr="001302DB">
        <w:trPr>
          <w:trHeight w:val="315"/>
        </w:trPr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E03DC6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脚手架安全等级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AE899B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LEVEL_II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E1CD62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结构重要性系数γ</w:t>
            </w:r>
            <w:r w:rsidRPr="001302DB">
              <w:rPr>
                <w:rFonts w:cs="Arial"/>
                <w:szCs w:val="20"/>
              </w:rPr>
              <w:t>0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9910CC9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1.0</w:t>
            </w:r>
          </w:p>
        </w:tc>
      </w:tr>
      <w:tr w:rsidR="001302DB" w:rsidRPr="001302DB" w14:paraId="186F64B1" w14:textId="77777777" w:rsidTr="001302DB">
        <w:trPr>
          <w:trHeight w:val="315"/>
        </w:trPr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C0F981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立杆纵向间距</w:t>
            </w:r>
            <w:r w:rsidRPr="001302DB">
              <w:rPr>
                <w:rFonts w:cs="Arial"/>
                <w:szCs w:val="20"/>
              </w:rPr>
              <w:t>la(m)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30CBDD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1.5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09BCD3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立杆步距</w:t>
            </w:r>
            <w:r w:rsidRPr="001302DB">
              <w:rPr>
                <w:rFonts w:cs="Arial"/>
                <w:szCs w:val="20"/>
              </w:rPr>
              <w:t>h(m)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59D8E78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2.0</w:t>
            </w:r>
          </w:p>
        </w:tc>
      </w:tr>
      <w:tr w:rsidR="001302DB" w:rsidRPr="001302DB" w14:paraId="0FE66944" w14:textId="77777777" w:rsidTr="001302DB">
        <w:trPr>
          <w:trHeight w:val="315"/>
        </w:trPr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769EA4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顶部防护栏杆高</w:t>
            </w:r>
            <w:r w:rsidRPr="001302DB">
              <w:rPr>
                <w:rFonts w:cs="Arial"/>
                <w:szCs w:val="20"/>
              </w:rPr>
              <w:t>h1(m)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B09FDE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1.5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F1DA84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纵横向扫地杆距立杆底</w:t>
            </w:r>
            <w:r w:rsidRPr="001302DB">
              <w:rPr>
                <w:rFonts w:cs="Arial"/>
                <w:szCs w:val="20"/>
              </w:rPr>
              <w:t>h2(mm)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058F61D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500</w:t>
            </w:r>
          </w:p>
        </w:tc>
      </w:tr>
      <w:tr w:rsidR="001302DB" w:rsidRPr="001302DB" w14:paraId="4891B0B8" w14:textId="77777777" w:rsidTr="001302DB">
        <w:trPr>
          <w:trHeight w:val="315"/>
        </w:trPr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61080F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架体离地高度</w:t>
            </w:r>
            <w:r w:rsidRPr="001302DB">
              <w:rPr>
                <w:rFonts w:cs="Arial"/>
                <w:szCs w:val="20"/>
              </w:rPr>
              <w:t>(m)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7EDD53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0.0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FD83A2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脚手架搭设排数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7AFA676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2</w:t>
            </w:r>
          </w:p>
        </w:tc>
      </w:tr>
      <w:tr w:rsidR="001302DB" w:rsidRPr="001302DB" w14:paraId="278C2502" w14:textId="77777777" w:rsidTr="001302DB">
        <w:trPr>
          <w:trHeight w:val="315"/>
        </w:trPr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3550FF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承载力设计值调整系数γ</w:t>
            </w:r>
            <w:r w:rsidRPr="001302DB">
              <w:rPr>
                <w:rFonts w:cs="Arial"/>
                <w:szCs w:val="20"/>
              </w:rPr>
              <w:t>R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710B6C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jc w:val="right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1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CFFE56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jc w:val="right"/>
              <w:rPr>
                <w:rFonts w:cs="Arial" w:hint="default"/>
                <w:szCs w:val="20"/>
              </w:rPr>
            </w:pP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5CE364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eastAsia="Times New Roman" w:hAnsi="Times New Roman" w:hint="default"/>
                <w:szCs w:val="20"/>
              </w:rPr>
            </w:pPr>
          </w:p>
        </w:tc>
      </w:tr>
    </w:tbl>
    <w:p w14:paraId="3A44233E" w14:textId="77777777" w:rsidR="001302DB" w:rsidRDefault="001302DB" w:rsidP="00FF6CAA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  <w:lang w:val="zh-CN"/>
        </w:rPr>
      </w:pPr>
    </w:p>
    <w:p w14:paraId="159D7432" w14:textId="27992C45" w:rsidR="00FF6CAA" w:rsidRDefault="00FF6CAA" w:rsidP="00FF6CAA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74"/>
        <w:gridCol w:w="2875"/>
        <w:gridCol w:w="2875"/>
      </w:tblGrid>
      <w:tr w:rsidR="001302DB" w:rsidRPr="001302DB" w14:paraId="622A8B78" w14:textId="77777777" w:rsidTr="001302DB">
        <w:trPr>
          <w:trHeight w:val="315"/>
        </w:trPr>
        <w:tc>
          <w:tcPr>
            <w:tcW w:w="166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E9FDCF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立杆排号</w:t>
            </w:r>
          </w:p>
        </w:tc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BAD959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立杆依次横距</w:t>
            </w:r>
            <w:r w:rsidRPr="001302DB">
              <w:rPr>
                <w:rFonts w:cs="Arial"/>
                <w:szCs w:val="20"/>
              </w:rPr>
              <w:t>lb(m)</w:t>
            </w:r>
          </w:p>
        </w:tc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030FB6F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立杆搭设高度</w:t>
            </w:r>
            <w:r w:rsidRPr="001302DB">
              <w:rPr>
                <w:rFonts w:cs="Arial"/>
                <w:szCs w:val="20"/>
              </w:rPr>
              <w:t>Hs(m)</w:t>
            </w:r>
          </w:p>
        </w:tc>
      </w:tr>
      <w:tr w:rsidR="001302DB" w:rsidRPr="001302DB" w14:paraId="668414E6" w14:textId="77777777" w:rsidTr="001302DB">
        <w:trPr>
          <w:trHeight w:val="315"/>
        </w:trPr>
        <w:tc>
          <w:tcPr>
            <w:tcW w:w="166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3552A3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1 (</w:t>
            </w:r>
            <w:r w:rsidRPr="001302DB">
              <w:rPr>
                <w:rFonts w:cs="Arial"/>
                <w:szCs w:val="20"/>
              </w:rPr>
              <w:t>内排</w:t>
            </w:r>
            <w:r w:rsidRPr="001302DB">
              <w:rPr>
                <w:rFonts w:cs="Arial"/>
                <w:szCs w:val="20"/>
              </w:rPr>
              <w:t>)</w:t>
            </w:r>
          </w:p>
        </w:tc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AFFB1A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0.3</w:t>
            </w:r>
          </w:p>
        </w:tc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F40DDA7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22.7</w:t>
            </w:r>
          </w:p>
        </w:tc>
      </w:tr>
      <w:tr w:rsidR="001302DB" w:rsidRPr="001302DB" w14:paraId="016BE52D" w14:textId="77777777" w:rsidTr="001302DB">
        <w:trPr>
          <w:trHeight w:val="315"/>
        </w:trPr>
        <w:tc>
          <w:tcPr>
            <w:tcW w:w="166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22B576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2 (</w:t>
            </w:r>
            <w:r w:rsidRPr="001302DB">
              <w:rPr>
                <w:rFonts w:cs="Arial"/>
                <w:szCs w:val="20"/>
              </w:rPr>
              <w:t>外排</w:t>
            </w:r>
            <w:r w:rsidRPr="001302DB">
              <w:rPr>
                <w:rFonts w:cs="Arial"/>
                <w:szCs w:val="20"/>
              </w:rPr>
              <w:t>)</w:t>
            </w:r>
          </w:p>
        </w:tc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985E02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0.9</w:t>
            </w:r>
          </w:p>
        </w:tc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A5B7387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22.7</w:t>
            </w:r>
          </w:p>
        </w:tc>
      </w:tr>
    </w:tbl>
    <w:p w14:paraId="4CA7D551" w14:textId="77777777" w:rsidR="001302DB" w:rsidRPr="001302DB" w:rsidRDefault="001302DB" w:rsidP="00FF6CAA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</w:p>
    <w:p w14:paraId="03404CAC" w14:textId="77777777" w:rsidR="00FF6CAA" w:rsidRDefault="00FF6CAA" w:rsidP="00FF6CAA">
      <w:pPr>
        <w:spacing w:before="0" w:after="0" w:line="360" w:lineRule="auto"/>
        <w:rPr>
          <w:rFonts w:ascii="Times New Roman" w:eastAsiaTheme="minorEastAsia" w:hAnsi="Times New Roman" w:hint="default"/>
          <w:b/>
          <w:color w:val="000000"/>
          <w:sz w:val="28"/>
          <w:lang w:val="zh-CN"/>
        </w:rPr>
      </w:pPr>
      <w:r w:rsidRPr="001302DB">
        <w:rPr>
          <w:rFonts w:ascii="Times New Roman" w:eastAsia="Times New Roman" w:hAnsi="Times New Roman"/>
          <w:b/>
          <w:color w:val="000000"/>
          <w:sz w:val="28"/>
          <w:lang w:val="en-GB"/>
        </w:rPr>
        <w:lastRenderedPageBreak/>
        <w:t xml:space="preserve"> </w:t>
      </w: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二、荷载设计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6"/>
        <w:gridCol w:w="2156"/>
        <w:gridCol w:w="2156"/>
        <w:gridCol w:w="2156"/>
      </w:tblGrid>
      <w:tr w:rsidR="001302DB" w:rsidRPr="001302DB" w14:paraId="68E7B8E6" w14:textId="77777777" w:rsidTr="001302DB">
        <w:trPr>
          <w:trHeight w:val="315"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C84253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脚手板类型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A55587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STEEL_PLANK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CEDAC1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脚手板自重标准值</w:t>
            </w:r>
            <w:r w:rsidRPr="001302DB">
              <w:rPr>
                <w:rFonts w:cs="Arial"/>
                <w:szCs w:val="20"/>
              </w:rPr>
              <w:t>Gkjb(https://www.google.com/search?q=kN/m</w:t>
            </w:r>
            <w:r w:rsidRPr="001302DB">
              <w:rPr>
                <w:rFonts w:cs="Arial"/>
                <w:szCs w:val="20"/>
              </w:rPr>
              <w:t>²</w:t>
            </w:r>
            <w:r w:rsidRPr="001302DB">
              <w:rPr>
                <w:rFonts w:cs="Arial"/>
                <w:szCs w:val="20"/>
              </w:rPr>
              <w:t>)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DAB1F97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0.35</w:t>
            </w:r>
          </w:p>
        </w:tc>
      </w:tr>
      <w:tr w:rsidR="001302DB" w:rsidRPr="001302DB" w14:paraId="32A090C8" w14:textId="77777777" w:rsidTr="001302DB">
        <w:trPr>
          <w:trHeight w:val="315"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AD2F9E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脚手板铺设方式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086EA1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1步1设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88F319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安全网自重标准值</w:t>
            </w:r>
            <w:r w:rsidRPr="001302DB">
              <w:rPr>
                <w:rFonts w:cs="Arial"/>
                <w:szCs w:val="20"/>
              </w:rPr>
              <w:t>Gkmw(https://www.google.com/search?q=kN/m</w:t>
            </w:r>
            <w:r w:rsidRPr="001302DB">
              <w:rPr>
                <w:rFonts w:cs="Arial"/>
                <w:szCs w:val="20"/>
              </w:rPr>
              <w:t>²</w:t>
            </w:r>
            <w:r w:rsidRPr="001302DB">
              <w:rPr>
                <w:rFonts w:cs="Arial"/>
                <w:szCs w:val="20"/>
              </w:rPr>
              <w:t>)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9E2F368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0.01</w:t>
            </w:r>
          </w:p>
        </w:tc>
      </w:tr>
      <w:tr w:rsidR="001302DB" w:rsidRPr="001302DB" w14:paraId="6F99CE73" w14:textId="77777777" w:rsidTr="001302DB">
        <w:trPr>
          <w:trHeight w:val="315"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DF24BE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挡脚板类型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916FEF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木脚手板挡板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7FCE4F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栏杆与挡脚板自重</w:t>
            </w:r>
            <w:r w:rsidRPr="001302DB">
              <w:rPr>
                <w:rFonts w:cs="Arial"/>
                <w:szCs w:val="20"/>
              </w:rPr>
              <w:t>Gkdb(https://www.google.com/search?q=kN/m)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71A862B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0.17</w:t>
            </w:r>
          </w:p>
        </w:tc>
      </w:tr>
      <w:tr w:rsidR="001302DB" w:rsidRPr="001302DB" w14:paraId="5F4AF4D7" w14:textId="77777777" w:rsidTr="001302DB">
        <w:trPr>
          <w:trHeight w:val="315"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91FFC5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挡脚板铺设方式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0E1B48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1步1设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397698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单块脚手板宽度</w:t>
            </w:r>
            <w:r w:rsidRPr="001302DB">
              <w:rPr>
                <w:rFonts w:cs="Arial"/>
                <w:szCs w:val="20"/>
              </w:rPr>
              <w:t>b(mm)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D876C1A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250</w:t>
            </w:r>
          </w:p>
        </w:tc>
      </w:tr>
      <w:tr w:rsidR="001302DB" w:rsidRPr="001302DB" w14:paraId="2893B9A2" w14:textId="77777777" w:rsidTr="001302DB">
        <w:trPr>
          <w:trHeight w:val="315"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9FBC50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单块脚手板一侧爪钩数量</w:t>
            </w:r>
            <w:r w:rsidRPr="001302DB">
              <w:rPr>
                <w:rFonts w:cs="Arial"/>
                <w:szCs w:val="20"/>
              </w:rPr>
              <w:t>j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082B97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2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7D3A97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爪钩间距</w:t>
            </w:r>
            <w:r w:rsidRPr="001302DB">
              <w:rPr>
                <w:rFonts w:cs="Arial"/>
                <w:szCs w:val="20"/>
              </w:rPr>
              <w:t>s(mm)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33D7A90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200</w:t>
            </w:r>
          </w:p>
        </w:tc>
      </w:tr>
      <w:tr w:rsidR="001302DB" w:rsidRPr="001302DB" w14:paraId="5605A01F" w14:textId="77777777" w:rsidTr="001302DB">
        <w:trPr>
          <w:trHeight w:val="315"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455517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作业层数</w:t>
            </w:r>
            <w:r w:rsidRPr="001302DB">
              <w:rPr>
                <w:rFonts w:cs="Arial"/>
                <w:szCs w:val="20"/>
              </w:rPr>
              <w:t>njj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DE3A01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2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6432B9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活荷载标准值</w:t>
            </w:r>
            <w:r w:rsidRPr="001302DB">
              <w:rPr>
                <w:rFonts w:cs="Arial"/>
                <w:szCs w:val="20"/>
              </w:rPr>
              <w:t>Qkjj(https://www.google.com/search?q=kN/m</w:t>
            </w:r>
            <w:r w:rsidRPr="001302DB">
              <w:rPr>
                <w:rFonts w:cs="Arial"/>
                <w:szCs w:val="20"/>
              </w:rPr>
              <w:t>²</w:t>
            </w:r>
            <w:r w:rsidRPr="001302DB">
              <w:rPr>
                <w:rFonts w:cs="Arial"/>
                <w:szCs w:val="20"/>
              </w:rPr>
              <w:t>)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2FAAE83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3.0</w:t>
            </w:r>
          </w:p>
        </w:tc>
      </w:tr>
      <w:tr w:rsidR="001302DB" w:rsidRPr="001302DB" w14:paraId="616BA073" w14:textId="77777777" w:rsidTr="001302DB">
        <w:trPr>
          <w:trHeight w:val="315"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DC9882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风荷载标准值ω</w:t>
            </w:r>
            <w:r w:rsidRPr="001302DB">
              <w:rPr>
                <w:rFonts w:cs="Arial"/>
                <w:szCs w:val="20"/>
              </w:rPr>
              <w:t>k(https://www.google.com/search?q=kN/m</w:t>
            </w:r>
            <w:r w:rsidRPr="001302DB">
              <w:rPr>
                <w:rFonts w:cs="Arial"/>
                <w:szCs w:val="20"/>
              </w:rPr>
              <w:t>²</w:t>
            </w:r>
            <w:r w:rsidRPr="001302DB">
              <w:rPr>
                <w:rFonts w:cs="Arial"/>
                <w:szCs w:val="20"/>
              </w:rPr>
              <w:t>)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D38580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连墙件</w:t>
            </w:r>
            <w:r w:rsidRPr="001302DB">
              <w:rPr>
                <w:rFonts w:cs="Arial"/>
                <w:szCs w:val="20"/>
              </w:rPr>
              <w:t xml:space="preserve">: 0.410</w:t>
            </w:r>
            <w:r w:rsidRPr="001302DB">
              <w:rPr>
                <w:rFonts w:cs="Arial"/>
                <w:szCs w:val="20"/>
              </w:rPr>
              <w:t>，立杆</w:t>
            </w:r>
            <w:r w:rsidRPr="001302DB">
              <w:rPr>
                <w:rFonts w:cs="Arial"/>
                <w:szCs w:val="20"/>
              </w:rPr>
              <w:t xml:space="preserve">: 0.410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B543E8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基本风压ω</w:t>
            </w:r>
            <w:r w:rsidRPr="001302DB">
              <w:rPr>
                <w:rFonts w:cs="Arial"/>
                <w:szCs w:val="20"/>
              </w:rPr>
              <w:t>0(https://www.google.com/search?q=kN/m</w:t>
            </w:r>
            <w:r w:rsidRPr="001302DB">
              <w:rPr>
                <w:rFonts w:cs="Arial"/>
                <w:szCs w:val="20"/>
              </w:rPr>
              <w:t>²</w:t>
            </w:r>
            <w:r w:rsidRPr="001302DB">
              <w:rPr>
                <w:rFonts w:cs="Arial"/>
                <w:szCs w:val="20"/>
              </w:rPr>
              <w:t>)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EFB1543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0.3</w:t>
            </w:r>
          </w:p>
        </w:tc>
      </w:tr>
      <w:tr w:rsidR="001302DB" w:rsidRPr="001302DB" w14:paraId="16A5946E" w14:textId="77777777" w:rsidTr="001302DB">
        <w:trPr>
          <w:trHeight w:val="315"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F7584E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风荷载高度变化系数μ</w:t>
            </w:r>
            <w:r w:rsidRPr="001302DB">
              <w:rPr>
                <w:rFonts w:cs="Arial"/>
                <w:szCs w:val="20"/>
              </w:rPr>
              <w:t>z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03A431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连墙件</w:t>
            </w:r>
            <w:r w:rsidRPr="001302DB">
              <w:rPr>
                <w:rFonts w:cs="Arial"/>
                <w:szCs w:val="20"/>
              </w:rPr>
              <w:t xml:space="preserve">: 1.052</w:t>
            </w:r>
            <w:r w:rsidRPr="001302DB">
              <w:rPr>
                <w:rFonts w:cs="Arial"/>
                <w:szCs w:val="20"/>
              </w:rPr>
              <w:t>，立杆</w:t>
            </w:r>
            <w:r w:rsidRPr="001302DB">
              <w:rPr>
                <w:rFonts w:cs="Arial"/>
                <w:szCs w:val="20"/>
              </w:rPr>
              <w:t xml:space="preserve">: 1.052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BECF61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风荷载体型系数μ</w:t>
            </w:r>
            <w:r w:rsidRPr="001302DB">
              <w:rPr>
                <w:rFonts w:cs="Arial"/>
                <w:szCs w:val="20"/>
              </w:rPr>
              <w:t>s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6526A570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1.3</w:t>
            </w:r>
          </w:p>
        </w:tc>
      </w:tr>
    </w:tbl>
    <w:p w14:paraId="4848ED21" w14:textId="4AE98AC5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三、横向横杆验算</w:t>
      </w:r>
    </w:p>
    <w:tbl>
      <w:tblPr>
        <w:tblW w:w="862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6"/>
        <w:gridCol w:w="2156"/>
        <w:gridCol w:w="2156"/>
        <w:gridCol w:w="2156"/>
      </w:tblGrid>
      <w:tr w:rsidR="001302DB" w:rsidRPr="001302DB" w14:paraId="661D6031" w14:textId="77777777" w:rsidTr="001302DB">
        <w:trPr>
          <w:trHeight w:val="315"/>
        </w:trPr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C052A7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立杆型号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2FBC45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B-LG-300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56503F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立杆钢管类型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03516F09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Φ48.3×3.2</w:t>
            </w:r>
          </w:p>
        </w:tc>
      </w:tr>
      <w:tr w:rsidR="001302DB" w:rsidRPr="001302DB" w14:paraId="329C7C63" w14:textId="77777777" w:rsidTr="001302DB">
        <w:trPr>
          <w:trHeight w:val="315"/>
        </w:trPr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00334A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纵横向水平杆型号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BC4F2F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B-SG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36ABD8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纵横向水平杆钢管类型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56B5B5A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Φ48.3×2.5</w:t>
            </w:r>
          </w:p>
        </w:tc>
      </w:tr>
      <w:tr w:rsidR="001302DB" w:rsidRPr="001302DB" w14:paraId="20AA474E" w14:textId="77777777" w:rsidTr="001302DB">
        <w:trPr>
          <w:trHeight w:val="315"/>
        </w:trPr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5CC2FF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lastRenderedPageBreak/>
              <w:t>外斜杆型号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B19317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B-XG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64CD20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外斜杆材料形式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21DEA18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专用斜杆</w:t>
            </w:r>
          </w:p>
        </w:tc>
      </w:tr>
      <w:tr w:rsidR="001302DB" w:rsidRPr="001302DB" w14:paraId="7FAF05E6" w14:textId="77777777" w:rsidTr="001302DB">
        <w:trPr>
          <w:trHeight w:val="315"/>
        </w:trPr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7E31BC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外斜杆布置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46CE30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每隔3跨一设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60FFED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外斜杆钢管截面类型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E46DD91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Φ48.3×2.5</w:t>
            </w:r>
          </w:p>
        </w:tc>
      </w:tr>
    </w:tbl>
    <w:p w14:paraId="5626B710" w14:textId="77777777" w:rsidR="001302DB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1302DB">
        <w:rPr>
          <w:rFonts w:ascii="Times New Roman" w:eastAsiaTheme="minorEastAsia" w:hAnsi="Times New Roman"/>
          <w:b/>
          <w:bCs/>
          <w:color w:val="000000"/>
          <w:sz w:val="24"/>
        </w:rPr>
        <w:t xml:space="preserve">1. </w:t>
      </w:r>
      <w:r w:rsidRPr="001302DB">
        <w:rPr>
          <w:rFonts w:ascii="Times New Roman" w:eastAsiaTheme="minorEastAsia" w:hAnsi="Times New Roman"/>
          <w:b/>
          <w:bCs/>
          <w:color w:val="000000"/>
          <w:sz w:val="24"/>
        </w:rPr>
        <w:t>承载能力极限状态：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 </w:t>
      </w:r>
      <w:r w:rsidRPr="001302DB">
        <w:rPr>
          <w:rFonts w:ascii="Times New Roman" w:eastAsiaTheme="minorEastAsia" w:hAnsi="Times New Roman"/>
          <w:color w:val="000000"/>
          <w:sz w:val="24"/>
        </w:rPr>
        <w:t>线荷载设计值：</w:t>
      </w:r>
      <w:r w:rsidRPr="001302DB">
        <w:rPr>
          <w:rFonts w:ascii="Times New Roman" w:eastAsiaTheme="minorEastAsia" w:hAnsi="Times New Roman"/>
          <w:color w:val="000000"/>
          <w:sz w:val="24"/>
        </w:rPr>
        <w:t>q = b(1.3</w:t>
      </w:r>
      <w:r w:rsidRPr="001302DB">
        <w:rPr>
          <w:rFonts w:ascii="Times New Roman" w:eastAsiaTheme="minorEastAsia" w:hAnsi="Times New Roman"/>
          <w:color w:val="000000"/>
          <w:sz w:val="24"/>
        </w:rPr>
        <w:t>×</w:t>
      </w:r>
      <w:r w:rsidRPr="001302DB">
        <w:rPr>
          <w:rFonts w:ascii="Times New Roman" w:eastAsiaTheme="minorEastAsia" w:hAnsi="Times New Roman"/>
          <w:color w:val="000000"/>
          <w:sz w:val="24"/>
        </w:rPr>
        <w:t>Gkjb+1.5</w:t>
      </w:r>
      <w:r w:rsidRPr="001302DB">
        <w:rPr>
          <w:rFonts w:ascii="Times New Roman" w:eastAsiaTheme="minorEastAsia" w:hAnsi="Times New Roman"/>
          <w:color w:val="000000"/>
          <w:sz w:val="24"/>
        </w:rPr>
        <w:t>×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Qkjj) = 0.25</w:t>
      </w:r>
      <w:r w:rsidRPr="001302DB">
        <w:rPr>
          <w:rFonts w:ascii="Times New Roman" w:eastAsiaTheme="minorEastAsia" w:hAnsi="Times New Roman"/>
          <w:color w:val="000000"/>
          <w:sz w:val="24"/>
        </w:rPr>
        <w:t>×</w:t>
      </w:r>
      <w:r w:rsidRPr="001302DB">
        <w:rPr>
          <w:rFonts w:ascii="Times New Roman" w:eastAsiaTheme="minorEastAsia" w:hAnsi="Times New Roman"/>
          <w:color w:val="000000"/>
          <w:sz w:val="24"/>
        </w:rPr>
        <w:t>(1.3</w:t>
      </w:r>
      <w:r w:rsidRPr="001302DB">
        <w:rPr>
          <w:rFonts w:ascii="Times New Roman" w:eastAsiaTheme="minorEastAsia" w:hAnsi="Times New Roman"/>
          <w:color w:val="000000"/>
          <w:sz w:val="24"/>
        </w:rPr>
        <w:t>×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0.35 + 1.5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×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3.0) = 1.858 https://www.google.com/search?q=kN/m </w:t>
      </w:r>
    </w:p>
    <w:p w14:paraId="177D46B1" w14:textId="1F172658" w:rsidR="001302DB" w:rsidRPr="001302DB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1302DB">
        <w:rPr>
          <w:rFonts w:ascii="Times New Roman" w:eastAsiaTheme="minorEastAsia" w:hAnsi="Times New Roman"/>
          <w:color w:val="000000"/>
          <w:sz w:val="24"/>
        </w:rPr>
        <w:t>支座反力：</w:t>
      </w:r>
      <w:r w:rsidRPr="001302DB">
        <w:rPr>
          <w:rFonts w:ascii="Times New Roman" w:eastAsiaTheme="minorEastAsia" w:hAnsi="Times New Roman"/>
          <w:color w:val="000000"/>
          <w:sz w:val="24"/>
        </w:rPr>
        <w:t>R = q</w:t>
      </w:r>
      <w:r w:rsidRPr="001302DB">
        <w:rPr>
          <w:rFonts w:ascii="Times New Roman" w:eastAsiaTheme="minorEastAsia" w:hAnsi="Times New Roman"/>
          <w:color w:val="000000"/>
          <w:sz w:val="24"/>
        </w:rPr>
        <w:t>×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la / j = 1.858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×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1.5 / 2 = 0.945 https://www.google.com/search?q=kN </w:t>
      </w:r>
      <w:r w:rsidRPr="001302DB">
        <w:rPr>
          <w:rFonts w:ascii="Times New Roman" w:eastAsiaTheme="minorEastAsia" w:hAnsi="Times New Roman"/>
          <w:color w:val="000000"/>
          <w:sz w:val="24"/>
        </w:rPr>
        <w:t>横杆自重设计值：</w:t>
      </w:r>
      <w:r w:rsidRPr="001302DB">
        <w:rPr>
          <w:rFonts w:ascii="Times New Roman" w:eastAsiaTheme="minorEastAsia" w:hAnsi="Times New Roman"/>
          <w:color w:val="000000"/>
          <w:sz w:val="24"/>
        </w:rPr>
        <w:t>q1 = 1.3</w:t>
      </w:r>
      <w:r w:rsidRPr="001302DB">
        <w:rPr>
          <w:rFonts w:ascii="Times New Roman" w:eastAsiaTheme="minorEastAsia" w:hAnsi="Times New Roman"/>
          <w:color w:val="000000"/>
          <w:sz w:val="24"/>
        </w:rPr>
        <w:t>×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m2 = 0.036 https://www.google.com/search?q=kN/m</w:t>
      </w:r>
    </w:p>
    <w:p w14:paraId="3C0DB497" w14:textId="77777777" w:rsidR="001302DB" w:rsidRPr="001302DB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1302DB">
        <w:rPr>
          <w:rFonts w:ascii="Times New Roman" w:eastAsiaTheme="minorEastAsia" w:hAnsi="Times New Roman"/>
          <w:b/>
          <w:bCs/>
          <w:color w:val="000000"/>
          <w:sz w:val="24"/>
        </w:rPr>
        <w:t xml:space="preserve">2. </w:t>
      </w:r>
      <w:r w:rsidRPr="001302DB">
        <w:rPr>
          <w:rFonts w:ascii="Times New Roman" w:eastAsiaTheme="minorEastAsia" w:hAnsi="Times New Roman"/>
          <w:b/>
          <w:bCs/>
          <w:color w:val="000000"/>
          <w:sz w:val="24"/>
        </w:rPr>
        <w:t xml:space="preserve">抗弯与挠度验算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 Mmax = 0.422 https://www.google.com/search?q=kN</w:t>
      </w:r>
      <w:r w:rsidRPr="001302DB">
        <w:rPr>
          <w:rFonts w:ascii="Times New Roman" w:eastAsiaTheme="minorEastAsia" w:hAnsi="Times New Roman"/>
          <w:color w:val="000000"/>
          <w:sz w:val="24"/>
        </w:rPr>
        <w:t>·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m 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抗弯应力：σ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 = 107.59 https://www.google.com/search?q=N/mm%C2%B2 </w:t>
      </w:r>
      <w:r w:rsidRPr="001302DB">
        <w:rPr>
          <w:rFonts w:ascii="Times New Roman" w:eastAsiaTheme="minorEastAsia" w:hAnsi="Times New Roman"/>
          <w:color w:val="000000"/>
          <w:sz w:val="24"/>
        </w:rPr>
        <w:t>≤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 [f]/</w:t>
      </w:r>
      <w:r w:rsidRPr="001302DB">
        <w:rPr>
          <w:rFonts w:ascii="Times New Roman" w:eastAsiaTheme="minorEastAsia" w:hAnsi="Times New Roman"/>
          <w:color w:val="000000"/>
          <w:sz w:val="24"/>
        </w:rPr>
        <w:t>γ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R = 205.0 https://www.google.com/search?q=N/mm%C2%B2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，满足要求！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 </w:t>
      </w:r>
    </w:p>
    <w:p w14:paraId="74D5D8D9" w14:textId="77777777" w:rsidR="001302DB" w:rsidRPr="001302DB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1302DB">
        <w:rPr>
          <w:rFonts w:ascii="Times New Roman" w:eastAsiaTheme="minorEastAsia" w:hAnsi="Times New Roman"/>
          <w:color w:val="000000"/>
          <w:sz w:val="24"/>
        </w:rPr>
        <w:t xml:space="preserve"/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最大挠度：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v = 1.366 mm 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≤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 [v] = 6.00 mm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，满足要求！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 </w:t>
      </w:r>
    </w:p>
    <w:p w14:paraId="4AECEE6C" w14:textId="77777777" w:rsidR="001302DB" w:rsidRPr="001302DB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1302DB">
        <w:rPr>
          <w:rFonts w:ascii="Times New Roman" w:eastAsiaTheme="minorEastAsia" w:hAnsi="Times New Roman"/>
          <w:b/>
          <w:bCs/>
          <w:color w:val="000000"/>
          <w:sz w:val="24"/>
        </w:rPr>
        <w:t xml:space="preserve">3. </w:t>
      </w:r>
      <w:r w:rsidRPr="001302DB">
        <w:rPr>
          <w:rFonts w:ascii="Times New Roman" w:eastAsiaTheme="minorEastAsia" w:hAnsi="Times New Roman"/>
          <w:b/>
          <w:bCs/>
          <w:color w:val="000000"/>
          <w:sz w:val="24"/>
        </w:rPr>
        <w:t xml:space="preserve">盘扣节点连接盘的抗剪承载力验算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 FR = </w:t>
      </w:r>
      <w:r w:rsidRPr="001302DB">
        <w:rPr>
          <w:rFonts w:ascii="Times New Roman" w:eastAsiaTheme="minorEastAsia" w:hAnsi="Times New Roman"/>
          <w:color w:val="000000"/>
          <w:sz w:val="24"/>
        </w:rPr>
        <w:t>γ</w:t>
      </w:r>
      <w:r w:rsidRPr="001302DB">
        <w:rPr>
          <w:rFonts w:ascii="Times New Roman" w:eastAsiaTheme="minorEastAsia" w:hAnsi="Times New Roman"/>
          <w:color w:val="000000"/>
          <w:sz w:val="24"/>
        </w:rPr>
        <w:t>0</w:t>
      </w:r>
      <w:r w:rsidRPr="001302DB">
        <w:rPr>
          <w:rFonts w:ascii="Times New Roman" w:eastAsiaTheme="minorEastAsia" w:hAnsi="Times New Roman"/>
          <w:color w:val="000000"/>
          <w:sz w:val="24"/>
        </w:rPr>
        <w:t>×</w:t>
      </w:r>
      <w:r w:rsidRPr="001302DB">
        <w:rPr>
          <w:rFonts w:ascii="Times New Roman" w:eastAsiaTheme="minorEastAsia" w:hAnsi="Times New Roman"/>
          <w:color w:val="000000"/>
          <w:sz w:val="24"/>
        </w:rPr>
        <w:t>R1 = 1.0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×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0.945 https://www.google.com/search?q=kN </w:t>
      </w:r>
      <w:r w:rsidRPr="001302DB">
        <w:rPr>
          <w:rFonts w:ascii="Times New Roman" w:eastAsiaTheme="minorEastAsia" w:hAnsi="Times New Roman"/>
          <w:color w:val="000000"/>
          <w:sz w:val="24"/>
        </w:rPr>
        <w:t>≤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 [Qb]/</w:t>
      </w:r>
      <w:r w:rsidRPr="001302DB">
        <w:rPr>
          <w:rFonts w:ascii="Times New Roman" w:eastAsiaTheme="minorEastAsia" w:hAnsi="Times New Roman"/>
          <w:color w:val="000000"/>
          <w:sz w:val="24"/>
        </w:rPr>
        <w:t>γ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R = 40.0 https://www.google.com/search?q=kN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，满足要求！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 </w:t>
      </w:r>
    </w:p>
    <w:p w14:paraId="050D1DAC" w14:textId="77777777" w:rsidR="008B6E95" w:rsidRDefault="008B6E95" w:rsidP="008B6E95">
      <w:pPr>
        <w:spacing w:before="0" w:after="0" w:line="360" w:lineRule="auto"/>
        <w:jc w:val="center"/>
        <w:rPr>
          <w:rFonts w:ascii="Times New Roman" w:eastAsiaTheme="minorEastAsia" w:hAnsi="Times New Roman" w:hint="default"/>
          <w:color w:val="000000"/>
          <w:sz w:val="24"/>
        </w:rPr>
      </w:pPr>
      <w:r w:rsidRPr="008B6E95">
        <w:rPr>
          <w:rFonts w:ascii="Times New Roman" w:eastAsiaTheme="minorEastAsia" w:hAnsi="Times New Roman"/>
          <w:color w:val="000000"/>
          <w:sz w:val="24"/>
        </w:rPr>
        <w:t>【横杆受力简图】</w:t>
      </w:r>
    </w:p>
    <w:p w14:paraId="47C2C6DC" w14:textId="01E338F7" w:rsidR="008B6E95" w:rsidRDefault="008B6E95" w:rsidP="008B6E95">
      <w:pPr>
        <w:spacing w:before="0" w:after="0" w:line="360" w:lineRule="auto"/>
        <w:jc w:val="center"/>
        <w:rPr>
          <w:rFonts w:ascii="Times New Roman" w:eastAsiaTheme="minorEastAsia" w:hAnsi="Times New Roman" w:hint="default"/>
          <w:color w:val="000000"/>
          <w:sz w:val="24"/>
        </w:rPr>
      </w:pPr>
      <w:r w:rsidRPr="008B6E95">
        <w:rPr>
          <w:rFonts w:ascii="Times New Roman" w:eastAsiaTheme="minorEastAsia" w:hAnsi="Times New Roman"/>
          <w:color w:val="000000"/>
          <w:sz w:val="24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040000" cy="172669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2669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27F9830E" w14:textId="77777777" w:rsidR="008B6E95" w:rsidRDefault="008B6E95" w:rsidP="008B6E95">
      <w:pPr>
        <w:spacing w:before="0" w:after="0" w:line="360" w:lineRule="auto"/>
        <w:jc w:val="center"/>
        <w:rPr>
          <w:rFonts w:ascii="Times New Roman" w:eastAsiaTheme="minorEastAsia" w:hAnsi="Times New Roman" w:hint="default"/>
          <w:color w:val="000000"/>
          <w:sz w:val="24"/>
        </w:rPr>
      </w:pPr>
      <w:r w:rsidRPr="008B6E95">
        <w:rPr>
          <w:rFonts w:ascii="Times New Roman" w:eastAsiaTheme="minorEastAsia" w:hAnsi="Times New Roman"/>
          <w:color w:val="000000"/>
          <w:sz w:val="24"/>
        </w:rPr>
        <w:t>【弯矩图</w:t>
      </w:r>
      <w:r w:rsidRPr="008B6E95">
        <w:rPr>
          <w:rFonts w:ascii="Times New Roman" w:eastAsiaTheme="minorEastAsia" w:hAnsi="Times New Roman"/>
          <w:color w:val="000000"/>
          <w:sz w:val="24"/>
        </w:rPr>
        <w:t>(kN</w:t>
      </w:r>
      <w:r w:rsidRPr="008B6E95">
        <w:rPr>
          <w:rFonts w:ascii="Times New Roman" w:eastAsiaTheme="minorEastAsia" w:hAnsi="Times New Roman"/>
          <w:color w:val="000000"/>
          <w:sz w:val="24"/>
        </w:rPr>
        <w:t>·</w:t>
      </w:r>
      <w:r w:rsidRPr="008B6E95">
        <w:rPr>
          <w:rFonts w:ascii="Times New Roman" w:eastAsiaTheme="minorEastAsia" w:hAnsi="Times New Roman"/>
          <w:color w:val="000000"/>
          <w:sz w:val="24"/>
        </w:rPr>
        <w:t>m)</w:t>
      </w:r>
      <w:r w:rsidRPr="008B6E95">
        <w:rPr>
          <w:rFonts w:ascii="Times New Roman" w:eastAsiaTheme="minorEastAsia" w:hAnsi="Times New Roman"/>
          <w:color w:val="000000"/>
          <w:sz w:val="24"/>
        </w:rPr>
        <w:t>】</w:t>
      </w:r>
    </w:p>
    <w:p w14:paraId="0742355C" w14:textId="75F08A60" w:rsidR="008B6E95" w:rsidRDefault="008B6E95" w:rsidP="008B6E95">
      <w:pPr>
        <w:spacing w:before="0" w:after="0" w:line="360" w:lineRule="auto"/>
        <w:jc w:val="center"/>
        <w:rPr>
          <w:rFonts w:ascii="Times New Roman" w:eastAsiaTheme="minorEastAsia" w:hAnsi="Times New Roman" w:hint="default"/>
          <w:color w:val="000000"/>
          <w:sz w:val="24"/>
        </w:rPr>
      </w:pPr>
      <w:r w:rsidRPr="008B6E95">
        <w:rPr>
          <w:rFonts w:ascii="Times New Roman" w:eastAsiaTheme="minorEastAsia" w:hAnsi="Times New Roman"/>
          <w:color w:val="000000"/>
          <w:sz w:val="24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040000" cy="1689343"/>
            <wp:docPr id="10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8934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7C7CA287" w14:textId="5473FF84" w:rsidR="008B6E95" w:rsidRDefault="008B6E95" w:rsidP="008B6E95">
      <w:pPr>
        <w:spacing w:before="0" w:after="0" w:line="360" w:lineRule="auto"/>
        <w:jc w:val="center"/>
        <w:rPr>
          <w:rFonts w:ascii="Times New Roman" w:eastAsiaTheme="minorEastAsia" w:hAnsi="Times New Roman" w:hint="default"/>
          <w:color w:val="000000"/>
          <w:sz w:val="24"/>
        </w:rPr>
      </w:pPr>
      <w:r w:rsidRPr="008B6E95">
        <w:rPr>
          <w:rFonts w:ascii="Times New Roman" w:eastAsiaTheme="minorEastAsia" w:hAnsi="Times New Roman"/>
          <w:color w:val="000000"/>
          <w:sz w:val="24"/>
        </w:rPr>
        <w:t>【变形图</w:t>
      </w:r>
      <w:r w:rsidRPr="008B6E95">
        <w:rPr>
          <w:rFonts w:ascii="Times New Roman" w:eastAsiaTheme="minorEastAsia" w:hAnsi="Times New Roman"/>
          <w:color w:val="000000"/>
          <w:sz w:val="24"/>
        </w:rPr>
        <w:t>(mm)</w:t>
      </w:r>
      <w:r w:rsidRPr="008B6E95">
        <w:rPr>
          <w:rFonts w:ascii="Times New Roman" w:eastAsiaTheme="minorEastAsia" w:hAnsi="Times New Roman"/>
          <w:color w:val="000000"/>
          <w:sz w:val="24"/>
        </w:rPr>
        <w:t>】</w:t>
      </w:r>
    </w:p>
    <w:p w14:paraId="58CAFDAF" w14:textId="2A25856E" w:rsidR="008B6E95" w:rsidRPr="001302DB" w:rsidRDefault="008B6E95" w:rsidP="008B6E95">
      <w:pPr>
        <w:spacing w:before="0" w:after="0" w:line="360" w:lineRule="auto"/>
        <w:jc w:val="center"/>
        <w:rPr>
          <w:rFonts w:ascii="Times New Roman" w:eastAsiaTheme="minorEastAsia" w:hAnsi="Times New Roman" w:hint="default"/>
          <w:color w:val="000000"/>
          <w:sz w:val="24"/>
        </w:rPr>
      </w:pPr>
      <w:r w:rsidRPr="008B6E95">
        <w:rPr>
          <w:rFonts w:ascii="Times New Roman" w:eastAsiaTheme="minorEastAsia" w:hAnsi="Times New Roman"/>
          <w:color w:val="000000"/>
          <w:sz w:val="24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040000" cy="1980819"/>
            <wp:docPr id="1003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fle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8081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5136D5EE" w14:textId="574DC709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四、荷载计算</w:t>
      </w:r>
    </w:p>
    <w:tbl>
      <w:tblPr>
        <w:tblW w:w="9435" w:type="dxa"/>
        <w:jc w:val="center"/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3094"/>
        <w:gridCol w:w="1623"/>
        <w:gridCol w:w="3095"/>
        <w:gridCol w:w="1623"/>
      </w:tblGrid>
      <w:tr w:rsidR="00FF6CAA" w14:paraId="1941D80A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3FB9F9E8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立杆型号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5CB50914" w14:textId="48733419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  <w:t xml:space="preserve">B-LG-300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282A2F44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lastRenderedPageBreak/>
              <w:t>立杆钢管类型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756405DD" w14:textId="6E76A2D1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Φ48.3×3.2</w:t>
            </w:r>
          </w:p>
        </w:tc>
      </w:tr>
      <w:tr w:rsidR="00FF6CAA" w14:paraId="377658C0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0E09A8B7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lastRenderedPageBreak/>
              <w:t>纵横向水平杆型号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239A26FC" w14:textId="32BA0A8F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B-SG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6BD6555B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纵横向水平杆钢管类型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18956CA9" w14:textId="65C2F35B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Φ48.3×2.5</w:t>
            </w:r>
          </w:p>
        </w:tc>
      </w:tr>
      <w:tr w:rsidR="00FF6CAA" w14:paraId="3629F223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523790EB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外斜杆型号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38BF790A" w14:textId="3DAE9E70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B-XG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24933D2A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外斜杆材料形式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3F9E4781" w14:textId="3E82195E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专用斜杆</w:t>
            </w:r>
          </w:p>
        </w:tc>
      </w:tr>
      <w:tr w:rsidR="00FF6CAA" w14:paraId="350A6365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023AED21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外斜杆布置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29A7B83F" w14:textId="035B1632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每隔3跨一设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225417A4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外斜杆钢管截面类型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0F1BB564" w14:textId="55F79B22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Φ48.3×2.5</w:t>
            </w:r>
          </w:p>
        </w:tc>
      </w:tr>
    </w:tbl>
    <w:p w14:paraId="6A93D7A8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2109A3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单立杆静荷载计算</w:t>
      </w:r>
    </w:p>
    <w:p w14:paraId="44C52A30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1、结构自重标准值NG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</w:t>
      </w:r>
    </w:p>
    <w:p w14:paraId="5AF04B54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(1)、立杆的自重标准值NG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1k1</w:t>
      </w:r>
    </w:p>
    <w:p w14:paraId="4F86B1D4" w14:textId="105E4E55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  <w:lang w:val="zh-CN"/>
        </w:rPr>
        <w:t>立杆型号为</w:t>
      </w:r>
      <w:r w:rsidR="00B959F3" w:rsidRPr="00B959F3">
        <w:rPr>
          <w:rFonts w:ascii="Times New Roman" w:eastAsia="Times New Roman" w:hAnsi="Times New Roman"/>
          <w:color w:val="000000"/>
          <w:sz w:val="24"/>
          <w:lang w:val="zh-CN"/>
        </w:rPr>
        <w:t xml:space="preserve">B-LG-300</w:t>
      </w:r>
      <w:r w:rsidR="00B959F3" w:rsidRPr="00B959F3">
        <w:rPr>
          <w:rFonts w:ascii="宋体" w:hAnsi="宋体" w:cs="宋体"/>
          <w:color w:val="000000"/>
          <w:sz w:val="24"/>
          <w:lang w:val="zh-CN"/>
        </w:rPr>
        <w:t>，单根立杆自重为</w:t>
      </w:r>
      <w:r w:rsidR="00B959F3" w:rsidRPr="00B959F3">
        <w:rPr>
          <w:rFonts w:ascii="Times New Roman" w:eastAsia="Times New Roman" w:hAnsi="Times New Roman"/>
          <w:color w:val="000000"/>
          <w:sz w:val="24"/>
          <w:lang w:val="zh-CN"/>
        </w:rPr>
        <w:t xml:space="preserve">m1=0.147kN</w:t>
      </w:r>
    </w:p>
    <w:p w14:paraId="7D60E376" w14:textId="54974309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B959F3">
        <w:rPr>
          <w:rFonts w:ascii="Times New Roman" w:eastAsia="Times New Roman" w:hAnsi="Times New Roman"/>
          <w:color w:val="000000"/>
          <w:sz w:val="24"/>
          <w:vertAlign w:val="subscript"/>
        </w:rPr>
        <w:t>1k1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=m1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Hs1/3=0.147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22.7/3=1.112kN</w:t>
      </w:r>
    </w:p>
    <w:p w14:paraId="090310B8" w14:textId="52B5EDF2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B959F3">
        <w:rPr>
          <w:rFonts w:ascii="Times New Roman" w:eastAsia="Times New Roman" w:hAnsi="Times New Roman"/>
          <w:color w:val="000000"/>
          <w:sz w:val="24"/>
          <w:vertAlign w:val="subscript"/>
        </w:rPr>
        <w:t>1k1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=m1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Hs2/3=0.147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22.7/3=1.112kN</w:t>
      </w:r>
    </w:p>
    <w:p w14:paraId="55A51738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(2)、纵向横杆的自重标准值NG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1k2</w:t>
      </w:r>
    </w:p>
    <w:p w14:paraId="397897E9" w14:textId="7685AB9D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纵向横杆型号为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B-SG</w:t>
      </w:r>
      <w:r w:rsidR="00B959F3" w:rsidRPr="00B959F3">
        <w:rPr>
          <w:rFonts w:ascii="宋体" w:hAnsi="宋体" w:cs="宋体"/>
          <w:color w:val="000000"/>
          <w:sz w:val="24"/>
        </w:rPr>
        <w:t>，单根纵向横杆自重为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m2=0.05kN</w:t>
      </w:r>
    </w:p>
    <w:p w14:paraId="626893F1" w14:textId="237BBC9D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</w:t>
      </w:r>
      <w:r w:rsidR="00B959F3" w:rsidRPr="00B959F3">
        <w:rPr>
          <w:rFonts w:ascii="宋体" w:hAnsi="宋体" w:cs="宋体"/>
          <w:color w:val="000000"/>
          <w:sz w:val="24"/>
        </w:rPr>
        <w:t>：步数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n1=[(Hs1-h1-h2)/h]</w:t>
      </w:r>
      <w:r w:rsidR="00B959F3" w:rsidRPr="00B959F3">
        <w:rPr>
          <w:rFonts w:ascii="宋体" w:hAnsi="宋体" w:cs="宋体"/>
          <w:color w:val="000000"/>
          <w:sz w:val="24"/>
        </w:rPr>
        <w:t>取整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=[( 22.7-1.5-500/1000)/2.0]</w:t>
      </w:r>
      <w:r w:rsidR="00B959F3" w:rsidRPr="00B959F3">
        <w:rPr>
          <w:rFonts w:ascii="宋体" w:hAnsi="宋体" w:cs="宋体"/>
          <w:color w:val="000000"/>
          <w:sz w:val="24"/>
        </w:rPr>
        <w:t>取整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=10</w:t>
      </w:r>
    </w:p>
    <w:p w14:paraId="61007DA2" w14:textId="388868BF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NG1k2=m2×(n1+1)=0.05×(10+1)=0.550kN</w:t>
      </w:r>
    </w:p>
    <w:p w14:paraId="6AE09E12" w14:textId="13B8D2B5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：步数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n2=[(Hs2-h1-h2)/h]</w:t>
      </w:r>
      <w:r w:rsidR="00B959F3" w:rsidRPr="00B959F3">
        <w:rPr>
          <w:rFonts w:ascii="宋体" w:hAnsi="宋体" w:cs="宋体"/>
          <w:color w:val="000000"/>
          <w:sz w:val="24"/>
        </w:rPr>
        <w:t>取整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=[( 22.7-1.5-500/1000)/2.0]</w:t>
      </w:r>
      <w:r w:rsidR="00B959F3" w:rsidRPr="00B959F3">
        <w:rPr>
          <w:rFonts w:ascii="宋体" w:hAnsi="宋体" w:cs="宋体"/>
          <w:color w:val="000000"/>
          <w:sz w:val="24"/>
        </w:rPr>
        <w:t>取整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=10</w:t>
      </w:r>
    </w:p>
    <w:p w14:paraId="461CF9CC" w14:textId="5D681DB3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NG1k2=m2×(n2+1)=0.05×(10+1)=0.550kN</w:t>
      </w:r>
    </w:p>
    <w:p w14:paraId="60A7D841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(3)、横向横杆的自重标准值NG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1k3</w:t>
      </w:r>
    </w:p>
    <w:p w14:paraId="22202AF4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根据横向横杆型号及依次横距计算出单根横杆自重代入计算：</w:t>
      </w:r>
    </w:p>
    <w:p w14:paraId="471C975A" w14:textId="0E9F7473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1: NG1k3=(10+1)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0.033/2=0.181kN</w:t>
      </w:r>
    </w:p>
    <w:p w14:paraId="2EE720D4" w14:textId="5908866A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2: NG1k3=(10+1)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0.033/2=0.181kN</w:t>
      </w:r>
    </w:p>
    <w:p w14:paraId="73E32347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(4)、外斜杆的自重标准值NG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1k4</w:t>
      </w:r>
    </w:p>
    <w:p w14:paraId="6BCD58D2" w14:textId="44E9300B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外斜杆型号为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B-XG</w:t>
      </w:r>
      <w:r w:rsidR="00B959F3" w:rsidRPr="00B959F3">
        <w:rPr>
          <w:rFonts w:ascii="宋体" w:hAnsi="宋体" w:cs="宋体"/>
          <w:color w:val="000000"/>
          <w:sz w:val="24"/>
        </w:rPr>
        <w:t>，单根外斜杆自重为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m4=0.089kN</w:t>
      </w:r>
    </w:p>
    <w:p w14:paraId="3FD55E36" w14:textId="247B9591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NG1k4=m4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n2/2=0.089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10/2=0.445kN</w:t>
      </w:r>
    </w:p>
    <w:p w14:paraId="778C0313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结构自重标准值NG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总计</w:t>
      </w:r>
    </w:p>
    <w:p w14:paraId="515ED85A" w14:textId="22201BAC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NG1k= NG1k1+ NG1k2+ NG1k3 =1.112+0.550+0.181=1.844kN</w:t>
      </w:r>
    </w:p>
    <w:p w14:paraId="3E9ED6A1" w14:textId="465701A8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NG1k= NG1k1+ NG1k2+ NG1k3 + NG1k4=1.112+0.550+0.181+0.445=2.289kN</w:t>
      </w:r>
    </w:p>
    <w:p w14:paraId="6E9CA179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lastRenderedPageBreak/>
        <w:t xml:space="preserve">    2、构配件自重标准值NG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</w:t>
      </w:r>
    </w:p>
    <w:p w14:paraId="09EB87A3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(1)、脚手板的自重标准值NG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2k1</w:t>
      </w:r>
    </w:p>
    <w:p w14:paraId="2BBF2240" w14:textId="65F21EE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NG2k1=(n1+1)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la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lb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Gkjb/2=(10+1)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1.5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0.9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0.35/2=2.599kN</w:t>
      </w:r>
    </w:p>
    <w:p w14:paraId="5E91C744" w14:textId="53621B46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NG2k1=(n2+1)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la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lb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Gkjb/2=(10+1)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1.5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0.9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0.35/2=2.599kN</w:t>
      </w:r>
    </w:p>
    <w:p w14:paraId="199669A0" w14:textId="731F440A" w:rsidR="00FF6CAA" w:rsidRPr="00521193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521193" w:rsidRPr="00521193">
        <w:rPr>
          <w:rFonts w:ascii="Times New Roman" w:eastAsia="Times New Roman" w:hAnsi="Times New Roman" w:hint="default"/>
          <w:color w:val="000000"/>
          <w:sz w:val="24"/>
          <w:lang w:val="en-GB"/>
        </w:rPr>
        <w:t xml:space="preserve">1步1设</w:t>
      </w:r>
    </w:p>
    <w:p w14:paraId="3A5EE482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 w:rsidRPr="00521193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(2)、栏杆挡脚板的自重标准值NG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2k2</w:t>
      </w:r>
    </w:p>
    <w:p w14:paraId="657130B5" w14:textId="2C95DC1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NG2k2=(n2+1)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la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Gkdb=(10+1)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1.5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0.17=2.805kN</w:t>
      </w:r>
    </w:p>
    <w:p w14:paraId="426675A8" w14:textId="1037FFE7" w:rsidR="00FF6CAA" w:rsidRPr="00521193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 w:rsidR="00521193" w:rsidRPr="00521193">
        <w:rPr>
          <w:rFonts w:ascii="Times New Roman" w:eastAsia="Times New Roman" w:hAnsi="Times New Roman" w:hint="default"/>
          <w:color w:val="000000"/>
          <w:sz w:val="24"/>
          <w:lang w:val="en-GB"/>
        </w:rPr>
        <w:t xml:space="preserve">1步1设</w:t>
      </w:r>
    </w:p>
    <w:p w14:paraId="6FBC8911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 w:rsidRPr="00521193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(3)、围护材料的自重标准值NG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2k3</w:t>
      </w:r>
    </w:p>
    <w:p w14:paraId="2EE3459E" w14:textId="4CEAC970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NG2k3=Gkmw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la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Hs=0.01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1.5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22.7=0.340kN</w:t>
      </w:r>
    </w:p>
    <w:p w14:paraId="5FF27C5D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构配件自重标准值NG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总计</w:t>
      </w:r>
    </w:p>
    <w:p w14:paraId="7499DDF0" w14:textId="78DD9A6B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NG2k= NG2k1=2.599kN</w:t>
      </w:r>
    </w:p>
    <w:p w14:paraId="4DE43E71" w14:textId="1FF9B49B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 xml:space="preserve"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NG2k= NG2k1+ NG2k2+ NG2k3=2.599+2.805+0.340=5.744kN</w:t>
      </w:r>
    </w:p>
    <w:p w14:paraId="483C5170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单立杆施工活荷载计算</w:t>
      </w:r>
    </w:p>
    <w:p w14:paraId="4D0D0E1A" w14:textId="1733EEE4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NQ1k=la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lb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(njj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Qkjj)/2=1.5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0.9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(2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3.0)/2=4.050kN</w:t>
      </w:r>
    </w:p>
    <w:p w14:paraId="08E2E22D" w14:textId="588ED73A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NQ1k=la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lb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(njj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Qkjj)/2=1.5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0.9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(2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3.0)/2=4.050kN</w:t>
      </w:r>
    </w:p>
    <w:p w14:paraId="030B8CF4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单立杆轴向力：</w:t>
      </w:r>
    </w:p>
    <w:p w14:paraId="6D2B0D62" w14:textId="67BA5B8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N1=1.3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(NG1k+NG2k)+0.9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1.5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NQ1k=1.3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(1.844+2.599)+0.9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1.5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4.050=11.243kN</w:t>
      </w:r>
    </w:p>
    <w:p w14:paraId="27AD50E8" w14:textId="466DBAA6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N2=1.3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(NG1k+NG2k)+0.9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1.5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NQ1k=1.3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(2.289+5.744)+0.9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1.5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4.050=15.910kN</w:t>
      </w:r>
    </w:p>
    <w:p w14:paraId="3F0598D7" w14:textId="5009937F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立杆最大轴力设计值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N=max(N1,N2)=max(11.243,15.910)=15.910kN</w:t>
      </w:r>
    </w:p>
    <w:p w14:paraId="54C551A9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 xml:space="preserve"> 五、立杆稳定性验算</w:t>
      </w:r>
    </w:p>
    <w:tbl>
      <w:tblPr>
        <w:tblW w:w="9435" w:type="dxa"/>
        <w:jc w:val="center"/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3094"/>
        <w:gridCol w:w="1623"/>
        <w:gridCol w:w="3095"/>
        <w:gridCol w:w="1623"/>
      </w:tblGrid>
      <w:tr w:rsidR="00FF6CAA" w14:paraId="0FF00D69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30DAAD44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立杆钢管类型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5035E09F" w14:textId="6A551FF6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Φ48.3×3.2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3DF70236" w14:textId="77777777" w:rsidR="00FF6CAA" w:rsidRPr="00B959F3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立杆截面抵抗矩</w:t>
            </w:r>
            <w:r w:rsidRPr="00B959F3">
              <w:rPr>
                <w:rFonts w:ascii="Times New Roman" w:eastAsia="Times New Roman" w:hAnsi="Times New Roman"/>
                <w:color w:val="000000"/>
                <w:sz w:val="18"/>
                <w:lang w:val="en-GB"/>
              </w:rPr>
              <w:t>W(mm</w:t>
            </w:r>
            <w:r w:rsidRPr="00B959F3"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en-GB"/>
              </w:rPr>
              <w:t>3</w:t>
            </w:r>
            <w:r w:rsidRPr="00B959F3">
              <w:rPr>
                <w:rFonts w:ascii="Times New Roman" w:eastAsia="Times New Roman" w:hAnsi="Times New Roman"/>
                <w:color w:val="000000"/>
                <w:sz w:val="18"/>
                <w:lang w:val="en-GB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81CB246" w14:textId="5390FDC3" w:rsidR="00FF6CAA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4797.0</w:t>
            </w:r>
          </w:p>
        </w:tc>
      </w:tr>
      <w:tr w:rsidR="00FF6CAA" w14:paraId="121824BB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73F30CB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立杆截面回转半径i(mm)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1E3F7F57" w14:textId="1AC9E4E4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16.0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504EACD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立杆抗压强度设计值[f](N/mm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zh-CN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8B064CF" w14:textId="27731AE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  <w:t xml:space="preserve">300.0</w:t>
            </w:r>
          </w:p>
        </w:tc>
      </w:tr>
      <w:tr w:rsidR="00FF6CAA" w14:paraId="19BEA223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345D102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lastRenderedPageBreak/>
              <w:t>立杆截面面积A(mm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zh-CN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6870009B" w14:textId="21828A4E" w:rsidR="00FF6CAA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453.0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BD43412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连墙件布置方式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6DE5063" w14:textId="76F60AFA" w:rsidR="00FF6CAA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一步两跨</w:t>
            </w:r>
          </w:p>
        </w:tc>
      </w:tr>
      <w:tr w:rsidR="00FF6CAA" w14:paraId="017DDA55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15EC6B9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立杆计算长度系数μ</w:t>
            </w:r>
          </w:p>
        </w:tc>
        <w:tc>
          <w:tcPr>
            <w:tcW w:w="63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6BFA6EE9" w14:textId="0EEBE5ED" w:rsidR="00FF6CAA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1.3</w:t>
            </w:r>
          </w:p>
        </w:tc>
      </w:tr>
    </w:tbl>
    <w:p w14:paraId="542DA1C1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 xml:space="preserve"> 1、立杆长细比验算</w:t>
      </w:r>
    </w:p>
    <w:p w14:paraId="75A34FC3" w14:textId="5F6FCCC5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2109A3" w:rsidRPr="002109A3">
        <w:rPr>
          <w:rFonts w:ascii="Times New Roman" w:eastAsia="Times New Roman" w:hAnsi="Times New Roman"/>
          <w:color w:val="000000"/>
          <w:sz w:val="24"/>
        </w:rPr>
        <w:t xml:space="preserve">l0=μ×h=1.3×2.0=2.600m</w:t>
      </w:r>
    </w:p>
    <w:p w14:paraId="1537F1AA" w14:textId="77822273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长细比</w:t>
      </w:r>
      <w:r w:rsidR="002109A3" w:rsidRPr="002109A3">
        <w:rPr>
          <w:rFonts w:ascii="Times New Roman" w:eastAsia="Times New Roman" w:hAnsi="Times New Roman"/>
          <w:color w:val="000000"/>
          <w:sz w:val="24"/>
          <w:lang w:val="zh-CN"/>
        </w:rPr>
        <w:t>λ</w:t>
      </w:r>
      <w:r w:rsidR="002109A3" w:rsidRPr="002109A3">
        <w:rPr>
          <w:rFonts w:ascii="Times New Roman" w:eastAsia="Times New Roman" w:hAnsi="Times New Roman" w:hint="default"/>
          <w:color w:val="000000"/>
          <w:sz w:val="24"/>
          <w:lang w:val="zh-CN"/>
        </w:rPr>
        <w:t xml:space="preserve">=l0/i=2.600×1000/16.0=162.5</w:t>
      </w:r>
    </w:p>
    <w:p w14:paraId="1E3ECA1F" w14:textId="4A8F65D8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查表得，φ=</w:t>
      </w:r>
      <w:r w:rsidR="002109A3" w:rsidRPr="002109A3">
        <w:rPr>
          <w:rFonts w:ascii="Times New Roman" w:eastAsia="Times New Roman" w:hAnsi="Times New Roman"/>
          <w:color w:val="000000"/>
          <w:sz w:val="24"/>
        </w:rPr>
        <w:t xml:space="preserve">0.161</w:t>
      </w:r>
    </w:p>
    <w:p w14:paraId="69DCC60D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8000"/>
          <w:sz w:val="24"/>
          <w:lang w:val="zh-CN"/>
        </w:rPr>
      </w:pPr>
      <w:r>
        <w:rPr>
          <w:rFonts w:ascii="Times New Roman" w:eastAsia="Times New Roman" w:hAnsi="Times New Roman"/>
          <w:color w:val="008000"/>
          <w:sz w:val="24"/>
          <w:lang w:val="zh-CN"/>
        </w:rPr>
        <w:t xml:space="preserve">    满足要求</w:t>
      </w:r>
    </w:p>
    <w:p w14:paraId="55A6C2CE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4"/>
          <w:lang w:val="zh-CN"/>
        </w:rPr>
      </w:pPr>
      <w:r>
        <w:rPr>
          <w:rFonts w:ascii="Times New Roman" w:eastAsia="Times New Roman" w:hAnsi="Times New Roman"/>
          <w:b/>
          <w:color w:val="000000"/>
          <w:sz w:val="24"/>
          <w:lang w:val="zh-CN"/>
        </w:rPr>
        <w:t xml:space="preserve">  2、立杆稳定性验算</w:t>
      </w:r>
    </w:p>
    <w:p w14:paraId="798C29C1" w14:textId="78ABC75D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Mw=0.9×1.5×ωk×la×h²/10=0.9×1.5×0.410×1.5×2.0²/10=0.332kN·m</w:t>
      </w:r>
    </w:p>
    <w:p w14:paraId="33A9D6CB" w14:textId="41F5FB21" w:rsidR="00FF6CAA" w:rsidRPr="00B959F3" w:rsidRDefault="00FF6CAA" w:rsidP="00FF6CAA">
      <w:pPr>
        <w:spacing w:before="0" w:after="0" w:line="360" w:lineRule="auto"/>
        <w:rPr>
          <w:rFonts w:ascii="Times New Roman" w:eastAsiaTheme="minorEastAsia" w:hAnsi="Times New Roman" w:hint="default"/>
          <w:color w:val="008000"/>
          <w:sz w:val="24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σ=γ0[N/(φA)+Mw/W]=1.0×[15.91×1000/(0.161×453.0)+0.332×10⁶/4797.0]=287.430N/mm²≤[f]/γR=300.0/1=300.0N/mm²</w:t>
      </w:r>
      <w:r w:rsidR="00B959F3" w:rsidRPr="00B959F3">
        <w:rPr>
          <w:rFonts w:ascii="宋体" w:hAnsi="宋体" w:cs="宋体"/>
          <w:color w:val="000000"/>
          <w:sz w:val="24"/>
        </w:rPr>
        <w:t>，满足要求！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/>
      </w:r>
      <w:r w:rsidRPr="00FF6CAA">
        <w:rPr>
          <w:rFonts w:ascii="Times New Roman" w:eastAsia="Times New Roman" w:hAnsi="Times New Roman"/>
          <w:color w:val="008000"/>
          <w:sz w:val="24"/>
          <w:lang w:val="en-GB"/>
        </w:rPr>
        <w:t xml:space="preserve">  </w:t>
      </w:r>
    </w:p>
    <w:p w14:paraId="15A1F8B9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 w:rsidRPr="00B959F3">
        <w:rPr>
          <w:rFonts w:ascii="Times New Roman" w:eastAsia="Times New Roman" w:hAnsi="Times New Roman"/>
          <w:b/>
          <w:color w:val="00000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六、连墙件承载力验算</w:t>
      </w:r>
    </w:p>
    <w:tbl>
      <w:tblPr>
        <w:tblW w:w="9435" w:type="dxa"/>
        <w:jc w:val="center"/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3094"/>
        <w:gridCol w:w="1623"/>
        <w:gridCol w:w="3095"/>
        <w:gridCol w:w="1623"/>
      </w:tblGrid>
      <w:tr w:rsidR="00FF6CAA" w14:paraId="667601CF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1CF95EC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连墙件布置方式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13B72181" w14:textId="116807CE" w:rsidR="00FF6CAA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ONE_STEP_TWO_SPAN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738D1021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连墙件连接方式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5B0B0A9" w14:textId="418878DD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EXPANSION_BOLT</w:t>
            </w:r>
          </w:p>
        </w:tc>
      </w:tr>
      <w:tr w:rsidR="00FF6CAA" w14:paraId="0EC16DCC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583047CD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连墙件计算长度l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bscript"/>
                <w:lang w:val="zh-CN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(mm)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F3F6900" w14:textId="3A77ECC6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1500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EAC038F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lastRenderedPageBreak/>
              <w:t>连墙件截面类型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381167A1" w14:textId="08729368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TUBE</w:t>
            </w:r>
          </w:p>
        </w:tc>
      </w:tr>
      <w:tr w:rsidR="00FF6CAA" w14:paraId="350BFC33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D9DEA93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连墙件型号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1E3CDD79" w14:textId="77D3601D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Φ48×3.2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0093D28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扣件抗滑移折减系数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1D7BE4FA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0.85</w:t>
            </w:r>
          </w:p>
        </w:tc>
      </w:tr>
      <w:tr w:rsidR="00FF6CAA" w14:paraId="00AEDFFD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7D6FEE7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连墙件截面面积A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bscript"/>
                <w:lang w:val="zh-CN"/>
              </w:rPr>
              <w:t>c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(mm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zh-CN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7DFDBD9B" w14:textId="2204058C" w:rsidR="00FF6CAA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450.0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A5FCD69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连墙件截面回转半径i(mm)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1857F06A" w14:textId="471DC706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16.0</w:t>
            </w:r>
          </w:p>
        </w:tc>
      </w:tr>
      <w:tr w:rsidR="00FF6CAA" w14:paraId="7088491B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FD39958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连墙件抗压强度设计值[f](N/mm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zh-CN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3AE93CC" w14:textId="61BE41BF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205.0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5B68BB58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连墙件与脚手架扣件连接方式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5BE80EAF" w14:textId="39F93B03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DOUBLE</w:t>
            </w:r>
          </w:p>
        </w:tc>
      </w:tr>
      <w:tr w:rsidR="00FF6CAA" w14:paraId="3E2501D7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3769827A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螺栓直径d(mm)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65BF4AED" w14:textId="4F09DCFC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18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76AA404F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螺栓抗拉强度设计值[ft](N/mm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zh-CN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7C720B36" w14:textId="0794DFE9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170.0</w:t>
            </w:r>
          </w:p>
        </w:tc>
      </w:tr>
      <w:tr w:rsidR="00FF6CAA" w14:paraId="4DF7F6FC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CC46C40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混凝土与螺栓表面的容许粘结强度τ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bscript"/>
                <w:lang w:val="zh-CN"/>
              </w:rPr>
              <w:t>b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(N/mm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zh-CN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679903F" w14:textId="66FF077A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1.5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09F6ED2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混凝土强度等级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7F6B2F06" w14:textId="22DB63B2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C30</w:t>
            </w:r>
          </w:p>
        </w:tc>
      </w:tr>
    </w:tbl>
    <w:p w14:paraId="3CCB0607" w14:textId="17E175A8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  <w:lang w:val="en-GB"/>
        </w:rPr>
        <w:t xml:space="preserve">Nlw=1.5×ωk×Aw=1.5×0.410×6.000=3.693kN</w:t>
      </w:r>
    </w:p>
    <w:p w14:paraId="53B30446" w14:textId="7BC70F58" w:rsidR="00FF6CAA" w:rsidRPr="00B959F3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长细比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λ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=l0/i=1500/16.0=93.75</w:t>
      </w:r>
      <w:r w:rsidR="00B959F3" w:rsidRPr="00B959F3">
        <w:rPr>
          <w:rFonts w:ascii="宋体" w:hAnsi="宋体" w:cs="宋体"/>
          <w:color w:val="000000"/>
          <w:sz w:val="24"/>
        </w:rPr>
        <w:t>，查《规范》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JGJ/T 231-2021</w:t>
      </w:r>
      <w:r w:rsidR="00B959F3" w:rsidRPr="00B959F3">
        <w:rPr>
          <w:rFonts w:ascii="宋体" w:hAnsi="宋体" w:cs="宋体"/>
          <w:color w:val="000000"/>
          <w:sz w:val="24"/>
        </w:rPr>
        <w:t>表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C</w:t>
      </w:r>
      <w:r w:rsidR="00B959F3" w:rsidRPr="00B959F3">
        <w:rPr>
          <w:rFonts w:ascii="宋体" w:hAnsi="宋体" w:cs="宋体"/>
          <w:color w:val="000000"/>
          <w:sz w:val="24"/>
        </w:rPr>
        <w:t>得，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=0.634</w:t>
      </w:r>
    </w:p>
    <w:p w14:paraId="15B7C115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B959F3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连墙件约束脚手架平面外变形所产生的轴向力N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0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，取3kN。</w:t>
      </w:r>
    </w:p>
    <w:p w14:paraId="0F3A0B20" w14:textId="10655537" w:rsidR="00B959F3" w:rsidRPr="00B959F3" w:rsidRDefault="00FF6CAA" w:rsidP="00B959F3">
      <w:pPr>
        <w:spacing w:before="0" w:after="0" w:line="360" w:lineRule="auto"/>
        <w:rPr>
          <w:rFonts w:ascii="Times New Roman" w:eastAsiaTheme="minorEastAsia" w:hAnsi="Times New Roman" w:hint="default"/>
          <w:color w:val="008000"/>
          <w:sz w:val="24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(Nlw+N0)/(φAc)=(3.693+3)×10³/(0.634×450.0)=23.458N/mm²≤[f]/γR=205.0/1=205.0N/mm²</w:t>
      </w:r>
      <w:r w:rsidR="00B959F3" w:rsidRPr="00B959F3">
        <w:rPr>
          <w:rFonts w:ascii="宋体" w:hAnsi="宋体" w:cs="宋体"/>
          <w:color w:val="000000"/>
          <w:sz w:val="24"/>
        </w:rPr>
        <w:t>，满足要求！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/>
      </w:r>
    </w:p>
    <w:p w14:paraId="5EE6805F" w14:textId="77777777" w:rsidR="00FF6CAA" w:rsidRPr="00B959F3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B959F3">
        <w:rPr>
          <w:rFonts w:ascii="Times New Roman" w:eastAsia="Times New Roman" w:hAnsi="Times New Roman"/>
          <w:color w:val="000000"/>
          <w:sz w:val="24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螺栓粘结力锚固强度计算</w:t>
      </w:r>
    </w:p>
    <w:p w14:paraId="4BD79AD9" w14:textId="190107B5" w:rsidR="00FF6CAA" w:rsidRPr="00B959F3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B959F3">
        <w:rPr>
          <w:rFonts w:ascii="Times New Roman" w:eastAsia="Times New Roman" w:hAnsi="Times New Roman"/>
          <w:color w:val="000000"/>
          <w:sz w:val="24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螺栓锚固深度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:h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≥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(Nlw+N0)/(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π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d[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τ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b])=(3.693+3)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10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³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/(3.14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18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1.5)=78.900mm</w:t>
      </w:r>
    </w:p>
    <w:p w14:paraId="295C52FF" w14:textId="6E610150" w:rsidR="00FF6CAA" w:rsidRPr="00B959F3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perscript"/>
        </w:rPr>
      </w:pPr>
      <w:r w:rsidRPr="00B959F3">
        <w:rPr>
          <w:rFonts w:ascii="Times New Roman" w:eastAsia="Times New Roman" w:hAnsi="Times New Roman"/>
          <w:color w:val="000000"/>
          <w:sz w:val="24"/>
        </w:rPr>
        <w:t xml:space="preserve">    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σ=(Nlw+N0)/(π×d²/4)=(3.693+3)×10³/(3.14×18²/4)=26.300N/mm²≤[ft]=170.0N/mm²</w:t>
      </w:r>
      <w:r w:rsidR="00B959F3" w:rsidRPr="00B959F3">
        <w:rPr>
          <w:rFonts w:ascii="宋体" w:hAnsi="宋体" w:cs="宋体"/>
          <w:color w:val="000000"/>
          <w:sz w:val="24"/>
        </w:rPr>
        <w:t>，满足要求！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/>
      </w:r>
    </w:p>
    <w:p w14:paraId="5DB9B288" w14:textId="77777777" w:rsidR="00FF6CAA" w:rsidRPr="00B959F3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B959F3">
        <w:rPr>
          <w:rFonts w:ascii="Times New Roman" w:eastAsia="Times New Roman" w:hAnsi="Times New Roman"/>
          <w:color w:val="000000"/>
          <w:sz w:val="24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混凝土局部承压计算如下</w:t>
      </w:r>
    </w:p>
    <w:p w14:paraId="3802E53F" w14:textId="3566D6D4" w:rsidR="00FF6CAA" w:rsidRPr="00B959F3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perscript"/>
        </w:rPr>
      </w:pPr>
      <w:r w:rsidRPr="00B959F3">
        <w:rPr>
          <w:rFonts w:ascii="Times New Roman" w:eastAsia="Times New Roman" w:hAnsi="Times New Roman"/>
          <w:color w:val="000000"/>
          <w:sz w:val="24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混凝土的局部挤压强度设计值</w:t>
      </w:r>
      <w:r w:rsidRPr="00B959F3">
        <w:rPr>
          <w:rFonts w:ascii="Times New Roman" w:eastAsia="Times New Roman" w:hAnsi="Times New Roman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fcc=0.95fc=0.95×14.3=13.585N/mm²</w:t>
      </w:r>
    </w:p>
    <w:p w14:paraId="6221738F" w14:textId="1F2BCAA4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B959F3">
        <w:rPr>
          <w:rFonts w:ascii="Times New Roman" w:eastAsia="Times New Roman" w:hAnsi="Times New Roman"/>
          <w:color w:val="000000"/>
          <w:sz w:val="24"/>
        </w:rPr>
        <w:t xml:space="preserve">    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(Nlw+N0)=6.693×1000=6692N≤(b²-πd²/4)fcc=106581.539N</w:t>
      </w:r>
      <w:r w:rsidR="00B959F3" w:rsidRPr="00B959F3">
        <w:rPr>
          <w:rFonts w:ascii="宋体" w:hAnsi="宋体" w:cs="宋体"/>
          <w:color w:val="000000"/>
          <w:sz w:val="24"/>
        </w:rPr>
        <w:t>，满足要求！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/>
      </w:r>
    </w:p>
    <w:p w14:paraId="385B0E57" w14:textId="4058DDC2" w:rsidR="00FF6CAA" w:rsidRPr="009C6DDB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注</w:t>
      </w:r>
      <w:r w:rsidRPr="009C6DDB">
        <w:rPr>
          <w:rFonts w:ascii="Times New Roman" w:eastAsia="Times New Roman" w:hAnsi="Times New Roman"/>
          <w:color w:val="000000"/>
          <w:sz w:val="24"/>
        </w:rPr>
        <w:t>：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锚板边长</w:t>
      </w:r>
      <w:r w:rsidRPr="009C6DDB">
        <w:rPr>
          <w:rFonts w:ascii="Times New Roman" w:eastAsia="Times New Roman" w:hAnsi="Times New Roman"/>
          <w:color w:val="000000"/>
          <w:sz w:val="24"/>
        </w:rPr>
        <w:t>b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一般按经验确定</w:t>
      </w:r>
      <w:r w:rsidRPr="009C6DDB">
        <w:rPr>
          <w:rFonts w:ascii="Times New Roman" w:eastAsia="Times New Roman" w:hAnsi="Times New Roman"/>
          <w:color w:val="000000"/>
          <w:sz w:val="24"/>
        </w:rPr>
        <w:t>，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不作计算</w:t>
      </w:r>
      <w:r w:rsidRPr="009C6DDB">
        <w:rPr>
          <w:rFonts w:ascii="Times New Roman" w:eastAsia="Times New Roman" w:hAnsi="Times New Roman"/>
          <w:color w:val="000000"/>
          <w:sz w:val="24"/>
        </w:rPr>
        <w:t>，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此处</w:t>
      </w:r>
      <w:r w:rsidR="009C6DDB" w:rsidRPr="009C6DDB">
        <w:rPr>
          <w:rFonts w:ascii="Times New Roman" w:eastAsia="Times New Roman" w:hAnsi="Times New Roman"/>
          <w:color w:val="000000"/>
          <w:sz w:val="24"/>
        </w:rPr>
        <w:t xml:space="preserve">b=5d=5×18=90mm</w:t>
      </w:r>
    </w:p>
    <w:p w14:paraId="1841EDD5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9C6DDB">
        <w:rPr>
          <w:rFonts w:ascii="Times New Roman" w:eastAsia="Times New Roman" w:hAnsi="Times New Roman"/>
          <w:color w:val="000000"/>
          <w:sz w:val="24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f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c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为混凝土轴心抗压强度设计值</w:t>
      </w:r>
    </w:p>
    <w:p w14:paraId="344DD022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连墙件与脚手架连接扣件抗滑承载力验算:</w:t>
      </w:r>
    </w:p>
    <w:p w14:paraId="28367455" w14:textId="4507CEC0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9C6DDB" w:rsidRPr="009C6DDB">
        <w:rPr>
          <w:rFonts w:ascii="Times New Roman" w:eastAsia="Times New Roman" w:hAnsi="Times New Roman"/>
          <w:color w:val="000000"/>
          <w:sz w:val="24"/>
        </w:rPr>
        <w:t xml:space="preserve">Nlw+N0=3.693+3=6.693kN≤[</w:t>
      </w:r>
      <w:r w:rsidR="009C6DDB" w:rsidRPr="009C6DDB">
        <w:rPr>
          <w:rFonts w:ascii="宋体" w:hAnsi="宋体" w:cs="宋体"/>
          <w:color w:val="000000"/>
          <w:sz w:val="24"/>
        </w:rPr>
        <w:t>抗滑</w:t>
      </w:r>
      <w:r w:rsidR="009C6DDB" w:rsidRPr="009C6DDB">
        <w:rPr>
          <w:rFonts w:ascii="Times New Roman" w:eastAsia="Times New Roman" w:hAnsi="Times New Roman"/>
          <w:color w:val="000000"/>
          <w:sz w:val="24"/>
        </w:rPr>
        <w:t xml:space="preserve">]=16.0kN</w:t>
      </w:r>
      <w:r w:rsidR="009C6DDB" w:rsidRPr="009C6DDB">
        <w:rPr>
          <w:rFonts w:ascii="宋体" w:hAnsi="宋体" w:cs="宋体"/>
          <w:color w:val="000000"/>
          <w:sz w:val="24"/>
        </w:rPr>
        <w:t>，满足要求！</w:t>
      </w:r>
      <w:r w:rsidR="009C6DDB" w:rsidRPr="009C6DDB">
        <w:rPr>
          <w:rFonts w:ascii="Times New Roman" w:eastAsia="Times New Roman" w:hAnsi="Times New Roman"/>
          <w:color w:val="000000"/>
          <w:sz w:val="24"/>
        </w:rPr>
        <w:t xml:space="preserve"/>
      </w:r>
    </w:p>
    <w:p w14:paraId="0D6B6C94" w14:textId="5AE3A479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七、可调底座承载力验算</w:t>
      </w:r>
    </w:p>
    <w:tbl>
      <w:tblPr>
        <w:tblW w:w="9435" w:type="dxa"/>
        <w:jc w:val="center"/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4717"/>
        <w:gridCol w:w="4718"/>
      </w:tblGrid>
      <w:tr w:rsidR="00FF6CAA" w14:paraId="3BD61ED4" w14:textId="77777777" w:rsidTr="00066B6C">
        <w:trPr>
          <w:trHeight w:val="75"/>
          <w:jc w:val="center"/>
        </w:trPr>
        <w:tc>
          <w:tcPr>
            <w:tcW w:w="4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6D31190B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可调底座承载力设计值[N](kN)</w:t>
            </w:r>
          </w:p>
        </w:tc>
        <w:tc>
          <w:tcPr>
            <w:tcW w:w="4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F9AAC71" w14:textId="3E3B5EEE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100.0</w:t>
            </w:r>
          </w:p>
        </w:tc>
      </w:tr>
    </w:tbl>
    <w:p w14:paraId="20697233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2109A3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由立杆稳定性一节可知可调底座最大受力：</w:t>
      </w:r>
    </w:p>
    <w:p w14:paraId="084ED770" w14:textId="1B10EFD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2109A3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 w:rsidR="002109A3" w:rsidRPr="002109A3">
        <w:rPr>
          <w:rFonts w:ascii="Times New Roman" w:eastAsia="Times New Roman" w:hAnsi="Times New Roman"/>
          <w:color w:val="000000"/>
          <w:sz w:val="24"/>
        </w:rPr>
        <w:t xml:space="preserve">Rmax=γ0×N=1.0×15.910=15.910kN</w:t>
      </w: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>≤[N]/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γ</w:t>
      </w:r>
      <w:r w:rsidRPr="00FF6CAA">
        <w:rPr>
          <w:rFonts w:ascii="Times New Roman" w:eastAsia="Times New Roman" w:hAnsi="Times New Roman"/>
          <w:color w:val="000000"/>
          <w:sz w:val="24"/>
          <w:vertAlign w:val="subscript"/>
          <w:lang w:val="en-GB"/>
        </w:rPr>
        <w:t>R</w:t>
      </w: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>=</w:t>
      </w:r>
      <w:r w:rsidR="002109A3" w:rsidRPr="002109A3">
        <w:rPr>
          <w:rFonts w:ascii="Times New Roman" w:eastAsia="Times New Roman" w:hAnsi="Times New Roman"/>
          <w:color w:val="000000"/>
          <w:sz w:val="24"/>
        </w:rPr>
        <w:t xml:space="preserve">100.0/1=100.0kN</w:t>
      </w:r>
    </w:p>
    <w:p w14:paraId="53AB8D0C" w14:textId="63990FEF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8000"/>
          <w:sz w:val="24"/>
          <w:lang w:val="en-GB"/>
        </w:rPr>
      </w:pPr>
      <w:r w:rsidRPr="00FF6CAA">
        <w:rPr>
          <w:rFonts w:ascii="Times New Roman" w:eastAsia="Times New Roman" w:hAnsi="Times New Roman"/>
          <w:color w:val="008000"/>
          <w:sz w:val="24"/>
          <w:lang w:val="en-GB"/>
        </w:rPr>
        <w:t xml:space="preserve">    </w:t>
      </w:r>
      <w:r w:rsidR="002109A3" w:rsidRPr="002109A3">
        <w:rPr>
          <w:rFonts w:ascii="Times New Roman" w:eastAsia="Times New Roman" w:hAnsi="Times New Roman"/>
          <w:color w:val="008000"/>
          <w:sz w:val="24"/>
        </w:rPr>
        <w:t xml:space="preserve"/>
      </w:r>
      <w:r w:rsidR="002109A3" w:rsidRPr="002109A3">
        <w:rPr>
          <w:rFonts w:ascii="宋体" w:hAnsi="宋体" w:cs="宋体"/>
          <w:color w:val="008000"/>
          <w:sz w:val="24"/>
        </w:rPr>
        <w:t>满足要求！</w:t>
      </w:r>
      <w:r w:rsidR="002109A3" w:rsidRPr="002109A3">
        <w:rPr>
          <w:rFonts w:ascii="Times New Roman" w:eastAsia="Times New Roman" w:hAnsi="Times New Roman"/>
          <w:color w:val="008000"/>
          <w:sz w:val="24"/>
        </w:rPr>
        <w:t xml:space="preserve"/>
      </w:r>
    </w:p>
    <w:p w14:paraId="774EE963" w14:textId="77777777" w:rsidR="00FF6CAA" w:rsidRDefault="00FF6CAA" w:rsidP="00FF6CAA">
      <w:pPr>
        <w:rPr>
          <w:rFonts w:hint="default"/>
        </w:rPr>
      </w:pPr>
    </w:p>
    <w:p w14:paraId="50C0E8FA" w14:textId="2986B94A" w:rsidR="009A5CA7" w:rsidRPr="00E87D13" w:rsidRDefault="009A5CA7" w:rsidP="00E87D13">
      <w:pPr>
        <w:rPr>
          <w:rFonts w:hint="default"/>
        </w:rPr>
      </w:pPr>
    </w:p>
    <w:sectPr w:rsidR="009A5CA7" w:rsidRPr="00E87D13" w:rsidSect="00FF6CAA">
      <w:footerReference w:type="default" r:id="rId6"/>
      <w:pgSz w:w="12240" w:h="15840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B9D31" w14:textId="77777777" w:rsidR="00D055D2" w:rsidRDefault="00D055D2">
      <w:pPr>
        <w:spacing w:before="0" w:after="0"/>
        <w:rPr>
          <w:rFonts w:hint="default"/>
        </w:rPr>
      </w:pPr>
      <w:r>
        <w:separator/>
      </w:r>
    </w:p>
  </w:endnote>
  <w:endnote w:type="continuationSeparator" w:id="0">
    <w:p w14:paraId="3BF384C2" w14:textId="77777777" w:rsidR="00D055D2" w:rsidRDefault="00D055D2">
      <w:pPr>
        <w:spacing w:before="0" w:after="0"/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C679D" w14:textId="77777777" w:rsidR="00FF6CAA" w:rsidRDefault="00FF6CAA">
    <w:pPr>
      <w:pStyle w:val="ae"/>
      <w:rPr>
        <w:rFonts w:hint="default"/>
      </w:rPr>
    </w:pPr>
    <w:r>
      <w:t>品茗施工云安全计算软件</w:t>
    </w:r>
    <w:r>
      <w:t>2025</w:t>
    </w:r>
    <w:r>
      <w:t>版（</w:t>
    </w:r>
    <w:r>
      <w:t>V4.1.1</w:t>
    </w:r>
    <w:r>
      <w:t>）</w:t>
    </w: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C0421" w14:textId="77777777" w:rsidR="00D055D2" w:rsidRDefault="00D055D2">
      <w:pPr>
        <w:spacing w:before="0" w:after="0"/>
        <w:rPr>
          <w:rFonts w:hint="default"/>
        </w:rPr>
      </w:pPr>
      <w:r>
        <w:separator/>
      </w:r>
    </w:p>
  </w:footnote>
  <w:footnote w:type="continuationSeparator" w:id="0">
    <w:p w14:paraId="4FBE0DEB" w14:textId="77777777" w:rsidR="00D055D2" w:rsidRDefault="00D055D2">
      <w:pPr>
        <w:spacing w:before="0" w:after="0"/>
        <w:rPr>
          <w:rFonts w:hint="default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046"/>
    <w:rsid w:val="0002165E"/>
    <w:rsid w:val="000978F6"/>
    <w:rsid w:val="000C1BB6"/>
    <w:rsid w:val="001302DB"/>
    <w:rsid w:val="001A3350"/>
    <w:rsid w:val="002002F9"/>
    <w:rsid w:val="002109A3"/>
    <w:rsid w:val="0023258C"/>
    <w:rsid w:val="00295998"/>
    <w:rsid w:val="0029706A"/>
    <w:rsid w:val="0039310D"/>
    <w:rsid w:val="003F0A17"/>
    <w:rsid w:val="003F6155"/>
    <w:rsid w:val="00432209"/>
    <w:rsid w:val="0046746F"/>
    <w:rsid w:val="004B2D6C"/>
    <w:rsid w:val="004B6F5D"/>
    <w:rsid w:val="00510F94"/>
    <w:rsid w:val="00521193"/>
    <w:rsid w:val="0055213E"/>
    <w:rsid w:val="00603B46"/>
    <w:rsid w:val="00617E08"/>
    <w:rsid w:val="00673D69"/>
    <w:rsid w:val="006764C1"/>
    <w:rsid w:val="00681061"/>
    <w:rsid w:val="006B3677"/>
    <w:rsid w:val="00756D97"/>
    <w:rsid w:val="007E3BA7"/>
    <w:rsid w:val="008225F8"/>
    <w:rsid w:val="00825F57"/>
    <w:rsid w:val="00866DA9"/>
    <w:rsid w:val="008712D0"/>
    <w:rsid w:val="008B6E95"/>
    <w:rsid w:val="00901C73"/>
    <w:rsid w:val="0096040E"/>
    <w:rsid w:val="009A5CA7"/>
    <w:rsid w:val="009B79ED"/>
    <w:rsid w:val="009C6DDB"/>
    <w:rsid w:val="00A44974"/>
    <w:rsid w:val="00A61D28"/>
    <w:rsid w:val="00AA5C37"/>
    <w:rsid w:val="00B66046"/>
    <w:rsid w:val="00B81A7B"/>
    <w:rsid w:val="00B959F3"/>
    <w:rsid w:val="00BD1542"/>
    <w:rsid w:val="00BE6F9D"/>
    <w:rsid w:val="00BF21F9"/>
    <w:rsid w:val="00C22CF5"/>
    <w:rsid w:val="00C26A91"/>
    <w:rsid w:val="00C52EBD"/>
    <w:rsid w:val="00C5490E"/>
    <w:rsid w:val="00CA0681"/>
    <w:rsid w:val="00CB1EBB"/>
    <w:rsid w:val="00D055D2"/>
    <w:rsid w:val="00D258C7"/>
    <w:rsid w:val="00D85C11"/>
    <w:rsid w:val="00DF17FE"/>
    <w:rsid w:val="00E3385C"/>
    <w:rsid w:val="00E50349"/>
    <w:rsid w:val="00E84346"/>
    <w:rsid w:val="00E87D13"/>
    <w:rsid w:val="00EB11F9"/>
    <w:rsid w:val="00F00399"/>
    <w:rsid w:val="00F01924"/>
    <w:rsid w:val="00F12BED"/>
    <w:rsid w:val="00F71DDC"/>
    <w:rsid w:val="00F9003D"/>
    <w:rsid w:val="00FC1340"/>
    <w:rsid w:val="00FC4054"/>
    <w:rsid w:val="00FE438A"/>
    <w:rsid w:val="00FF0B1A"/>
    <w:rsid w:val="00FF6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97C5AA"/>
  <w15:chartTrackingRefBased/>
  <w15:docId w15:val="{5FFFB0BF-557C-434D-8E5C-090473358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  <w:rsid w:val="00FF6CAA"/>
    <w:pPr>
      <w:widowControl w:val="0"/>
      <w:autoSpaceDE w:val="0"/>
      <w:autoSpaceDN w:val="0"/>
      <w:adjustRightInd w:val="0"/>
      <w:spacing w:before="45" w:after="45"/>
    </w:pPr>
    <w:rPr>
      <w:rFonts w:ascii="Arial" w:eastAsia="宋体" w:hAnsi="Arial" w:cs="Times New Roman" w:hint="eastAsia"/>
      <w:kern w:val="0"/>
      <w:sz w:val="20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660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6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60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604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604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604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604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604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604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604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6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6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604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604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6604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60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60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60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60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6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604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60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60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60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60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604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6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604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6046"/>
    <w:rPr>
      <w:b/>
      <w:bCs/>
      <w:smallCaps/>
      <w:color w:val="0F4761" w:themeColor="accent1" w:themeShade="BF"/>
      <w:spacing w:val="5"/>
    </w:rPr>
  </w:style>
  <w:style w:type="paragraph" w:styleId="ae">
    <w:name w:val="footer"/>
    <w:basedOn w:val="a"/>
    <w:link w:val="af"/>
    <w:rsid w:val="00FF6CAA"/>
    <w:pP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f">
    <w:name w:val="页脚 字符"/>
    <w:basedOn w:val="a0"/>
    <w:link w:val="ae"/>
    <w:rsid w:val="00FF6CAA"/>
    <w:rPr>
      <w:rFonts w:ascii="Arial" w:eastAsia="宋体" w:hAnsi="Arial" w:cs="Times New Roman"/>
      <w:kern w:val="0"/>
      <w:sz w:val="18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12</Pages>
  <Words>1778</Words>
  <Characters>12163</Characters>
  <Application>Microsoft Office Word</Application>
  <DocSecurity>0</DocSecurity>
  <Lines>467</Lines>
  <Paragraphs>248</Paragraphs>
  <ScaleCrop>false</ScaleCrop>
  <Company/>
  <LinksUpToDate>false</LinksUpToDate>
  <CharactersWithSpaces>13693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Administer 0.0</dc:creator>
  <cp:keywords/>
  <dc:description/>
  <cp:lastModifiedBy>Administer 0.0</cp:lastModifiedBy>
  <cp:revision>10</cp:revision>
  <dcterms:created xsi:type="dcterms:W3CDTF">2026-03-25T07:17:00Z</dcterms:created>
  <dcterms:modified xsi:type="dcterms:W3CDTF">2026-03-30T16:09:00Z</dcterms:modified>
  <dc:identifier/>
  <dc:language/>
</cp:coreProperties>
</file>