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3AC3C" w14:textId="3215EF5B" w:rsidR="00C9629A" w:rsidRDefault="00404524">
      <w:pPr>
        <w:rPr>
          <w:lang w:val="de-DE"/>
        </w:rPr>
      </w:pPr>
      <w:r>
        <w:rPr>
          <w:lang w:val="de-DE"/>
        </w:rPr>
        <w:t>Entwurfsentscheidungen</w:t>
      </w:r>
      <w:r w:rsidR="00AC7475">
        <w:rPr>
          <w:lang w:val="de-DE"/>
        </w:rPr>
        <w:t>1</w:t>
      </w:r>
      <w:r>
        <w:rPr>
          <w:lang w:val="de-DE"/>
        </w:rPr>
        <w:t>:</w:t>
      </w:r>
    </w:p>
    <w:p w14:paraId="31D1CFF9" w14:textId="6C9235CA" w:rsidR="00404524" w:rsidRDefault="005114B5">
      <w:pPr>
        <w:rPr>
          <w:lang w:val="de-DE"/>
        </w:rPr>
      </w:pPr>
      <w:r>
        <w:rPr>
          <w:lang w:val="de-DE"/>
        </w:rPr>
        <w:t>Aufgrund der Anwesenheit von Reibung</w:t>
      </w:r>
      <w:r w:rsidR="00D804A3">
        <w:rPr>
          <w:lang w:val="de-DE"/>
        </w:rPr>
        <w:t>skraft</w:t>
      </w:r>
      <w:r>
        <w:rPr>
          <w:lang w:val="de-DE"/>
        </w:rPr>
        <w:t xml:space="preserve"> </w:t>
      </w:r>
      <w:r w:rsidR="00417461">
        <w:rPr>
          <w:lang w:val="de-DE"/>
        </w:rPr>
        <w:t xml:space="preserve">verlangsamt die Schreiber sich die Geschwindigkeit. </w:t>
      </w:r>
      <w:r w:rsidR="00404524">
        <w:rPr>
          <w:lang w:val="de-DE"/>
        </w:rPr>
        <w:t>Durch d</w:t>
      </w:r>
      <w:r>
        <w:rPr>
          <w:lang w:val="de-DE"/>
        </w:rPr>
        <w:t>en</w:t>
      </w:r>
      <w:r w:rsidR="00404524">
        <w:rPr>
          <w:lang w:val="de-DE"/>
        </w:rPr>
        <w:t xml:space="preserve"> Photosen</w:t>
      </w:r>
      <w:r>
        <w:rPr>
          <w:lang w:val="de-DE"/>
        </w:rPr>
        <w:t>sor</w:t>
      </w:r>
      <w:r w:rsidR="00404524">
        <w:rPr>
          <w:lang w:val="de-DE"/>
        </w:rPr>
        <w:t xml:space="preserve"> können wir die Geschwidigkeit</w:t>
      </w:r>
      <w:r w:rsidR="00E65BB0">
        <w:rPr>
          <w:lang w:val="de-DE"/>
        </w:rPr>
        <w:t xml:space="preserve"> und die Beschleunigung</w:t>
      </w:r>
      <w:r w:rsidR="00404524">
        <w:rPr>
          <w:lang w:val="de-DE"/>
        </w:rPr>
        <w:t xml:space="preserve"> </w:t>
      </w:r>
      <w:r>
        <w:rPr>
          <w:lang w:val="de-DE"/>
        </w:rPr>
        <w:t>des</w:t>
      </w:r>
      <w:r w:rsidR="00404524">
        <w:rPr>
          <w:lang w:val="de-DE"/>
        </w:rPr>
        <w:t xml:space="preserve"> Schreibe</w:t>
      </w:r>
      <w:r w:rsidR="000E5B20">
        <w:rPr>
          <w:rFonts w:hint="eastAsia"/>
          <w:lang w:val="de-DE"/>
        </w:rPr>
        <w:t>r</w:t>
      </w:r>
      <w:r w:rsidR="00404524">
        <w:rPr>
          <w:lang w:val="de-DE"/>
        </w:rPr>
        <w:t xml:space="preserve"> bekommen. Und bei Hallsensor bestimmen wir die Position de</w:t>
      </w:r>
      <w:r>
        <w:rPr>
          <w:lang w:val="de-DE"/>
        </w:rPr>
        <w:t>s</w:t>
      </w:r>
      <w:r w:rsidR="00404524">
        <w:rPr>
          <w:lang w:val="de-DE"/>
        </w:rPr>
        <w:t xml:space="preserve"> Schreiben.</w:t>
      </w:r>
      <w:r w:rsidR="00417461">
        <w:rPr>
          <w:lang w:val="de-DE"/>
        </w:rPr>
        <w:t>Wegen d</w:t>
      </w:r>
      <w:r>
        <w:rPr>
          <w:lang w:val="de-DE"/>
        </w:rPr>
        <w:t>er</w:t>
      </w:r>
      <w:r w:rsidR="00417461">
        <w:rPr>
          <w:lang w:val="de-DE"/>
        </w:rPr>
        <w:t xml:space="preserve"> Abstand zwischen d</w:t>
      </w:r>
      <w:r>
        <w:rPr>
          <w:lang w:val="de-DE"/>
        </w:rPr>
        <w:t>en</w:t>
      </w:r>
      <w:r w:rsidR="00417461">
        <w:rPr>
          <w:lang w:val="de-DE"/>
        </w:rPr>
        <w:t xml:space="preserve"> Schreiber und Metallplächen muss wir die Kugel früher </w:t>
      </w:r>
      <w:r>
        <w:rPr>
          <w:lang w:val="de-DE"/>
        </w:rPr>
        <w:t>auslösen</w:t>
      </w:r>
      <w:r w:rsidR="00417461">
        <w:rPr>
          <w:lang w:val="de-DE"/>
        </w:rPr>
        <w:t>,dann können die Kugel mi</w:t>
      </w:r>
      <w:r w:rsidR="003F5077">
        <w:rPr>
          <w:lang w:val="de-DE"/>
        </w:rPr>
        <w:t>t</w:t>
      </w:r>
      <w:r w:rsidR="00417461">
        <w:rPr>
          <w:lang w:val="de-DE"/>
        </w:rPr>
        <w:t xml:space="preserve"> de</w:t>
      </w:r>
      <w:r w:rsidR="00051CF2">
        <w:rPr>
          <w:lang w:val="de-DE"/>
        </w:rPr>
        <w:t>m</w:t>
      </w:r>
      <w:r w:rsidR="00417461">
        <w:rPr>
          <w:lang w:val="de-DE"/>
        </w:rPr>
        <w:t xml:space="preserve"> Loch zu treffen.Deswegen</w:t>
      </w:r>
      <w:r w:rsidR="00051CF2">
        <w:rPr>
          <w:lang w:val="de-DE"/>
        </w:rPr>
        <w:t xml:space="preserve"> müssen</w:t>
      </w:r>
      <w:r w:rsidR="00417461">
        <w:rPr>
          <w:lang w:val="de-DE"/>
        </w:rPr>
        <w:t xml:space="preserve"> wir diese Zeitruam</w:t>
      </w:r>
      <w:r w:rsidR="009E4E49">
        <w:rPr>
          <w:lang w:val="de-DE"/>
        </w:rPr>
        <w:t>(Abfallzeit)</w:t>
      </w:r>
      <w:r w:rsidR="00417461">
        <w:rPr>
          <w:lang w:val="de-DE"/>
        </w:rPr>
        <w:t xml:space="preserve"> kennen.</w:t>
      </w:r>
      <w:r w:rsidR="009E4E49">
        <w:rPr>
          <w:lang w:val="de-DE"/>
        </w:rPr>
        <w:t xml:space="preserve">Die Abfallzeit ist bestimmt, können wir durch </w:t>
      </w:r>
      <m:oMath>
        <m:r>
          <w:rPr>
            <w:rFonts w:ascii="Cambria Math" w:hAnsi="Cambria Math"/>
            <w:lang w:val="de-DE"/>
          </w:rPr>
          <m:t>t=</m:t>
        </m:r>
        <m:rad>
          <m:radPr>
            <m:degHide m:val="1"/>
            <m:ctrlPr>
              <w:rPr>
                <w:rFonts w:ascii="Cambria Math" w:hAnsi="Cambria Math"/>
                <w:i/>
                <w:lang w:val="de-DE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hAnsi="Cambria Math"/>
                    <w:lang w:val="de-DE"/>
                  </w:rPr>
                  <m:t>2</m:t>
                </m:r>
                <m:r>
                  <w:rPr>
                    <w:rFonts w:ascii="Cambria Math" w:hAnsi="Cambria Math"/>
                    <w:lang w:val="de-DE"/>
                  </w:rPr>
                  <m:t>h</m:t>
                </m:r>
              </m:num>
              <m:den>
                <m:r>
                  <w:rPr>
                    <w:rFonts w:ascii="Cambria Math" w:hAnsi="Cambria Math"/>
                    <w:lang w:val="de-DE"/>
                  </w:rPr>
                  <m:t>g</m:t>
                </m:r>
              </m:den>
            </m:f>
          </m:e>
        </m:rad>
      </m:oMath>
      <w:r w:rsidR="00051CF2">
        <w:rPr>
          <w:lang w:val="de-DE"/>
        </w:rPr>
        <w:t xml:space="preserve"> zu rechnen </w:t>
      </w:r>
      <w:r w:rsidR="009E4E49">
        <w:rPr>
          <w:lang w:val="de-DE"/>
        </w:rPr>
        <w:t>(h ist die Abstand zwicshen Metallplächen und d</w:t>
      </w:r>
      <w:r w:rsidR="00051CF2">
        <w:rPr>
          <w:lang w:val="de-DE"/>
        </w:rPr>
        <w:t>er</w:t>
      </w:r>
      <w:r w:rsidR="009E4E49">
        <w:rPr>
          <w:lang w:val="de-DE"/>
        </w:rPr>
        <w:t xml:space="preserve"> Schreiber,g ist Schwerefeld).Wir nehmen die Beschleunigung de</w:t>
      </w:r>
      <w:r w:rsidR="00051CF2">
        <w:rPr>
          <w:lang w:val="de-DE"/>
        </w:rPr>
        <w:t>s</w:t>
      </w:r>
      <w:r w:rsidR="009E4E49">
        <w:rPr>
          <w:lang w:val="de-DE"/>
        </w:rPr>
        <w:t xml:space="preserve"> Schreiber bestimmt an,dann können wir die Position de</w:t>
      </w:r>
      <w:r w:rsidR="00051CF2">
        <w:rPr>
          <w:lang w:val="de-DE"/>
        </w:rPr>
        <w:t>s</w:t>
      </w:r>
      <w:r w:rsidR="009E4E49">
        <w:rPr>
          <w:lang w:val="de-DE"/>
        </w:rPr>
        <w:t xml:space="preserve"> Schreiber vermuten, die vor der Abfallzeit ist.Wenn d</w:t>
      </w:r>
      <w:r w:rsidR="00051CF2">
        <w:rPr>
          <w:lang w:val="de-DE"/>
        </w:rPr>
        <w:t>er</w:t>
      </w:r>
      <w:r w:rsidR="009E4E49">
        <w:rPr>
          <w:lang w:val="de-DE"/>
        </w:rPr>
        <w:t xml:space="preserve"> Schreiber über diese Postion, </w:t>
      </w:r>
      <w:r w:rsidR="00051CF2">
        <w:rPr>
          <w:lang w:val="de-DE"/>
        </w:rPr>
        <w:t>lösen</w:t>
      </w:r>
      <w:r w:rsidR="009E4E49">
        <w:rPr>
          <w:lang w:val="de-DE"/>
        </w:rPr>
        <w:t xml:space="preserve"> wir die Kugel</w:t>
      </w:r>
      <w:r w:rsidR="00051CF2">
        <w:rPr>
          <w:lang w:val="de-DE"/>
        </w:rPr>
        <w:t xml:space="preserve"> aus</w:t>
      </w:r>
      <w:r w:rsidR="009E4E49">
        <w:rPr>
          <w:lang w:val="de-DE"/>
        </w:rPr>
        <w:t>,</w:t>
      </w:r>
      <w:r w:rsidR="00051CF2">
        <w:rPr>
          <w:lang w:val="de-DE"/>
        </w:rPr>
        <w:t>danach</w:t>
      </w:r>
      <w:r w:rsidR="009E4E49">
        <w:rPr>
          <w:lang w:val="de-DE"/>
        </w:rPr>
        <w:t xml:space="preserve"> die Kugel durch d</w:t>
      </w:r>
      <w:r w:rsidR="00051CF2">
        <w:rPr>
          <w:lang w:val="de-DE"/>
        </w:rPr>
        <w:t>as</w:t>
      </w:r>
      <w:r w:rsidR="009E4E49">
        <w:rPr>
          <w:lang w:val="de-DE"/>
        </w:rPr>
        <w:t xml:space="preserve"> Loch </w:t>
      </w:r>
      <w:r w:rsidR="00051CF2">
        <w:rPr>
          <w:lang w:val="de-DE"/>
        </w:rPr>
        <w:t>kann</w:t>
      </w:r>
      <w:r w:rsidR="009E4E49">
        <w:rPr>
          <w:lang w:val="de-DE"/>
        </w:rPr>
        <w:t>.Um eine hohe Genauigkeit der Geschwindigkeit zu kennen benutzen wir die Pohtosensor, weil bei Photosenor</w:t>
      </w:r>
      <w:r w:rsidR="00051CF2">
        <w:rPr>
          <w:lang w:val="de-DE"/>
        </w:rPr>
        <w:t xml:space="preserve"> bekommen wir ein Signal jeder 30</w:t>
      </w:r>
      <w:r w:rsidR="00051CF2">
        <w:rPr>
          <w:rFonts w:hint="eastAsia"/>
          <w:lang w:val="de-DE"/>
        </w:rPr>
        <w:t>°</w:t>
      </w:r>
      <w:r w:rsidR="009E4E49">
        <w:rPr>
          <w:lang w:val="de-DE"/>
        </w:rPr>
        <w:t>.Das ist sechsfachen als die Hallsensor.</w:t>
      </w:r>
    </w:p>
    <w:p w14:paraId="743AE58F" w14:textId="26726878" w:rsidR="000E5B20" w:rsidRDefault="003F5077">
      <w:pPr>
        <w:rPr>
          <w:i/>
          <w:lang w:val="de-DE"/>
        </w:rPr>
      </w:pPr>
      <w:r>
        <w:rPr>
          <w:i/>
          <w:lang w:val="de-DE"/>
        </w:rPr>
        <w:t>Für Geschwindigkeit zu messen gibt es 3 Realisierungsmöglichkeiten</w:t>
      </w:r>
    </w:p>
    <w:p w14:paraId="0E1E82FD" w14:textId="2BFDA158" w:rsidR="003F5077" w:rsidRPr="003F5077" w:rsidRDefault="003F5077" w:rsidP="003F5077">
      <w:pPr>
        <w:pStyle w:val="a4"/>
        <w:numPr>
          <w:ilvl w:val="0"/>
          <w:numId w:val="1"/>
        </w:numPr>
        <w:ind w:firstLineChars="0"/>
        <w:rPr>
          <w:i/>
          <w:lang w:val="de-DE"/>
        </w:rPr>
      </w:pPr>
      <w:r w:rsidRPr="003F5077">
        <w:rPr>
          <w:i/>
          <w:lang w:val="de-DE"/>
        </w:rPr>
        <w:t>Zyklishces Abfragen</w:t>
      </w:r>
    </w:p>
    <w:p w14:paraId="1260F0AC" w14:textId="79D38CAA" w:rsidR="003F5077" w:rsidRDefault="003F5077" w:rsidP="003F5077">
      <w:pPr>
        <w:pStyle w:val="a4"/>
        <w:numPr>
          <w:ilvl w:val="0"/>
          <w:numId w:val="1"/>
        </w:numPr>
        <w:ind w:firstLineChars="0"/>
        <w:rPr>
          <w:i/>
          <w:lang w:val="de-DE"/>
        </w:rPr>
      </w:pPr>
      <w:r>
        <w:rPr>
          <w:i/>
          <w:lang w:val="de-DE"/>
        </w:rPr>
        <w:t>Vergleich Ist/Soll bzw. Sollgrößenänderung extern überwacht</w:t>
      </w:r>
    </w:p>
    <w:p w14:paraId="43C8464D" w14:textId="6AC3F66C" w:rsidR="003F5077" w:rsidRDefault="003F5077" w:rsidP="003F5077">
      <w:pPr>
        <w:pStyle w:val="a4"/>
        <w:numPr>
          <w:ilvl w:val="0"/>
          <w:numId w:val="1"/>
        </w:numPr>
        <w:ind w:firstLineChars="0"/>
        <w:rPr>
          <w:i/>
          <w:lang w:val="de-DE"/>
        </w:rPr>
      </w:pPr>
      <w:r>
        <w:rPr>
          <w:rFonts w:hint="eastAsia"/>
          <w:i/>
          <w:lang w:val="de-DE"/>
        </w:rPr>
        <w:t>I</w:t>
      </w:r>
      <w:r>
        <w:rPr>
          <w:i/>
          <w:lang w:val="de-DE"/>
        </w:rPr>
        <w:t>nterrupts</w:t>
      </w:r>
    </w:p>
    <w:p w14:paraId="7AD18843" w14:textId="06E1AB48" w:rsidR="003F5077" w:rsidRDefault="003F5077" w:rsidP="003F5077">
      <w:pPr>
        <w:pStyle w:val="a4"/>
        <w:numPr>
          <w:ilvl w:val="0"/>
          <w:numId w:val="1"/>
        </w:numPr>
        <w:ind w:firstLineChars="0"/>
        <w:rPr>
          <w:i/>
          <w:lang w:val="de-DE"/>
        </w:rPr>
      </w:pPr>
      <w:r>
        <w:rPr>
          <w:rFonts w:hint="eastAsia"/>
          <w:i/>
          <w:lang w:val="de-DE"/>
        </w:rPr>
        <w:t>E</w:t>
      </w:r>
      <w:r>
        <w:rPr>
          <w:i/>
          <w:lang w:val="de-DE"/>
        </w:rPr>
        <w:t>ffizient, da nur ausgeführt wenn benötigt</w:t>
      </w:r>
    </w:p>
    <w:p w14:paraId="1A749FB5" w14:textId="2EF6BA66" w:rsidR="00E8697C" w:rsidRDefault="00E8697C" w:rsidP="00E8697C">
      <w:pPr>
        <w:rPr>
          <w:i/>
          <w:lang w:val="de-DE"/>
        </w:rPr>
      </w:pPr>
    </w:p>
    <w:p w14:paraId="4A59B68B" w14:textId="6EBCC404" w:rsidR="00E8697C" w:rsidRDefault="00E8697C" w:rsidP="00E8697C">
      <w:pPr>
        <w:rPr>
          <w:i/>
          <w:lang w:val="de-DE"/>
        </w:rPr>
      </w:pPr>
    </w:p>
    <w:p w14:paraId="0F0D90F3" w14:textId="5BEC0F38" w:rsidR="003F5077" w:rsidRPr="002566AD" w:rsidRDefault="002566AD" w:rsidP="002566AD">
      <w:pPr>
        <w:rPr>
          <w:i/>
          <w:lang w:val="de-DE"/>
        </w:rPr>
      </w:pPr>
      <w:r>
        <w:rPr>
          <w:i/>
          <w:lang w:val="de-DE"/>
        </w:rPr>
        <w:t>Die höhste Geschwindigkeit de</w:t>
      </w:r>
      <w:r w:rsidR="00AA527B">
        <w:rPr>
          <w:i/>
          <w:lang w:val="de-DE"/>
        </w:rPr>
        <w:t>s</w:t>
      </w:r>
      <w:r>
        <w:rPr>
          <w:i/>
          <w:lang w:val="de-DE"/>
        </w:rPr>
        <w:t xml:space="preserve"> Schreiber ist 6</w:t>
      </w:r>
      <w:r>
        <w:rPr>
          <w:rFonts w:eastAsiaTheme="minorHAnsi"/>
          <w:i/>
          <w:lang w:val="de-DE"/>
        </w:rPr>
        <w:t>π</w:t>
      </w:r>
      <w:r>
        <w:rPr>
          <w:i/>
          <w:lang w:val="de-DE"/>
        </w:rPr>
        <w:t xml:space="preserve"> rad/s. Die Winkel einer Segment de</w:t>
      </w:r>
      <w:r w:rsidR="008447FE">
        <w:rPr>
          <w:i/>
          <w:lang w:val="de-DE"/>
        </w:rPr>
        <w:t xml:space="preserve">s </w:t>
      </w:r>
      <w:r>
        <w:rPr>
          <w:i/>
          <w:lang w:val="de-DE"/>
        </w:rPr>
        <w:t xml:space="preserve">Potosensor ist </w:t>
      </w:r>
      <w:r>
        <w:rPr>
          <w:rFonts w:eastAsiaTheme="minorHAnsi"/>
          <w:i/>
          <w:lang w:val="de-DE"/>
        </w:rPr>
        <w:t>π</w:t>
      </w:r>
      <w:r>
        <w:rPr>
          <w:i/>
          <w:lang w:val="de-DE"/>
        </w:rPr>
        <w:t>/6 rad. Deswegen die Abtastzeit</w:t>
      </w:r>
      <w:r w:rsidR="008447FE">
        <w:rPr>
          <w:i/>
          <w:lang w:val="de-DE"/>
        </w:rPr>
        <w:t xml:space="preserve"> des Photosensor</w:t>
      </w:r>
      <w:r>
        <w:rPr>
          <w:i/>
          <w:lang w:val="de-DE"/>
        </w:rPr>
        <w:t xml:space="preserve"> ist 1/36</w:t>
      </w:r>
      <w:r w:rsidRPr="008447FE">
        <w:rPr>
          <w:rFonts w:hint="eastAsia"/>
          <w:i/>
          <w:lang w:val="de-DE"/>
        </w:rPr>
        <w:t>≈</w:t>
      </w:r>
      <w:r>
        <w:rPr>
          <w:i/>
          <w:lang w:val="de-DE"/>
        </w:rPr>
        <w:t>27,7 ms.</w:t>
      </w:r>
    </w:p>
    <w:p w14:paraId="277FF7A6" w14:textId="734C63AF" w:rsidR="000E5B20" w:rsidRDefault="000E5B20">
      <w:pPr>
        <w:rPr>
          <w:i/>
          <w:lang w:val="de-DE"/>
        </w:rPr>
      </w:pPr>
    </w:p>
    <w:p w14:paraId="54991C3F" w14:textId="10DD777A" w:rsidR="000E5B20" w:rsidRDefault="000E5B20">
      <w:pPr>
        <w:rPr>
          <w:i/>
          <w:lang w:val="de-DE"/>
        </w:rPr>
      </w:pPr>
    </w:p>
    <w:p w14:paraId="1B3D4DF4" w14:textId="19E439D2" w:rsidR="000E5B20" w:rsidRDefault="000E5B20">
      <w:pPr>
        <w:rPr>
          <w:i/>
          <w:lang w:val="de-DE"/>
        </w:rPr>
      </w:pPr>
    </w:p>
    <w:p w14:paraId="638AFF42" w14:textId="666F7C3D" w:rsidR="000E5B20" w:rsidRDefault="000E5B20">
      <w:pPr>
        <w:rPr>
          <w:i/>
          <w:lang w:val="de-DE"/>
        </w:rPr>
      </w:pPr>
    </w:p>
    <w:p w14:paraId="5DFE1443" w14:textId="775C41F3" w:rsidR="000E5B20" w:rsidRDefault="000E5B20">
      <w:pPr>
        <w:rPr>
          <w:i/>
          <w:lang w:val="de-DE"/>
        </w:rPr>
      </w:pPr>
    </w:p>
    <w:p w14:paraId="295B11E5" w14:textId="25CA5988" w:rsidR="000E5B20" w:rsidRDefault="000E5B20">
      <w:pPr>
        <w:rPr>
          <w:i/>
          <w:lang w:val="de-DE"/>
        </w:rPr>
      </w:pPr>
    </w:p>
    <w:p w14:paraId="5ED979FD" w14:textId="5829D8F8" w:rsidR="000E5B20" w:rsidRDefault="000E5B20">
      <w:pPr>
        <w:rPr>
          <w:i/>
          <w:lang w:val="de-DE"/>
        </w:rPr>
      </w:pPr>
    </w:p>
    <w:p w14:paraId="5383F12D" w14:textId="61542392" w:rsidR="000E0739" w:rsidRDefault="000E5B20">
      <w:pPr>
        <w:rPr>
          <w:i/>
          <w:lang w:val="de-DE"/>
        </w:rPr>
      </w:pPr>
      <w:r>
        <w:rPr>
          <w:rFonts w:hint="eastAsia"/>
          <w:i/>
          <w:lang w:val="de-DE"/>
        </w:rPr>
        <w:t>通过光电传感器我们能的到转盘的速度和加速度。然后通过霍尔传感器我们可以获得转盘的位置信息。因为摩擦力的存在，所以转盘的速度一直在改变，所以我们必须能预测转盘的速度。由于小球下落的位置距离</w:t>
      </w:r>
      <w:proofErr w:type="gramStart"/>
      <w:r w:rsidR="000E0739">
        <w:rPr>
          <w:rFonts w:hint="eastAsia"/>
          <w:i/>
          <w:lang w:val="de-DE"/>
        </w:rPr>
        <w:t>洞还有</w:t>
      </w:r>
      <w:proofErr w:type="gramEnd"/>
      <w:r w:rsidR="000E0739">
        <w:rPr>
          <w:rFonts w:hint="eastAsia"/>
          <w:i/>
          <w:lang w:val="de-DE"/>
        </w:rPr>
        <w:t>一段距离，所以必须洞口到达小球下落地方前下落，这样小球才能刚好通过洞口。而我们必须要能提前计算出提前释放小球的时间。我们假设摩擦力是固定的，然后转盘在做匀减速运动。小球和转盘之间存在一定的距离，我们可以通过h等½gt²这个公式，计算出小球的下落时间。小球的下落时间是固定不变的。因为我们知道转盘的加速度和速度，还有小球的下落时间，我们就可以推算出释放小球时候转盘的位置。然后在转盘经过该位置时，释放小球，经过下落时间的延迟后，小球刚好能穿过洞口。</w:t>
      </w:r>
    </w:p>
    <w:p w14:paraId="73E57CAA" w14:textId="45EC83CA" w:rsidR="00AC7475" w:rsidRDefault="00AC7475">
      <w:pPr>
        <w:rPr>
          <w:i/>
          <w:lang w:val="de-DE"/>
        </w:rPr>
      </w:pPr>
    </w:p>
    <w:p w14:paraId="1D88A3F1" w14:textId="1E0619F0" w:rsidR="00AC7475" w:rsidRDefault="00AC7475">
      <w:pPr>
        <w:rPr>
          <w:i/>
          <w:lang w:val="de-DE"/>
        </w:rPr>
      </w:pPr>
    </w:p>
    <w:p w14:paraId="6B1DC74E" w14:textId="7073E13C" w:rsidR="00AC7475" w:rsidRDefault="00AC7475">
      <w:pPr>
        <w:rPr>
          <w:i/>
          <w:lang w:val="de-DE"/>
        </w:rPr>
      </w:pPr>
    </w:p>
    <w:p w14:paraId="2894BC33" w14:textId="6D04BEAD" w:rsidR="00AC7475" w:rsidRDefault="00AC7475">
      <w:pPr>
        <w:rPr>
          <w:i/>
          <w:lang w:val="de-DE"/>
        </w:rPr>
      </w:pPr>
    </w:p>
    <w:p w14:paraId="6A13DDFE" w14:textId="17384FE3" w:rsidR="00AC7475" w:rsidRDefault="00AC7475">
      <w:pPr>
        <w:rPr>
          <w:i/>
          <w:lang w:val="de-DE"/>
        </w:rPr>
      </w:pPr>
    </w:p>
    <w:p w14:paraId="665D7F8B" w14:textId="2BF2EDA9" w:rsidR="00AC7475" w:rsidRDefault="00AC7475">
      <w:pPr>
        <w:rPr>
          <w:i/>
          <w:lang w:val="de-DE"/>
        </w:rPr>
      </w:pPr>
    </w:p>
    <w:p w14:paraId="4D29C211" w14:textId="37DCFDE0" w:rsidR="00AC7475" w:rsidRDefault="00AC7475" w:rsidP="00AC7475">
      <w:pPr>
        <w:rPr>
          <w:lang w:val="de-DE"/>
        </w:rPr>
      </w:pPr>
      <w:r>
        <w:rPr>
          <w:lang w:val="de-DE"/>
        </w:rPr>
        <w:lastRenderedPageBreak/>
        <w:t>Entwurfsentscheidungen</w:t>
      </w:r>
      <w:r>
        <w:rPr>
          <w:lang w:val="de-DE"/>
        </w:rPr>
        <w:t>2</w:t>
      </w:r>
      <w:r>
        <w:rPr>
          <w:lang w:val="de-DE"/>
        </w:rPr>
        <w:t>:</w:t>
      </w:r>
    </w:p>
    <w:p w14:paraId="34044AC6" w14:textId="6D82F35F" w:rsidR="006F036E" w:rsidRDefault="006F036E" w:rsidP="00AC7475">
      <w:pPr>
        <w:rPr>
          <w:lang w:val="de-DE"/>
        </w:rPr>
      </w:pPr>
      <w:r>
        <w:rPr>
          <w:lang w:val="de-DE"/>
        </w:rPr>
        <w:t>Die Schwankung der Geschwindigkeit</w:t>
      </w:r>
      <w:r w:rsidR="009008D3">
        <w:rPr>
          <w:lang w:val="de-DE"/>
        </w:rPr>
        <w:t xml:space="preserve"> ist sehr stark ,wenn die Scheiber in eine hoche Geschwindigkeit ist. Darüber hinaus würde der Verlust der Genauigkeit in den Rechnung gestärkt.</w:t>
      </w:r>
      <w:r w:rsidR="009008D3">
        <w:rPr>
          <w:rFonts w:hint="eastAsia"/>
          <w:lang w:val="de-DE"/>
        </w:rPr>
        <w:t xml:space="preserve"> </w:t>
      </w:r>
      <w:r w:rsidR="009008D3">
        <w:rPr>
          <w:lang w:val="de-DE"/>
        </w:rPr>
        <w:t>Weil die Rechung der Geschwindigkeit und d</w:t>
      </w:r>
      <w:r w:rsidR="00262F54">
        <w:rPr>
          <w:lang w:val="de-DE"/>
        </w:rPr>
        <w:t>er</w:t>
      </w:r>
      <w:r w:rsidR="009008D3">
        <w:rPr>
          <w:lang w:val="de-DE"/>
        </w:rPr>
        <w:t xml:space="preserve"> Beschleunigung beschäftigt sich mit </w:t>
      </w:r>
      <w:r w:rsidR="00262F54">
        <w:rPr>
          <w:lang w:val="de-DE"/>
        </w:rPr>
        <w:t xml:space="preserve">der Division. Diese Rechnung sind auch sehr zeitaufwendig. Durch den Betractung der Kurve von Geschwindigkeit kennen wir die Veränderung der Geschwindigkeit klein. Deswegen </w:t>
      </w:r>
      <w:r w:rsidR="00A56F7F">
        <w:rPr>
          <w:lang w:val="de-DE"/>
        </w:rPr>
        <w:t>können wir als gewiß annehmen, daß die Geschwindigkeit Konstant ist.</w:t>
      </w:r>
      <w:r w:rsidR="00633B07">
        <w:rPr>
          <w:lang w:val="de-DE"/>
        </w:rPr>
        <w:t>Die Abweichung in Geschwindigkeitsabnahme wird durch die Korrekturparameter(t_korrekt) zu korrigieren.</w:t>
      </w:r>
    </w:p>
    <w:p w14:paraId="0515AE0C" w14:textId="55D8B6BD" w:rsidR="00633B07" w:rsidRDefault="00633B07" w:rsidP="00AC7475">
      <w:pPr>
        <w:rPr>
          <w:rFonts w:hint="eastAsia"/>
          <w:lang w:val="de-DE"/>
        </w:rPr>
      </w:pPr>
      <w:r>
        <w:rPr>
          <w:rFonts w:hint="eastAsia"/>
          <w:lang w:val="de-DE"/>
        </w:rPr>
        <w:t>Z</w:t>
      </w:r>
      <w:r>
        <w:rPr>
          <w:lang w:val="de-DE"/>
        </w:rPr>
        <w:t>.B t1=t0+t50; t_korrekt=t1_real-t1; t2=t1+t</w:t>
      </w:r>
      <w:r w:rsidR="00310507">
        <w:rPr>
          <w:lang w:val="de-DE"/>
        </w:rPr>
        <w:t>01+t_korrekt;</w:t>
      </w:r>
      <w:bookmarkStart w:id="0" w:name="_GoBack"/>
      <w:bookmarkEnd w:id="0"/>
    </w:p>
    <w:p w14:paraId="21943108" w14:textId="3390BCC9" w:rsidR="00AC7475" w:rsidRDefault="00AC7475">
      <w:pPr>
        <w:rPr>
          <w:i/>
          <w:lang w:val="de-DE"/>
        </w:rPr>
      </w:pPr>
      <w:r>
        <w:rPr>
          <w:rFonts w:hint="eastAsia"/>
          <w:i/>
          <w:lang w:val="de-DE"/>
        </w:rPr>
        <w:t>由于转盘在高速的情况下，速度的震荡非常的大，而且如果利用加速度算法来预测小球的下落时间，会涉及到非常多的乘法除法计算，这样来说对于系统的运行是非常的耗费时间的</w:t>
      </w:r>
      <w:r w:rsidR="0065787B">
        <w:rPr>
          <w:rFonts w:hint="eastAsia"/>
          <w:i/>
          <w:lang w:val="de-DE"/>
        </w:rPr>
        <w:t>，而且我们</w:t>
      </w:r>
      <w:proofErr w:type="gramStart"/>
      <w:r w:rsidR="0065787B">
        <w:rPr>
          <w:rFonts w:hint="eastAsia"/>
          <w:i/>
          <w:lang w:val="de-DE"/>
        </w:rPr>
        <w:t>们</w:t>
      </w:r>
      <w:proofErr w:type="gramEnd"/>
      <w:r w:rsidR="0065787B">
        <w:rPr>
          <w:rFonts w:hint="eastAsia"/>
          <w:i/>
          <w:lang w:val="de-DE"/>
        </w:rPr>
        <w:t>还会丢失小数点后几位的精度</w:t>
      </w:r>
      <w:r>
        <w:rPr>
          <w:rFonts w:hint="eastAsia"/>
          <w:i/>
          <w:lang w:val="de-DE"/>
        </w:rPr>
        <w:t>。</w:t>
      </w:r>
      <w:r w:rsidR="0065787B">
        <w:rPr>
          <w:rFonts w:hint="eastAsia"/>
          <w:i/>
          <w:lang w:val="de-DE"/>
        </w:rPr>
        <w:t>通过观察，在高速的情况下，转盘的加速度不稳定，而且变化很小，因此</w:t>
      </w:r>
      <w:r>
        <w:rPr>
          <w:rFonts w:hint="eastAsia"/>
          <w:i/>
          <w:lang w:val="de-DE"/>
        </w:rPr>
        <w:t>我们提出了另一个假设，就是加速度为零。</w:t>
      </w:r>
      <w:r w:rsidR="0065787B">
        <w:rPr>
          <w:rFonts w:hint="eastAsia"/>
          <w:i/>
          <w:lang w:val="de-DE"/>
        </w:rPr>
        <w:t>然后通过一个常数来修正小球的下落时间。</w:t>
      </w:r>
    </w:p>
    <w:p w14:paraId="52A73BDE" w14:textId="342266BB" w:rsidR="00633B07" w:rsidRPr="000E0739" w:rsidRDefault="00633B07">
      <w:pPr>
        <w:rPr>
          <w:rFonts w:hint="eastAsia"/>
          <w:i/>
          <w:lang w:val="de-DE"/>
        </w:rPr>
      </w:pPr>
      <w:r>
        <w:rPr>
          <w:rFonts w:hint="eastAsia"/>
          <w:i/>
          <w:noProof/>
          <w:lang w:val="de-DE"/>
        </w:rPr>
        <w:drawing>
          <wp:inline distT="0" distB="0" distL="0" distR="0" wp14:anchorId="26CBDBA4" wp14:editId="6E6FC897">
            <wp:extent cx="3009900" cy="2752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微信图片_201805171059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255" cy="276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B07" w:rsidRPr="000E07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233961"/>
    <w:multiLevelType w:val="hybridMultilevel"/>
    <w:tmpl w:val="CFBCEDB2"/>
    <w:lvl w:ilvl="0" w:tplc="AA8C3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EA"/>
    <w:rsid w:val="00051CF2"/>
    <w:rsid w:val="000E0739"/>
    <w:rsid w:val="000E5B20"/>
    <w:rsid w:val="002566AD"/>
    <w:rsid w:val="00262F54"/>
    <w:rsid w:val="00310507"/>
    <w:rsid w:val="003F5077"/>
    <w:rsid w:val="00404524"/>
    <w:rsid w:val="00417461"/>
    <w:rsid w:val="005114B5"/>
    <w:rsid w:val="00633B07"/>
    <w:rsid w:val="0065787B"/>
    <w:rsid w:val="006F036E"/>
    <w:rsid w:val="008447FE"/>
    <w:rsid w:val="009008D3"/>
    <w:rsid w:val="009E4E49"/>
    <w:rsid w:val="00A56F7F"/>
    <w:rsid w:val="00AA527B"/>
    <w:rsid w:val="00AC7475"/>
    <w:rsid w:val="00C37CEA"/>
    <w:rsid w:val="00C40D62"/>
    <w:rsid w:val="00C9629A"/>
    <w:rsid w:val="00D804A3"/>
    <w:rsid w:val="00E65BB0"/>
    <w:rsid w:val="00E720B8"/>
    <w:rsid w:val="00E8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0F1D"/>
  <w15:chartTrackingRefBased/>
  <w15:docId w15:val="{F2B9CEBA-0650-4D16-ACCF-DB6C7C51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5BB0"/>
    <w:rPr>
      <w:color w:val="808080"/>
    </w:rPr>
  </w:style>
  <w:style w:type="paragraph" w:styleId="a4">
    <w:name w:val="List Paragraph"/>
    <w:basedOn w:val="a"/>
    <w:uiPriority w:val="34"/>
    <w:qFormat/>
    <w:rsid w:val="003F50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yanglin lian</dc:creator>
  <cp:keywords/>
  <dc:description/>
  <cp:lastModifiedBy>yanglin lian</cp:lastModifiedBy>
  <cp:revision>8</cp:revision>
  <dcterms:created xsi:type="dcterms:W3CDTF">2018-05-07T08:58:00Z</dcterms:created>
  <dcterms:modified xsi:type="dcterms:W3CDTF">2018-05-17T09:09:00Z</dcterms:modified>
</cp:coreProperties>
</file>