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w:t>
      </w:r>
      <w:r w:rsidR="004839E0">
        <w:rPr>
          <w:rFonts w:ascii="Times New Roman" w:eastAsia="宋体" w:hAnsi="Times New Roman" w:cs="Times New Roman"/>
          <w:color w:val="222222"/>
          <w:kern w:val="0"/>
          <w:szCs w:val="21"/>
          <w:lang w:eastAsia="zh-TW"/>
        </w:rPr>
        <w:t>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w:t>
      </w:r>
      <w:r w:rsidR="004839E0">
        <w:rPr>
          <w:rFonts w:ascii="Times New Roman" w:eastAsia="宋体" w:hAnsi="Times New Roman" w:cs="Times New Roman"/>
          <w:color w:val="222222"/>
          <w:kern w:val="0"/>
          <w:szCs w:val="21"/>
          <w:lang w:eastAsia="zh-TW"/>
        </w:rPr>
        <w:t>to each comment of the 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Furthermore, I would like to take this opportunity to thank you for handling the review of our </w:t>
      </w:r>
      <w:r>
        <w:rPr>
          <w:rFonts w:ascii="Times New Roman" w:eastAsia="宋体" w:hAnsi="Times New Roman" w:cs="Times New Roman"/>
          <w:color w:val="222222"/>
          <w:kern w:val="0"/>
          <w:szCs w:val="21"/>
        </w:rPr>
        <w:t>manuscript</w:t>
      </w:r>
      <w:r w:rsidR="00925570">
        <w:rPr>
          <w:rFonts w:ascii="Times New Roman" w:eastAsia="宋体" w:hAnsi="Times New Roman" w:cs="Times New Roman"/>
          <w:color w:val="222222"/>
          <w:kern w:val="0"/>
          <w:szCs w:val="21"/>
        </w:rPr>
        <w:t xml:space="preserve"> </w:t>
      </w:r>
      <w:r w:rsidR="00925570">
        <w:rPr>
          <w:rFonts w:ascii="Times New Roman" w:eastAsia="宋体" w:hAnsi="Times New Roman" w:cs="Times New Roman" w:hint="eastAsia"/>
          <w:color w:val="222222"/>
          <w:kern w:val="0"/>
          <w:szCs w:val="21"/>
        </w:rPr>
        <w:t>and</w:t>
      </w:r>
      <w:r w:rsidR="00925570">
        <w:rPr>
          <w:rFonts w:ascii="Times New Roman" w:eastAsia="宋体" w:hAnsi="Times New Roman" w:cs="Times New Roman"/>
          <w:color w:val="222222"/>
          <w:kern w:val="0"/>
          <w:szCs w:val="21"/>
        </w:rPr>
        <w:t xml:space="preserve"> provide us the chance to modify</w:t>
      </w:r>
      <w:r w:rsidR="003E175A">
        <w:rPr>
          <w:rFonts w:ascii="Times New Roman" w:eastAsia="宋体" w:hAnsi="Times New Roman" w:cs="Times New Roman"/>
          <w:color w:val="222222"/>
          <w:kern w:val="0"/>
          <w:szCs w:val="21"/>
        </w:rPr>
        <w:t xml:space="preserve"> our manuscript again</w:t>
      </w:r>
      <w:r>
        <w:rPr>
          <w:rFonts w:ascii="Times New Roman" w:eastAsia="宋体" w:hAnsi="Times New Roman" w:cs="Times New Roman"/>
          <w:color w:val="222222"/>
          <w:kern w:val="0"/>
          <w:szCs w:val="21"/>
          <w:lang w:eastAsia="zh-TW"/>
        </w:rPr>
        <w:t xml:space="preserve">. </w:t>
      </w:r>
    </w:p>
    <w:p w:rsidR="003232DE" w:rsidRDefault="003232DE">
      <w:pPr>
        <w:widowControl/>
        <w:spacing w:before="40"/>
        <w:rPr>
          <w:rFonts w:ascii="Times New Roman" w:eastAsia="Times New Roman" w:hAnsi="Times New Roman" w:cs="Times New Roman"/>
          <w:b/>
          <w:color w:val="222222"/>
          <w:kern w:val="0"/>
          <w:szCs w:val="21"/>
          <w:lang w:eastAsia="zh-TW"/>
        </w:rPr>
      </w:pPr>
    </w:p>
    <w:p w:rsidR="003232DE" w:rsidRDefault="00DF4B24">
      <w:pPr>
        <w:widowControl/>
        <w:spacing w:before="40"/>
        <w:rPr>
          <w:rFonts w:ascii="Times New Roman" w:eastAsia="等线" w:hAnsi="Times New Roman" w:cs="Times New Roman"/>
          <w:kern w:val="0"/>
          <w:szCs w:val="21"/>
          <w:shd w:val="clear" w:color="auto" w:fill="FFFFFF"/>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review comments are in blue.</w:t>
      </w:r>
      <w:r w:rsidR="003E175A">
        <w:rPr>
          <w:rFonts w:ascii="Times New Roman" w:eastAsia="Times New Roman" w:hAnsi="Times New Roman" w:cs="Times New Roman"/>
          <w:iCs/>
          <w:color w:val="0000FF"/>
          <w:kern w:val="0"/>
          <w:szCs w:val="21"/>
          <w:lang w:eastAsia="zh-TW"/>
        </w:rPr>
        <w:t xml:space="preserve"> </w:t>
      </w:r>
    </w:p>
    <w:p w:rsidR="003232DE" w:rsidRDefault="003E175A">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w:t>
      </w:r>
      <w:r w:rsidR="00DF4B24">
        <w:rPr>
          <w:rFonts w:ascii="Times New Roman" w:eastAsia="宋体" w:hAnsi="Times New Roman" w:cs="Times New Roman"/>
          <w:color w:val="222222"/>
          <w:kern w:val="0"/>
          <w:szCs w:val="21"/>
          <w:lang w:eastAsia="zh-TW"/>
        </w:rPr>
        <w:t>ours</w:t>
      </w:r>
      <w:r w:rsidRPr="003E175A">
        <w:t xml:space="preserve"> </w:t>
      </w:r>
      <w:r w:rsidRPr="003E175A">
        <w:rPr>
          <w:rFonts w:ascii="Times New Roman" w:eastAsia="宋体" w:hAnsi="Times New Roman" w:cs="Times New Roman"/>
          <w:color w:val="222222"/>
          <w:kern w:val="0"/>
          <w:szCs w:val="21"/>
          <w:lang w:eastAsia="zh-TW"/>
        </w:rPr>
        <w:t>sincerely</w:t>
      </w:r>
      <w:r w:rsidR="00DF4B24">
        <w:rPr>
          <w:rFonts w:ascii="Times New Roman" w:eastAsia="宋体" w:hAnsi="Times New Roman" w:cs="Times New Roman"/>
          <w:color w:val="222222"/>
          <w:kern w:val="0"/>
          <w:szCs w:val="21"/>
          <w:lang w:eastAsia="zh-TW"/>
        </w:rPr>
        <w:t>,</w:t>
      </w: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Qianjin Street 2699, Changchun, Jilin 130012, P.R.China</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882417" w:rsidRDefault="00882417">
      <w:pPr>
        <w:rPr>
          <w:rFonts w:ascii="Times New Roman" w:hAnsi="Times New Roman" w:cs="Times New Roman"/>
          <w:szCs w:val="21"/>
        </w:rPr>
      </w:pPr>
    </w:p>
    <w:p w:rsidR="003232DE" w:rsidRDefault="00DF4B24">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Editor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Associate Editor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 to the Author: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manuscript was reviewed by the original reviewers.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Although Reviewer 1 is satisfied with the revised version, Reviewer 2 gives very critical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Therefore, I recommend the authors to revise the manuscript with taking all comments into account.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Since I understand that giving theoretical justification is difficult,</w:t>
      </w:r>
    </w:p>
    <w:p w:rsidR="00E33799" w:rsidRDefault="00E33799" w:rsidP="00E33799">
      <w:pPr>
        <w:rPr>
          <w:rFonts w:ascii="Times New Roman" w:hAnsi="Times New Roman" w:cs="Times New Roman"/>
          <w:szCs w:val="21"/>
        </w:rPr>
      </w:pPr>
      <w:proofErr w:type="gramStart"/>
      <w:r w:rsidRPr="00E33799">
        <w:rPr>
          <w:rFonts w:ascii="Times New Roman" w:hAnsi="Times New Roman" w:cs="Times New Roman"/>
          <w:szCs w:val="21"/>
        </w:rPr>
        <w:t>it</w:t>
      </w:r>
      <w:proofErr w:type="gramEnd"/>
      <w:r w:rsidRPr="00E33799">
        <w:rPr>
          <w:rFonts w:ascii="Times New Roman" w:hAnsi="Times New Roman" w:cs="Times New Roman"/>
          <w:szCs w:val="21"/>
        </w:rPr>
        <w:t xml:space="preserve"> is enough to give some discussions.</w:t>
      </w:r>
    </w:p>
    <w:p w:rsidR="003232DE" w:rsidRDefault="00DF4B24" w:rsidP="00E33799">
      <w:pPr>
        <w:rPr>
          <w:rFonts w:ascii="Times New Roman" w:hAnsi="Times New Roman" w:cs="Times New Roman"/>
          <w:szCs w:val="21"/>
        </w:rPr>
      </w:pPr>
      <w:r>
        <w:rPr>
          <w:rFonts w:ascii="Times New Roman" w:hAnsi="Times New Roman" w:cs="Times New Roman"/>
          <w:szCs w:val="21"/>
        </w:rPr>
        <w:t>*******************</w:t>
      </w:r>
    </w:p>
    <w:p w:rsidR="00E33799" w:rsidRDefault="00E33799" w:rsidP="00E33799">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Thanks</w:t>
      </w:r>
      <w:r w:rsidR="003E175A">
        <w:rPr>
          <w:rFonts w:ascii="Times New Roman" w:hAnsi="Times New Roman" w:cs="Times New Roman"/>
          <w:color w:val="0000FF"/>
          <w:szCs w:val="21"/>
        </w:rPr>
        <w:t xml:space="preserve"> very much for providing us this valuable opportunity to revise our</w:t>
      </w:r>
      <w:r>
        <w:rPr>
          <w:rFonts w:ascii="Times New Roman" w:hAnsi="Times New Roman" w:cs="Times New Roman"/>
          <w:color w:val="0000FF"/>
          <w:szCs w:val="21"/>
        </w:rPr>
        <w:t xml:space="preserve"> manuscript</w:t>
      </w:r>
      <w:r w:rsidR="003E175A">
        <w:rPr>
          <w:rFonts w:ascii="Times New Roman" w:hAnsi="Times New Roman" w:cs="Times New Roman"/>
          <w:color w:val="0000FF"/>
          <w:szCs w:val="21"/>
        </w:rPr>
        <w:t xml:space="preserve"> again</w:t>
      </w:r>
      <w:r>
        <w:rPr>
          <w:rFonts w:ascii="Times New Roman" w:hAnsi="Times New Roman" w:cs="Times New Roman"/>
          <w:color w:val="0000FF"/>
          <w:szCs w:val="21"/>
        </w:rPr>
        <w:t xml:space="preserve">. We have </w:t>
      </w:r>
      <w:r w:rsidR="003E175A">
        <w:rPr>
          <w:rFonts w:ascii="Times New Roman" w:hAnsi="Times New Roman" w:cs="Times New Roman"/>
          <w:color w:val="0000FF"/>
          <w:szCs w:val="21"/>
        </w:rPr>
        <w:t>carefully</w:t>
      </w:r>
      <w:r>
        <w:rPr>
          <w:rFonts w:ascii="Times New Roman" w:hAnsi="Times New Roman" w:cs="Times New Roman"/>
          <w:color w:val="0000FF"/>
          <w:szCs w:val="21"/>
        </w:rPr>
        <w:t xml:space="preserve"> revised the previous manuscript</w:t>
      </w:r>
      <w:r w:rsidR="003E175A">
        <w:rPr>
          <w:rFonts w:ascii="Times New Roman" w:hAnsi="Times New Roman" w:cs="Times New Roman"/>
          <w:color w:val="0000FF"/>
          <w:szCs w:val="21"/>
        </w:rPr>
        <w:t xml:space="preserve"> considering all the</w:t>
      </w:r>
      <w:r>
        <w:rPr>
          <w:rFonts w:ascii="Times New Roman" w:hAnsi="Times New Roman" w:cs="Times New Roman"/>
          <w:color w:val="0000FF"/>
          <w:szCs w:val="21"/>
        </w:rPr>
        <w:t xml:space="preserve"> </w:t>
      </w:r>
      <w:r w:rsidR="00214FE4">
        <w:rPr>
          <w:rFonts w:ascii="Times New Roman" w:hAnsi="Times New Roman" w:cs="Times New Roman"/>
          <w:color w:val="0000FF"/>
          <w:szCs w:val="21"/>
        </w:rPr>
        <w:t>review comments</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The </w:t>
      </w:r>
      <w:r w:rsidR="003E175A">
        <w:rPr>
          <w:rFonts w:ascii="Times New Roman" w:eastAsia="宋体" w:hAnsi="Times New Roman" w:cs="Times New Roman"/>
          <w:color w:val="0000FF"/>
          <w:szCs w:val="21"/>
        </w:rPr>
        <w:t xml:space="preserve">point-to-point </w:t>
      </w:r>
      <w:r>
        <w:rPr>
          <w:rFonts w:ascii="Times New Roman" w:eastAsia="宋体" w:hAnsi="Times New Roman" w:cs="Times New Roman" w:hint="eastAsia"/>
          <w:color w:val="0000FF"/>
          <w:szCs w:val="21"/>
        </w:rPr>
        <w:t xml:space="preserve">response </w:t>
      </w:r>
      <w:r w:rsidR="004839E0">
        <w:rPr>
          <w:rFonts w:ascii="Times New Roman" w:eastAsia="宋体" w:hAnsi="Times New Roman" w:cs="Times New Roman" w:hint="eastAsia"/>
          <w:color w:val="0000FF"/>
          <w:szCs w:val="21"/>
        </w:rPr>
        <w:t>to each comment of the reviewer</w:t>
      </w:r>
      <w:r w:rsidR="003E175A">
        <w:rPr>
          <w:rFonts w:ascii="Times New Roman" w:eastAsia="宋体" w:hAnsi="Times New Roman" w:cs="Times New Roman"/>
          <w:color w:val="0000FF"/>
          <w:szCs w:val="21"/>
        </w:rPr>
        <w:t xml:space="preserve"> 2</w:t>
      </w:r>
      <w:r>
        <w:rPr>
          <w:rFonts w:ascii="Times New Roman" w:eastAsia="宋体" w:hAnsi="Times New Roman" w:cs="Times New Roman" w:hint="eastAsia"/>
          <w:color w:val="0000FF"/>
          <w:szCs w:val="21"/>
        </w:rPr>
        <w:t xml:space="preserve"> in the detail are provided as follows.</w:t>
      </w: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2</w:t>
      </w:r>
    </w:p>
    <w:p w:rsidR="003232DE" w:rsidRDefault="003232DE">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Recommendation: Reject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Leuk and MLL used in this study, the gene probes are very different for generating from different microarray platforms."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not correct. The authors are simply trying to justify whey they did not do any validation on an independent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If they have managed to do cross-validation on another dataset for leukemia, then that should be in the main paper, not in the supplementary material.</w:t>
      </w:r>
    </w:p>
    <w:p w:rsidR="00E33799" w:rsidRDefault="00E33799" w:rsidP="00E33799">
      <w:pPr>
        <w:rPr>
          <w:rFonts w:ascii="Times New Roman" w:hAnsi="Times New Roman" w:cs="Times New Roman"/>
          <w:szCs w:val="21"/>
        </w:rPr>
      </w:pPr>
    </w:p>
    <w:p w:rsidR="00B664C2" w:rsidRPr="00B664C2" w:rsidRDefault="00B664C2" w:rsidP="00B664C2">
      <w:pPr>
        <w:rPr>
          <w:rFonts w:ascii="Times New Roman" w:hAnsi="Times New Roman" w:cs="Times New Roman"/>
          <w:szCs w:val="21"/>
        </w:rPr>
      </w:pPr>
      <w:r w:rsidRPr="00B664C2">
        <w:rPr>
          <w:rFonts w:ascii="Times New Roman" w:hAnsi="Times New Roman" w:cs="Times New Roman"/>
          <w:szCs w:val="21"/>
        </w:rPr>
        <w:lastRenderedPageBreak/>
        <w:t>My comment 4 was that their method lacked theoretical justification and compared it to SVM-RFE. Here again the authors simply explain away my objection. They say that their GA (genetic algorithm) works faster than that of Kar et al. That was not my point at all.</w:t>
      </w:r>
    </w:p>
    <w:p w:rsidR="00B664C2" w:rsidRPr="00B664C2" w:rsidRDefault="00B664C2" w:rsidP="00B664C2">
      <w:pPr>
        <w:rPr>
          <w:rFonts w:ascii="Times New Roman" w:hAnsi="Times New Roman" w:cs="Times New Roman"/>
          <w:szCs w:val="21"/>
        </w:rPr>
      </w:pPr>
    </w:p>
    <w:p w:rsidR="00B664C2" w:rsidRPr="00E33799" w:rsidRDefault="00B664C2" w:rsidP="00B664C2">
      <w:pPr>
        <w:rPr>
          <w:rFonts w:ascii="Times New Roman" w:hAnsi="Times New Roman" w:cs="Times New Roman"/>
          <w:szCs w:val="21"/>
        </w:rPr>
      </w:pPr>
      <w:r w:rsidRPr="00B664C2">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B664C2" w:rsidRDefault="00B664C2">
      <w:pPr>
        <w:widowControl/>
        <w:jc w:val="left"/>
        <w:rPr>
          <w:rFonts w:ascii="Times New Roman" w:hAnsi="Times New Roman" w:cs="Times New Roman"/>
          <w:b/>
          <w:color w:val="0000FF"/>
          <w:szCs w:val="21"/>
        </w:rPr>
      </w:pPr>
    </w:p>
    <w:p w:rsidR="00B664C2" w:rsidRDefault="00B664C2">
      <w:pPr>
        <w:widowControl/>
        <w:jc w:val="left"/>
        <w:rPr>
          <w:rFonts w:ascii="Times New Roman" w:hAnsi="Times New Roman" w:cs="Times New Roman"/>
          <w:b/>
          <w:color w:val="0000FF"/>
          <w:szCs w:val="21"/>
        </w:rPr>
      </w:pPr>
    </w:p>
    <w:p w:rsidR="00B664C2" w:rsidRPr="00B664C2" w:rsidRDefault="00B664C2" w:rsidP="00B664C2">
      <w:pPr>
        <w:widowControl/>
        <w:jc w:val="left"/>
        <w:rPr>
          <w:rFonts w:ascii="Times New Roman" w:hAnsi="Times New Roman" w:cs="Times New Roman"/>
          <w:b/>
          <w:color w:val="0000FF"/>
          <w:szCs w:val="21"/>
        </w:rPr>
      </w:pPr>
      <w:r w:rsidRPr="00B664C2">
        <w:rPr>
          <w:rFonts w:ascii="Times New Roman" w:hAnsi="Times New Roman" w:cs="Times New Roman"/>
          <w:b/>
          <w:color w:val="0000FF"/>
          <w:szCs w:val="21"/>
        </w:rPr>
        <w:t>Response:</w:t>
      </w:r>
    </w:p>
    <w:p w:rsidR="00B664C2" w:rsidRPr="00B664C2" w:rsidRDefault="00B664C2" w:rsidP="00B15A37">
      <w:pPr>
        <w:spacing w:before="40" w:after="40"/>
        <w:rPr>
          <w:rFonts w:ascii="Times New Roman" w:hAnsi="Times New Roman" w:cs="Times New Roman"/>
          <w:color w:val="0000FF"/>
          <w:szCs w:val="21"/>
        </w:rPr>
      </w:pPr>
      <w:r w:rsidRPr="00B664C2">
        <w:rPr>
          <w:rFonts w:ascii="Times New Roman" w:hAnsi="Times New Roman" w:cs="Times New Roman"/>
          <w:color w:val="0000FF"/>
          <w:szCs w:val="21"/>
        </w:rPr>
        <w:t>Thank you very much for your constructive and valuable comments. We also do appreciated your patient and detailed explanation on the issue that we did not understand well, which not only provide us the great help in this process of our revision, but also in our future research. As you said, in the previous revision, we indeed did not addressed your queries well due to our incorrect understanding. In this revision, we have supplemented more experiments and revised our manuscript again. We sincerely hope you can provide us another chance to review our revision.</w:t>
      </w:r>
    </w:p>
    <w:p w:rsidR="00B664C2" w:rsidRDefault="00B664C2" w:rsidP="00B664C2">
      <w:pPr>
        <w:widowControl/>
        <w:jc w:val="left"/>
        <w:rPr>
          <w:rFonts w:ascii="Times New Roman" w:eastAsia="Times New Roman" w:hAnsi="Times New Roman" w:cs="Times New Roman"/>
          <w:b/>
          <w:color w:val="0000FF"/>
          <w:szCs w:val="21"/>
        </w:rPr>
      </w:pPr>
    </w:p>
    <w:p w:rsidR="00214FE4"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xml:space="preserve"># </w:t>
      </w:r>
      <w:r w:rsidR="00214FE4">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for previous</w:t>
      </w:r>
      <w:r w:rsidR="00214FE4">
        <w:rPr>
          <w:rFonts w:ascii="Times New Roman" w:hAnsi="Times New Roman" w:cs="Times New Roman"/>
          <w:color w:val="0000FF"/>
          <w:szCs w:val="21"/>
        </w:rPr>
        <w:t xml:space="preserve"> comment</w:t>
      </w:r>
      <w:r>
        <w:rPr>
          <w:rFonts w:ascii="Times New Roman" w:hAnsi="Times New Roman" w:cs="Times New Roman"/>
          <w:color w:val="0000FF"/>
          <w:szCs w:val="21"/>
        </w:rPr>
        <w:t xml:space="preserve"> 3:</w:t>
      </w:r>
    </w:p>
    <w:p w:rsidR="00214FE4" w:rsidRDefault="00214FE4" w:rsidP="00B15A37">
      <w:pPr>
        <w:spacing w:before="40" w:after="40"/>
        <w:rPr>
          <w:rFonts w:ascii="Times New Roman" w:hAnsi="Times New Roman" w:cs="Times New Roman"/>
          <w:color w:val="0000FF"/>
          <w:szCs w:val="21"/>
        </w:rPr>
      </w:pPr>
      <w:r>
        <w:rPr>
          <w:rFonts w:ascii="Times New Roman" w:hAnsi="Times New Roman" w:cs="Times New Roman"/>
          <w:color w:val="0000FF"/>
          <w:szCs w:val="21"/>
        </w:rPr>
        <w:t>According to your suggestion, we have</w:t>
      </w:r>
      <w:r w:rsidR="00BD5C3B">
        <w:rPr>
          <w:rFonts w:ascii="Times New Roman" w:hAnsi="Times New Roman" w:cs="Times New Roman"/>
          <w:color w:val="0000FF"/>
          <w:szCs w:val="21"/>
        </w:rPr>
        <w:t xml:space="preserve"> totally</w:t>
      </w:r>
      <w:r>
        <w:rPr>
          <w:rFonts w:ascii="Times New Roman" w:hAnsi="Times New Roman" w:cs="Times New Roman"/>
          <w:color w:val="0000FF"/>
          <w:szCs w:val="21"/>
        </w:rPr>
        <w:t xml:space="preserve"> added</w:t>
      </w:r>
      <w:r w:rsidR="00BD5C3B">
        <w:rPr>
          <w:rFonts w:ascii="Times New Roman" w:hAnsi="Times New Roman" w:cs="Times New Roman"/>
          <w:color w:val="0000FF"/>
          <w:szCs w:val="21"/>
        </w:rPr>
        <w:t xml:space="preserve"> 10</w:t>
      </w:r>
      <w:r w:rsidR="00DC1447">
        <w:rPr>
          <w:rFonts w:ascii="Times New Roman" w:hAnsi="Times New Roman" w:cs="Times New Roman"/>
          <w:color w:val="0000FF"/>
          <w:szCs w:val="21"/>
        </w:rPr>
        <w:t>-group</w:t>
      </w:r>
      <w:r>
        <w:rPr>
          <w:rFonts w:ascii="Times New Roman" w:hAnsi="Times New Roman" w:cs="Times New Roman"/>
          <w:color w:val="0000FF"/>
          <w:szCs w:val="21"/>
        </w:rPr>
        <w:t xml:space="preserve"> cross-validation experiments on independent datasets</w:t>
      </w:r>
      <w:r w:rsidR="00BD5C3B">
        <w:rPr>
          <w:rFonts w:ascii="Times New Roman" w:hAnsi="Times New Roman" w:cs="Times New Roman"/>
          <w:color w:val="0000FF"/>
          <w:szCs w:val="21"/>
        </w:rPr>
        <w:t xml:space="preserve"> (</w:t>
      </w:r>
      <w:r w:rsidR="00BD5C3B" w:rsidRPr="00EB2DA5">
        <w:rPr>
          <w:rFonts w:ascii="Times New Roman" w:hAnsi="Times New Roman" w:cs="Times New Roman"/>
          <w:color w:val="0000FF"/>
          <w:szCs w:val="21"/>
        </w:rPr>
        <w:t>Table 1</w:t>
      </w:r>
      <w:r w:rsidR="00BD5C3B">
        <w:rPr>
          <w:rFonts w:ascii="Times New Roman" w:hAnsi="Times New Roman" w:cs="Times New Roman"/>
          <w:color w:val="0000FF"/>
          <w:szCs w:val="21"/>
        </w:rPr>
        <w:t>)</w:t>
      </w:r>
      <w:r w:rsidR="00763516">
        <w:rPr>
          <w:rFonts w:ascii="Times New Roman" w:hAnsi="Times New Roman" w:cs="Times New Roman"/>
          <w:color w:val="0000FF"/>
          <w:szCs w:val="21"/>
        </w:rPr>
        <w:t xml:space="preserve">, the later seven validation datasets are from GEO </w:t>
      </w:r>
      <w:r w:rsidR="00763516" w:rsidRPr="00763516">
        <w:rPr>
          <w:rFonts w:ascii="Times New Roman" w:hAnsi="Times New Roman" w:cs="Times New Roman"/>
          <w:color w:val="0000FF"/>
          <w:szCs w:val="21"/>
        </w:rPr>
        <w:t>data repository</w:t>
      </w:r>
      <w:r w:rsidRPr="00763516">
        <w:rPr>
          <w:rFonts w:ascii="Times New Roman" w:hAnsi="Times New Roman" w:cs="Times New Roman"/>
          <w:color w:val="0000FF"/>
          <w:szCs w:val="21"/>
        </w:rPr>
        <w:t>.</w:t>
      </w:r>
      <w:r>
        <w:rPr>
          <w:rFonts w:ascii="Times New Roman" w:hAnsi="Times New Roman" w:cs="Times New Roman"/>
          <w:color w:val="0000FF"/>
          <w:szCs w:val="21"/>
        </w:rPr>
        <w:t xml:space="preserve"> </w:t>
      </w:r>
      <w:r w:rsidR="00BD5C3B">
        <w:rPr>
          <w:rFonts w:ascii="Times New Roman" w:hAnsi="Times New Roman" w:cs="Times New Roman"/>
          <w:color w:val="0000FF"/>
          <w:szCs w:val="21"/>
        </w:rPr>
        <w:t xml:space="preserve">For each experiment, </w:t>
      </w:r>
      <w:r w:rsidR="006221D1">
        <w:rPr>
          <w:rFonts w:ascii="Times New Roman" w:hAnsi="Times New Roman" w:cs="Times New Roman"/>
          <w:color w:val="0000FF"/>
          <w:szCs w:val="21"/>
        </w:rPr>
        <w:t xml:space="preserve">firstly, </w:t>
      </w:r>
      <w:r w:rsidR="00BD5C3B">
        <w:rPr>
          <w:rFonts w:ascii="Times New Roman" w:hAnsi="Times New Roman" w:cs="Times New Roman"/>
          <w:color w:val="0000FF"/>
          <w:szCs w:val="21"/>
        </w:rPr>
        <w:t>the</w:t>
      </w:r>
      <w:r w:rsidR="00D44942">
        <w:rPr>
          <w:rFonts w:ascii="Times New Roman" w:hAnsi="Times New Roman" w:cs="Times New Roman"/>
          <w:color w:val="0000FF"/>
          <w:szCs w:val="21"/>
        </w:rPr>
        <w:t xml:space="preserve"> selected</w:t>
      </w:r>
      <w:r w:rsidR="00BD5C3B">
        <w:rPr>
          <w:rFonts w:ascii="Times New Roman" w:hAnsi="Times New Roman" w:cs="Times New Roman"/>
          <w:color w:val="0000FF"/>
          <w:szCs w:val="21"/>
        </w:rPr>
        <w:t xml:space="preserve"> gene probe </w:t>
      </w:r>
      <w:r w:rsidR="00D44942">
        <w:rPr>
          <w:rFonts w:ascii="Times New Roman" w:hAnsi="Times New Roman" w:cs="Times New Roman"/>
          <w:color w:val="0000FF"/>
          <w:szCs w:val="21"/>
        </w:rPr>
        <w:t>feature</w:t>
      </w:r>
      <w:r w:rsidR="00BD5C3B">
        <w:rPr>
          <w:rFonts w:ascii="Times New Roman" w:hAnsi="Times New Roman" w:cs="Times New Roman"/>
          <w:color w:val="0000FF"/>
          <w:szCs w:val="21"/>
        </w:rPr>
        <w:t>s from the first datase</w:t>
      </w:r>
      <w:r w:rsidR="006221D1">
        <w:rPr>
          <w:rFonts w:ascii="Times New Roman" w:hAnsi="Times New Roman" w:cs="Times New Roman"/>
          <w:color w:val="0000FF"/>
          <w:szCs w:val="21"/>
        </w:rPr>
        <w:t>t were</w:t>
      </w:r>
      <w:r w:rsidR="00BD5C3B">
        <w:rPr>
          <w:rFonts w:ascii="Times New Roman" w:hAnsi="Times New Roman" w:cs="Times New Roman"/>
          <w:color w:val="0000FF"/>
          <w:szCs w:val="21"/>
        </w:rPr>
        <w:t xml:space="preserve"> transformed into the official </w:t>
      </w:r>
      <w:r w:rsidR="006221D1">
        <w:rPr>
          <w:rFonts w:ascii="Times New Roman" w:hAnsi="Times New Roman" w:cs="Times New Roman"/>
          <w:color w:val="0000FF"/>
          <w:szCs w:val="21"/>
        </w:rPr>
        <w:t xml:space="preserve">gene symbols; secondly, the obtained gene symbols were transformed into </w:t>
      </w:r>
      <w:r w:rsidR="009A0000">
        <w:rPr>
          <w:rFonts w:ascii="Times New Roman" w:hAnsi="Times New Roman" w:cs="Times New Roman"/>
          <w:color w:val="0000FF"/>
          <w:szCs w:val="21"/>
        </w:rPr>
        <w:t>corresponding</w:t>
      </w:r>
      <w:r w:rsidR="00D44942">
        <w:rPr>
          <w:rFonts w:ascii="Times New Roman" w:hAnsi="Times New Roman" w:cs="Times New Roman"/>
          <w:color w:val="0000FF"/>
          <w:szCs w:val="21"/>
        </w:rPr>
        <w:t xml:space="preserve"> </w:t>
      </w:r>
      <w:r w:rsidR="006221D1">
        <w:rPr>
          <w:rFonts w:ascii="Times New Roman" w:hAnsi="Times New Roman" w:cs="Times New Roman"/>
          <w:color w:val="0000FF"/>
          <w:szCs w:val="21"/>
        </w:rPr>
        <w:t>gene probe</w:t>
      </w:r>
      <w:r w:rsidR="00D44942">
        <w:rPr>
          <w:rFonts w:ascii="Times New Roman" w:hAnsi="Times New Roman" w:cs="Times New Roman"/>
          <w:color w:val="0000FF"/>
          <w:szCs w:val="21"/>
        </w:rPr>
        <w:t xml:space="preserve"> I</w:t>
      </w:r>
      <w:r w:rsidR="006221D1">
        <w:rPr>
          <w:rFonts w:ascii="Times New Roman" w:hAnsi="Times New Roman" w:cs="Times New Roman"/>
          <w:color w:val="0000FF"/>
          <w:szCs w:val="21"/>
        </w:rPr>
        <w:t>ds in the second dataset; thirdly, a</w:t>
      </w:r>
      <w:r w:rsidR="00DC1447">
        <w:rPr>
          <w:rFonts w:ascii="Times New Roman" w:hAnsi="Times New Roman" w:cs="Times New Roman"/>
          <w:color w:val="0000FF"/>
          <w:szCs w:val="21"/>
        </w:rPr>
        <w:t xml:space="preserve"> kind of</w:t>
      </w:r>
      <w:r w:rsidR="006221D1">
        <w:rPr>
          <w:rFonts w:ascii="Times New Roman" w:hAnsi="Times New Roman" w:cs="Times New Roman"/>
          <w:color w:val="0000FF"/>
          <w:szCs w:val="21"/>
        </w:rPr>
        <w:t xml:space="preserve"> classifier were used to perform 10 times </w:t>
      </w:r>
      <w:r w:rsidR="006221D1" w:rsidRPr="00EB2DA5">
        <w:rPr>
          <w:rFonts w:ascii="Times New Roman" w:hAnsi="Times New Roman" w:cs="Times New Roman" w:hint="eastAsia"/>
          <w:color w:val="0000FF"/>
          <w:szCs w:val="21"/>
        </w:rPr>
        <w:t>k</w:t>
      </w:r>
      <w:r w:rsidR="006221D1">
        <w:rPr>
          <w:rFonts w:ascii="Times New Roman" w:hAnsi="Times New Roman" w:cs="Times New Roman"/>
          <w:color w:val="0000FF"/>
          <w:szCs w:val="21"/>
        </w:rPr>
        <w:t>-fold cross validation using the samples and</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 features on the second dataset</w:t>
      </w:r>
      <w:r w:rsidR="00DC1447">
        <w:rPr>
          <w:rFonts w:ascii="Times New Roman" w:hAnsi="Times New Roman" w:cs="Times New Roman"/>
          <w:color w:val="0000FF"/>
          <w:szCs w:val="21"/>
        </w:rPr>
        <w:t>;</w:t>
      </w:r>
      <w:r w:rsidR="006221D1">
        <w:rPr>
          <w:rFonts w:ascii="Times New Roman" w:hAnsi="Times New Roman" w:cs="Times New Roman"/>
          <w:color w:val="0000FF"/>
          <w:szCs w:val="21"/>
        </w:rPr>
        <w:t xml:space="preserve"> and</w:t>
      </w:r>
      <w:r w:rsidR="00DC1447">
        <w:rPr>
          <w:rFonts w:ascii="Times New Roman" w:hAnsi="Times New Roman" w:cs="Times New Roman"/>
          <w:color w:val="0000FF"/>
          <w:szCs w:val="21"/>
        </w:rPr>
        <w:t xml:space="preserve"> fourthly,</w:t>
      </w:r>
      <w:r w:rsidR="006221D1">
        <w:rPr>
          <w:rFonts w:ascii="Times New Roman" w:hAnsi="Times New Roman" w:cs="Times New Roman"/>
          <w:color w:val="0000FF"/>
          <w:szCs w:val="21"/>
        </w:rPr>
        <w:t xml:space="preserve"> the </w:t>
      </w:r>
      <w:r w:rsidR="00D44942">
        <w:rPr>
          <w:rFonts w:ascii="Times New Roman" w:hAnsi="Times New Roman" w:cs="Times New Roman"/>
          <w:color w:val="0000FF"/>
          <w:szCs w:val="21"/>
        </w:rPr>
        <w:t>obtained performance</w:t>
      </w:r>
      <w:r w:rsidR="00DC1447">
        <w:rPr>
          <w:rFonts w:ascii="Times New Roman" w:hAnsi="Times New Roman" w:cs="Times New Roman"/>
          <w:color w:val="0000FF"/>
          <w:szCs w:val="21"/>
        </w:rPr>
        <w:t xml:space="preserve"> of </w:t>
      </w:r>
      <w:r w:rsidR="009A0000">
        <w:rPr>
          <w:rFonts w:ascii="Times New Roman" w:hAnsi="Times New Roman" w:cs="Times New Roman"/>
          <w:color w:val="0000FF"/>
          <w:szCs w:val="21"/>
        </w:rPr>
        <w:t xml:space="preserve">three different classifiers, </w:t>
      </w:r>
      <w:r w:rsidR="00DC1447" w:rsidRPr="00DC1447">
        <w:rPr>
          <w:rFonts w:ascii="Times New Roman" w:hAnsi="Times New Roman" w:cs="Times New Roman"/>
          <w:color w:val="0000FF"/>
          <w:szCs w:val="21"/>
        </w:rPr>
        <w:t>Naive Bayes</w:t>
      </w:r>
      <w:r w:rsidR="00DC1447">
        <w:rPr>
          <w:rFonts w:ascii="Times New Roman" w:hAnsi="Times New Roman" w:cs="Times New Roman"/>
          <w:color w:val="0000FF"/>
          <w:szCs w:val="21"/>
        </w:rPr>
        <w:t xml:space="preserve"> (NB)</w:t>
      </w:r>
      <w:r w:rsidR="00DC1447" w:rsidRPr="00DC1447">
        <w:rPr>
          <w:rFonts w:ascii="Times New Roman" w:hAnsi="Times New Roman" w:cs="Times New Roman"/>
          <w:color w:val="0000FF"/>
          <w:szCs w:val="21"/>
        </w:rPr>
        <w:t>, Support Vector Machine</w:t>
      </w:r>
      <w:r w:rsidR="00DC1447">
        <w:rPr>
          <w:rFonts w:ascii="Times New Roman" w:hAnsi="Times New Roman" w:cs="Times New Roman"/>
          <w:color w:val="0000FF"/>
          <w:szCs w:val="21"/>
        </w:rPr>
        <w:t xml:space="preserve"> (SVM)</w:t>
      </w:r>
      <w:r w:rsidR="00DC1447" w:rsidRPr="00DC1447">
        <w:rPr>
          <w:rFonts w:ascii="Times New Roman" w:hAnsi="Times New Roman" w:cs="Times New Roman"/>
          <w:color w:val="0000FF"/>
          <w:szCs w:val="21"/>
        </w:rPr>
        <w:t xml:space="preserve"> and Random Forest</w:t>
      </w:r>
      <w:r w:rsidR="00DC1447">
        <w:rPr>
          <w:rFonts w:ascii="Times New Roman" w:hAnsi="Times New Roman" w:cs="Times New Roman"/>
          <w:color w:val="0000FF"/>
          <w:szCs w:val="21"/>
        </w:rPr>
        <w:t xml:space="preserve"> (RF)</w:t>
      </w:r>
      <w:r w:rsidR="009A0000">
        <w:rPr>
          <w:rFonts w:ascii="Times New Roman" w:hAnsi="Times New Roman" w:cs="Times New Roman"/>
          <w:color w:val="0000FF"/>
          <w:szCs w:val="21"/>
        </w:rPr>
        <w:t>,</w:t>
      </w:r>
      <w:r w:rsidR="00DC1447">
        <w:rPr>
          <w:rFonts w:ascii="Times New Roman" w:hAnsi="Times New Roman" w:cs="Times New Roman"/>
          <w:color w:val="0000FF"/>
          <w:szCs w:val="21"/>
        </w:rPr>
        <w:t xml:space="preserve"> were</w:t>
      </w:r>
      <w:r w:rsidR="00D44942">
        <w:rPr>
          <w:rFonts w:ascii="Times New Roman" w:hAnsi="Times New Roman" w:cs="Times New Roman"/>
          <w:color w:val="0000FF"/>
          <w:szCs w:val="21"/>
        </w:rPr>
        <w:t xml:space="preserve"> recorded.</w:t>
      </w:r>
    </w:p>
    <w:p w:rsidR="00203B08" w:rsidRPr="00DC1447" w:rsidRDefault="00203B08" w:rsidP="00DC1447">
      <w:pPr>
        <w:rPr>
          <w:rFonts w:ascii="Times New Roman" w:hAnsi="Times New Roman" w:cs="Times New Roman"/>
          <w:color w:val="0000FF"/>
          <w:szCs w:val="21"/>
        </w:rPr>
      </w:pPr>
    </w:p>
    <w:p w:rsidR="00203B08" w:rsidRPr="00071C3C" w:rsidRDefault="00203B08" w:rsidP="00203B08">
      <w:pPr>
        <w:rPr>
          <w:rFonts w:ascii="Times New Roman" w:eastAsia="等线" w:hAnsi="Times New Roman" w:cs="Times New Roman"/>
        </w:rPr>
      </w:pPr>
      <w:r w:rsidRPr="00820CE9">
        <w:rPr>
          <w:rFonts w:ascii="Times New Roman" w:eastAsia="等线" w:hAnsi="Times New Roman" w:cs="Times New Roman" w:hint="eastAsia"/>
          <w:b/>
        </w:rPr>
        <w:t>Table</w:t>
      </w:r>
      <w:r w:rsidRPr="00820CE9">
        <w:rPr>
          <w:rFonts w:ascii="Times New Roman" w:eastAsia="等线" w:hAnsi="Times New Roman" w:cs="Times New Roman"/>
          <w:b/>
        </w:rPr>
        <w:t xml:space="preserve"> 1</w:t>
      </w:r>
      <w:r w:rsidRPr="00071C3C">
        <w:rPr>
          <w:rFonts w:ascii="Times New Roman" w:eastAsia="等线" w:hAnsi="Times New Roman" w:cs="Times New Roman"/>
        </w:rPr>
        <w:t xml:space="preserve">. Independent </w:t>
      </w:r>
      <w:r w:rsidRPr="00071C3C">
        <w:rPr>
          <w:rFonts w:ascii="Times New Roman" w:eastAsia="等线" w:hAnsi="Times New Roman" w:cs="Times New Roman" w:hint="eastAsia"/>
        </w:rPr>
        <w:t>va</w:t>
      </w:r>
      <w:r w:rsidRPr="00071C3C">
        <w:rPr>
          <w:rFonts w:ascii="Times New Roman" w:eastAsia="等线" w:hAnsi="Times New Roman" w:cs="Times New Roman"/>
        </w:rPr>
        <w:t xml:space="preserve">lidation of selected gene features by MGRFE with </w:t>
      </w:r>
      <w:r w:rsidR="0024123B" w:rsidRPr="00071C3C">
        <w:rPr>
          <w:rFonts w:ascii="Times New Roman" w:eastAsia="等线" w:hAnsi="Times New Roman" w:cs="Times New Roman"/>
        </w:rPr>
        <w:t>10-time</w:t>
      </w:r>
      <w:r w:rsidRPr="00071C3C">
        <w:rPr>
          <w:rFonts w:ascii="Times New Roman" w:eastAsia="等线" w:hAnsi="Times New Roman" w:cs="Times New Roman"/>
        </w:rPr>
        <w:t xml:space="preserve"> </w:t>
      </w:r>
      <w:r w:rsidRPr="00071C3C">
        <w:rPr>
          <w:rFonts w:ascii="Times New Roman" w:eastAsia="等线" w:hAnsi="Times New Roman" w:cs="Times New Roman"/>
          <w:i/>
        </w:rPr>
        <w:t>k</w:t>
      </w:r>
      <w:r w:rsidRPr="00071C3C">
        <w:rPr>
          <w:rFonts w:ascii="Times New Roman" w:eastAsia="等线" w:hAnsi="Times New Roman" w:cs="Times New Roman"/>
        </w:rPr>
        <w:t>-fold cross validation.</w:t>
      </w:r>
    </w:p>
    <w:tbl>
      <w:tblPr>
        <w:tblStyle w:val="4-51"/>
        <w:tblW w:w="0" w:type="auto"/>
        <w:tblLook w:val="04A0" w:firstRow="1" w:lastRow="0" w:firstColumn="1" w:lastColumn="0" w:noHBand="0" w:noVBand="1"/>
      </w:tblPr>
      <w:tblGrid>
        <w:gridCol w:w="1281"/>
        <w:gridCol w:w="1264"/>
        <w:gridCol w:w="839"/>
        <w:gridCol w:w="830"/>
        <w:gridCol w:w="722"/>
        <w:gridCol w:w="742"/>
        <w:gridCol w:w="701"/>
        <w:gridCol w:w="609"/>
        <w:gridCol w:w="657"/>
        <w:gridCol w:w="651"/>
      </w:tblGrid>
      <w:tr w:rsidR="00391BDD" w:rsidRPr="00C23D5A" w:rsidTr="00DD251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hideMark/>
          </w:tcPr>
          <w:p w:rsidR="00AE38BC" w:rsidRPr="004839E0" w:rsidRDefault="00AE38BC" w:rsidP="00B0467E">
            <w:pPr>
              <w:jc w:val="center"/>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From</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Tested</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Sp</w:t>
            </w:r>
          </w:p>
        </w:tc>
        <w:tc>
          <w:tcPr>
            <w:tcW w:w="701"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Acc</w:t>
            </w:r>
          </w:p>
        </w:tc>
        <w:tc>
          <w:tcPr>
            <w:tcW w:w="60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Avc</w:t>
            </w:r>
          </w:p>
        </w:tc>
        <w:tc>
          <w:tcPr>
            <w:tcW w:w="657"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AUC</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851A62">
              <w:rPr>
                <w:rFonts w:ascii="Times New Roman" w:hAnsi="Times New Roman" w:cs="Times New Roman" w:hint="eastAsia"/>
                <w:b w:val="0"/>
                <w:sz w:val="16"/>
                <w:szCs w:val="16"/>
              </w:rPr>
              <w:t>Leuk</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MLL</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52</w:t>
            </w:r>
          </w:p>
        </w:tc>
        <w:tc>
          <w:tcPr>
            <w:tcW w:w="830" w:type="dxa"/>
            <w:tcBorders>
              <w:top w:val="single" w:sz="8" w:space="0" w:color="4472C4" w:themeColor="accent1"/>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0.963 </w:t>
            </w:r>
          </w:p>
        </w:tc>
        <w:tc>
          <w:tcPr>
            <w:tcW w:w="74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0.961 </w:t>
            </w:r>
          </w:p>
        </w:tc>
        <w:tc>
          <w:tcPr>
            <w:tcW w:w="609"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0.959 </w:t>
            </w:r>
          </w:p>
        </w:tc>
        <w:tc>
          <w:tcPr>
            <w:tcW w:w="657"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0.887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0.975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0.959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r>
      <w:tr w:rsidR="00391BDD" w:rsidRPr="000402A7" w:rsidTr="00DD2512">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1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Gas</w:t>
            </w:r>
            <w:r w:rsidRPr="00851A62">
              <w:rPr>
                <w:rFonts w:ascii="Times New Roman" w:hAnsi="Times New Roman" w:cs="Times New Roman"/>
                <w:bCs/>
                <w:sz w:val="16"/>
                <w:szCs w:val="16"/>
              </w:rPr>
              <w:t xml:space="preserve">2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124</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0.968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0.966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DD25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0.992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0.987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2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Gas</w:t>
            </w:r>
            <w:r w:rsidRPr="00851A62">
              <w:rPr>
                <w:rFonts w:ascii="Times New Roman" w:hAnsi="Times New Roman" w:cs="Times New Roman"/>
                <w:sz w:val="16"/>
                <w:szCs w:val="16"/>
              </w:rPr>
              <w:t xml:space="preserve">1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2</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144</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0.949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0.968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0.975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0.941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0.916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0.970 </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sz w:val="16"/>
                <w:szCs w:val="16"/>
              </w:rPr>
              <w:t>RF</w:t>
            </w:r>
          </w:p>
        </w:tc>
        <w:tc>
          <w:tcPr>
            <w:tcW w:w="72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0.936 </w:t>
            </w:r>
          </w:p>
        </w:tc>
        <w:tc>
          <w:tcPr>
            <w:tcW w:w="74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701"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09"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57"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0.974 </w:t>
            </w:r>
          </w:p>
        </w:tc>
      </w:tr>
      <w:tr w:rsidR="004839E0" w:rsidRPr="000402A7" w:rsidTr="004839E0">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DLBCL</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GSE56315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88</w:t>
            </w:r>
          </w:p>
        </w:tc>
        <w:tc>
          <w:tcPr>
            <w:tcW w:w="830" w:type="dxa"/>
            <w:tcBorders>
              <w:top w:val="single" w:sz="4" w:space="0" w:color="4472C4" w:themeColor="accent1"/>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Prostate</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GSE8511</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5</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41</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0.884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0.870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0.753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0.665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0.783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0.582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0.810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0.646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0.917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00733220">
              <w:rPr>
                <w:rFonts w:ascii="Times New Roman" w:hAnsi="Times New Roman" w:cs="Times New Roman"/>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GSE2685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1</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30</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0.650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0.846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0.785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0.584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0.861 </w:t>
            </w:r>
          </w:p>
        </w:tc>
      </w:tr>
      <w:tr w:rsidR="004839E0" w:rsidRPr="00391BDD"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0.440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0.843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0.715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0.862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0.765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0.365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0.686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00733220">
              <w:rPr>
                <w:rFonts w:ascii="Times New Roman" w:hAnsi="Times New Roman" w:cs="Times New Roman"/>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GSE66229</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7</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400</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0.903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0.896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0.864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0.932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0.909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0.823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0.894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0.922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0.835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Adenoma</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1</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GSE8514</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3</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15</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0.850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0.910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0.820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0.730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Colon</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6</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GSE44076</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23</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148</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0.948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0.996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0.995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0.998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851A62" w:rsidRDefault="00391BDD" w:rsidP="00391BDD">
            <w:pPr>
              <w:jc w:val="center"/>
              <w:rPr>
                <w:rFonts w:ascii="Times New Roman" w:hAnsi="Times New Roman" w:cs="Times New Roman"/>
                <w:b w:val="0"/>
                <w:sz w:val="16"/>
                <w:szCs w:val="16"/>
              </w:rPr>
            </w:pPr>
            <w:r w:rsidRPr="00851A62">
              <w:rPr>
                <w:rFonts w:ascii="Times New Roman" w:hAnsi="Times New Roman" w:cs="Times New Roman"/>
                <w:b w:val="0"/>
                <w:sz w:val="16"/>
                <w:szCs w:val="16"/>
              </w:rPr>
              <w:t>ALL1 / 1</w:t>
            </w:r>
          </w:p>
        </w:tc>
        <w:tc>
          <w:tcPr>
            <w:tcW w:w="1264"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bookmarkStart w:id="1" w:name="OLE_LINK8"/>
            <w:r w:rsidRPr="00851A62">
              <w:rPr>
                <w:rFonts w:ascii="Times New Roman" w:hAnsi="Times New Roman" w:cs="Times New Roman"/>
                <w:sz w:val="16"/>
                <w:szCs w:val="16"/>
              </w:rPr>
              <w:t>GSE2604</w:t>
            </w:r>
            <w:bookmarkEnd w:id="1"/>
            <w:r w:rsidRPr="00851A62">
              <w:rPr>
                <w:rFonts w:ascii="Times New Roman" w:hAnsi="Times New Roman" w:cs="Times New Roman"/>
                <w:sz w:val="16"/>
                <w:szCs w:val="16"/>
              </w:rPr>
              <w:t xml:space="preserve"> / 4</w:t>
            </w:r>
          </w:p>
        </w:tc>
        <w:tc>
          <w:tcPr>
            <w:tcW w:w="839"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14</w:t>
            </w:r>
          </w:p>
        </w:tc>
        <w:tc>
          <w:tcPr>
            <w:tcW w:w="830" w:type="dxa"/>
            <w:tcBorders>
              <w:top w:val="nil"/>
              <w:bottom w:val="nil"/>
            </w:tcBorders>
            <w:noWrap/>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851A62">
              <w:rPr>
                <w:rFonts w:ascii="Times New Roman" w:hAnsi="Times New Roman" w:cs="Times New Roman"/>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RF</w:t>
            </w:r>
          </w:p>
        </w:tc>
        <w:tc>
          <w:tcPr>
            <w:tcW w:w="72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bl>
    <w:p w:rsidR="00214FE4" w:rsidRDefault="00D44942" w:rsidP="0024123B">
      <w:pPr>
        <w:ind w:leftChars="100" w:left="210"/>
        <w:rPr>
          <w:rFonts w:ascii="Times New Roman" w:hAnsi="Times New Roman" w:cs="Times New Roman"/>
          <w:sz w:val="16"/>
          <w:szCs w:val="21"/>
        </w:rPr>
      </w:pPr>
      <w:r w:rsidRPr="00071C3C">
        <w:rPr>
          <w:rFonts w:ascii="Times New Roman" w:hAnsi="Times New Roman" w:cs="Times New Roman" w:hint="eastAsia"/>
          <w:sz w:val="16"/>
          <w:szCs w:val="21"/>
        </w:rPr>
        <w:t>O</w:t>
      </w:r>
      <w:r w:rsidRPr="00071C3C">
        <w:rPr>
          <w:rFonts w:ascii="Times New Roman" w:hAnsi="Times New Roman" w:cs="Times New Roman"/>
          <w:sz w:val="16"/>
          <w:szCs w:val="21"/>
        </w:rPr>
        <w:t>n the tested datasets with sample number greater than 50, 10</w:t>
      </w:r>
      <w:r w:rsidR="0024123B" w:rsidRPr="00071C3C">
        <w:rPr>
          <w:rFonts w:ascii="Times New Roman" w:hAnsi="Times New Roman" w:cs="Times New Roman"/>
          <w:sz w:val="16"/>
          <w:szCs w:val="21"/>
        </w:rPr>
        <w:t>-time 10</w:t>
      </w:r>
      <w:r w:rsidRPr="00071C3C">
        <w:rPr>
          <w:rFonts w:ascii="Times New Roman" w:hAnsi="Times New Roman" w:cs="Times New Roman"/>
          <w:sz w:val="16"/>
          <w:szCs w:val="21"/>
        </w:rPr>
        <w:t>-fold cross validation were performed</w:t>
      </w:r>
      <w:r w:rsidR="0024123B" w:rsidRPr="00071C3C">
        <w:rPr>
          <w:rFonts w:ascii="Times New Roman" w:hAnsi="Times New Roman" w:cs="Times New Roman"/>
          <w:sz w:val="16"/>
          <w:szCs w:val="21"/>
        </w:rPr>
        <w:t xml:space="preserve"> with different random seeds. Meanwhile, 10-time 5-fold cross validation were performed on datasets with samples less than 50</w:t>
      </w:r>
      <w:r w:rsidRPr="00071C3C">
        <w:rPr>
          <w:rFonts w:ascii="Times New Roman" w:hAnsi="Times New Roman" w:cs="Times New Roman"/>
          <w:sz w:val="16"/>
          <w:szCs w:val="21"/>
        </w:rPr>
        <w:t>.</w:t>
      </w:r>
    </w:p>
    <w:p w:rsidR="00763516" w:rsidRPr="00763516" w:rsidRDefault="00763516" w:rsidP="00763516">
      <w:pPr>
        <w:ind w:leftChars="100" w:left="210"/>
        <w:rPr>
          <w:rFonts w:ascii="Times New Roman" w:hAnsi="Times New Roman" w:cs="Times New Roman" w:hint="eastAsia"/>
          <w:sz w:val="16"/>
          <w:szCs w:val="21"/>
        </w:rPr>
      </w:pPr>
      <w:r w:rsidRPr="00763516">
        <w:rPr>
          <w:rFonts w:ascii="Times New Roman" w:hAnsi="Times New Roman" w:cs="Times New Roman"/>
          <w:sz w:val="16"/>
          <w:szCs w:val="21"/>
        </w:rPr>
        <w:t xml:space="preserve">The later seven validation datasets are retrieved from GEO and named </w:t>
      </w:r>
      <w:r w:rsidR="003E5723">
        <w:rPr>
          <w:rFonts w:ascii="Times New Roman" w:hAnsi="Times New Roman" w:cs="Times New Roman"/>
          <w:sz w:val="16"/>
          <w:szCs w:val="21"/>
        </w:rPr>
        <w:t>as</w:t>
      </w:r>
      <w:r w:rsidRPr="00763516">
        <w:rPr>
          <w:rFonts w:ascii="Times New Roman" w:hAnsi="Times New Roman" w:cs="Times New Roman"/>
          <w:sz w:val="16"/>
          <w:szCs w:val="21"/>
        </w:rPr>
        <w:t xml:space="preserve"> their GEO accessions.</w:t>
      </w:r>
    </w:p>
    <w:p w:rsidR="00071C3C" w:rsidRPr="00071C3C" w:rsidRDefault="008D0CCA" w:rsidP="0024123B">
      <w:pPr>
        <w:ind w:leftChars="100" w:left="210"/>
        <w:rPr>
          <w:rFonts w:ascii="Times New Roman" w:hAnsi="Times New Roman" w:cs="Times New Roman"/>
          <w:sz w:val="16"/>
          <w:szCs w:val="21"/>
        </w:rPr>
      </w:pPr>
      <w:r>
        <w:rPr>
          <w:rFonts w:ascii="Times New Roman" w:hAnsi="Times New Roman" w:cs="Times New Roman"/>
          <w:sz w:val="16"/>
          <w:szCs w:val="21"/>
        </w:rPr>
        <w:t>NB, SVM and RF represent</w:t>
      </w:r>
      <w:r w:rsidR="0024123B" w:rsidRPr="00071C3C">
        <w:rPr>
          <w:rFonts w:ascii="Times New Roman" w:hAnsi="Times New Roman" w:cs="Times New Roman"/>
          <w:sz w:val="16"/>
          <w:szCs w:val="21"/>
        </w:rPr>
        <w:t xml:space="preserve"> Naive Bayes, Support Vector Machine and Random Forest classifiers, respectively.</w:t>
      </w:r>
      <w:r w:rsidR="00851A62" w:rsidRPr="00071C3C">
        <w:rPr>
          <w:rFonts w:ascii="Times New Roman" w:hAnsi="Times New Roman" w:cs="Times New Roman"/>
          <w:sz w:val="16"/>
          <w:szCs w:val="21"/>
        </w:rPr>
        <w:t xml:space="preserve"> </w:t>
      </w:r>
    </w:p>
    <w:p w:rsidR="0024123B" w:rsidRPr="00071C3C" w:rsidRDefault="00851A62" w:rsidP="0024123B">
      <w:pPr>
        <w:ind w:leftChars="100" w:left="210"/>
        <w:rPr>
          <w:rFonts w:ascii="Times New Roman" w:hAnsi="Times New Roman" w:cs="Times New Roman"/>
          <w:szCs w:val="21"/>
        </w:rPr>
      </w:pPr>
      <w:r w:rsidRPr="00071C3C">
        <w:rPr>
          <w:rFonts w:ascii="Times New Roman" w:hAnsi="Times New Roman" w:cs="Times New Roman"/>
          <w:sz w:val="16"/>
          <w:szCs w:val="21"/>
        </w:rPr>
        <w:t>The bold face value</w:t>
      </w:r>
      <w:r w:rsidR="00071C3C" w:rsidRPr="00071C3C">
        <w:rPr>
          <w:rFonts w:ascii="Times New Roman" w:hAnsi="Times New Roman" w:cs="Times New Roman"/>
          <w:sz w:val="16"/>
          <w:szCs w:val="21"/>
        </w:rPr>
        <w:t>s denote</w:t>
      </w:r>
      <w:r w:rsidRPr="00071C3C">
        <w:rPr>
          <w:rFonts w:ascii="Times New Roman" w:hAnsi="Times New Roman" w:cs="Times New Roman"/>
          <w:sz w:val="16"/>
          <w:szCs w:val="21"/>
        </w:rPr>
        <w:t xml:space="preserve"> the highest performance achieved by classifiers.</w:t>
      </w:r>
      <w:r w:rsidR="00A30CBC">
        <w:rPr>
          <w:rFonts w:ascii="Times New Roman" w:hAnsi="Times New Roman" w:cs="Times New Roman"/>
          <w:sz w:val="16"/>
          <w:szCs w:val="21"/>
        </w:rPr>
        <w:t xml:space="preserve"> </w:t>
      </w:r>
    </w:p>
    <w:p w:rsidR="00214FE4" w:rsidRDefault="00214FE4" w:rsidP="00E33799">
      <w:pPr>
        <w:rPr>
          <w:rFonts w:ascii="Times New Roman" w:hAnsi="Times New Roman" w:cs="Times New Roman"/>
          <w:szCs w:val="21"/>
        </w:rPr>
      </w:pPr>
    </w:p>
    <w:p w:rsidR="000A6770" w:rsidRPr="006F1441" w:rsidRDefault="006F1441" w:rsidP="00EB2DA5">
      <w:pPr>
        <w:spacing w:before="40" w:after="40"/>
        <w:ind w:firstLineChars="200" w:firstLine="420"/>
        <w:rPr>
          <w:rFonts w:ascii="Times New Roman" w:hAnsi="Times New Roman" w:cs="Times New Roman" w:hint="eastAsia"/>
          <w:color w:val="0000FF"/>
          <w:szCs w:val="21"/>
        </w:rPr>
      </w:pPr>
      <w:r w:rsidRPr="006F1441">
        <w:rPr>
          <w:rFonts w:ascii="Times New Roman" w:hAnsi="Times New Roman" w:cs="Times New Roman"/>
          <w:color w:val="0000FF"/>
          <w:szCs w:val="21"/>
        </w:rPr>
        <w:t>T</w:t>
      </w:r>
      <w:r w:rsidRPr="006F1441">
        <w:rPr>
          <w:rFonts w:ascii="Times New Roman" w:hAnsi="Times New Roman" w:cs="Times New Roman" w:hint="eastAsia"/>
          <w:color w:val="0000FF"/>
          <w:szCs w:val="21"/>
        </w:rPr>
        <w:t>h</w:t>
      </w:r>
      <w:r w:rsidRPr="006F1441">
        <w:rPr>
          <w:rFonts w:ascii="Times New Roman" w:hAnsi="Times New Roman" w:cs="Times New Roman"/>
          <w:color w:val="0000FF"/>
          <w:szCs w:val="21"/>
        </w:rPr>
        <w:t>e</w:t>
      </w:r>
      <w:r w:rsidR="00CC129F">
        <w:rPr>
          <w:rFonts w:ascii="Times New Roman" w:hAnsi="Times New Roman" w:cs="Times New Roman"/>
          <w:color w:val="0000FF"/>
          <w:szCs w:val="21"/>
        </w:rPr>
        <w:t xml:space="preserve"> extra</w:t>
      </w:r>
      <w:r w:rsidRPr="006F1441">
        <w:rPr>
          <w:rFonts w:ascii="Times New Roman" w:hAnsi="Times New Roman" w:cs="Times New Roman"/>
          <w:color w:val="0000FF"/>
          <w:szCs w:val="21"/>
        </w:rPr>
        <w:t xml:space="preserve"> pre-processing on</w:t>
      </w:r>
      <w:r w:rsidR="000A6770" w:rsidRPr="006F1441">
        <w:rPr>
          <w:rFonts w:ascii="Times New Roman" w:hAnsi="Times New Roman" w:cs="Times New Roman"/>
          <w:color w:val="0000FF"/>
          <w:szCs w:val="21"/>
        </w:rPr>
        <w:t xml:space="preserve"> below four GEO datase</w:t>
      </w:r>
      <w:r w:rsidRPr="006F1441">
        <w:rPr>
          <w:rFonts w:ascii="Times New Roman" w:hAnsi="Times New Roman" w:cs="Times New Roman"/>
          <w:color w:val="0000FF"/>
          <w:szCs w:val="21"/>
        </w:rPr>
        <w:t>ts should be explained</w:t>
      </w:r>
      <w:r w:rsidR="000A6770" w:rsidRPr="006F1441">
        <w:rPr>
          <w:rFonts w:ascii="Times New Roman" w:hAnsi="Times New Roman" w:cs="Times New Roman"/>
          <w:color w:val="0000FF"/>
          <w:szCs w:val="21"/>
        </w:rPr>
        <w:t>.</w:t>
      </w:r>
    </w:p>
    <w:p w:rsidR="00FF3DFF" w:rsidRPr="006F1441" w:rsidRDefault="007F595A" w:rsidP="006F1441">
      <w:pPr>
        <w:pStyle w:val="af"/>
        <w:numPr>
          <w:ilvl w:val="0"/>
          <w:numId w:val="13"/>
        </w:numPr>
        <w:ind w:firstLineChars="0"/>
        <w:rPr>
          <w:rFonts w:ascii="Times New Roman" w:hAnsi="Times New Roman" w:cs="Times New Roman"/>
          <w:color w:val="0000FF"/>
          <w:szCs w:val="21"/>
        </w:rPr>
      </w:pPr>
      <w:r w:rsidRPr="006F1441">
        <w:rPr>
          <w:rFonts w:ascii="Times New Roman" w:hAnsi="Times New Roman" w:cs="Times New Roman" w:hint="eastAsia"/>
          <w:color w:val="0000FF"/>
          <w:szCs w:val="21"/>
        </w:rPr>
        <w:t>D</w:t>
      </w:r>
      <w:r w:rsidRPr="006F1441">
        <w:rPr>
          <w:rFonts w:ascii="Times New Roman" w:hAnsi="Times New Roman" w:cs="Times New Roman"/>
          <w:color w:val="0000FF"/>
          <w:szCs w:val="21"/>
        </w:rPr>
        <w:t xml:space="preserve">ataset GSE8511 has three </w:t>
      </w:r>
      <w:r w:rsidRPr="006F1441">
        <w:rPr>
          <w:rFonts w:ascii="Times New Roman" w:hAnsi="Times New Roman" w:cs="Times New Roman" w:hint="eastAsia"/>
          <w:color w:val="0000FF"/>
          <w:szCs w:val="21"/>
        </w:rPr>
        <w:t>kinds</w:t>
      </w:r>
      <w:r w:rsidRPr="006F1441">
        <w:rPr>
          <w:rFonts w:ascii="Times New Roman" w:hAnsi="Times New Roman" w:cs="Times New Roman"/>
          <w:color w:val="0000FF"/>
          <w:szCs w:val="21"/>
        </w:rPr>
        <w:t xml:space="preserve"> of samples: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Benign Prostate</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Local Prostate Cancer</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and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Metastatic Prostate Cancer</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The </w:t>
      </w:r>
      <w:r w:rsidR="000A6770" w:rsidRPr="006F1441">
        <w:rPr>
          <w:rFonts w:ascii="Times New Roman" w:hAnsi="Times New Roman" w:cs="Times New Roman"/>
          <w:color w:val="0000FF"/>
          <w:szCs w:val="21"/>
        </w:rPr>
        <w:t>latter</w:t>
      </w:r>
      <w:r w:rsidR="00FF3DFF" w:rsidRPr="006F1441">
        <w:rPr>
          <w:rFonts w:ascii="Times New Roman" w:hAnsi="Times New Roman" w:cs="Times New Roman"/>
          <w:color w:val="0000FF"/>
          <w:szCs w:val="21"/>
        </w:rPr>
        <w:t xml:space="preserve"> two kinds of </w:t>
      </w:r>
      <w:r w:rsidRPr="006F1441">
        <w:rPr>
          <w:rFonts w:ascii="Times New Roman" w:hAnsi="Times New Roman" w:cs="Times New Roman"/>
          <w:color w:val="0000FF"/>
          <w:szCs w:val="21"/>
        </w:rPr>
        <w:t xml:space="preserve">samples </w:t>
      </w:r>
      <w:r w:rsidRPr="006F1441">
        <w:rPr>
          <w:rFonts w:ascii="Times New Roman" w:hAnsi="Times New Roman" w:cs="Times New Roman" w:hint="eastAsia"/>
          <w:color w:val="0000FF"/>
          <w:szCs w:val="21"/>
        </w:rPr>
        <w:t>are</w:t>
      </w:r>
      <w:r w:rsidRPr="006F1441">
        <w:rPr>
          <w:rFonts w:ascii="Times New Roman" w:hAnsi="Times New Roman" w:cs="Times New Roman"/>
          <w:color w:val="0000FF"/>
          <w:szCs w:val="21"/>
        </w:rPr>
        <w:t xml:space="preserve"> </w:t>
      </w:r>
      <w:r w:rsidRPr="006F1441">
        <w:rPr>
          <w:rFonts w:ascii="Times New Roman" w:hAnsi="Times New Roman" w:cs="Times New Roman" w:hint="eastAsia"/>
          <w:color w:val="0000FF"/>
          <w:szCs w:val="21"/>
        </w:rPr>
        <w:t>com</w:t>
      </w:r>
      <w:r w:rsidRPr="006F1441">
        <w:rPr>
          <w:rFonts w:ascii="Times New Roman" w:hAnsi="Times New Roman" w:cs="Times New Roman"/>
          <w:color w:val="0000FF"/>
          <w:szCs w:val="21"/>
        </w:rPr>
        <w:t>bined together as “Prostate Cancer” samples in validation.</w:t>
      </w:r>
      <w:r w:rsidR="00FF3DFF" w:rsidRPr="006F1441">
        <w:rPr>
          <w:rFonts w:ascii="Times New Roman" w:hAnsi="Times New Roman" w:cs="Times New Roman"/>
          <w:color w:val="0000FF"/>
          <w:szCs w:val="21"/>
        </w:rPr>
        <w:t xml:space="preserve"> </w:t>
      </w:r>
    </w:p>
    <w:p w:rsidR="00FF3DFF" w:rsidRPr="006F1441" w:rsidRDefault="00FF3DFF" w:rsidP="006F1441">
      <w:pPr>
        <w:pStyle w:val="af"/>
        <w:numPr>
          <w:ilvl w:val="0"/>
          <w:numId w:val="13"/>
        </w:numPr>
        <w:ind w:firstLineChars="0"/>
        <w:rPr>
          <w:rFonts w:ascii="Times New Roman" w:hAnsi="Times New Roman" w:cs="Times New Roman" w:hint="eastAsia"/>
          <w:color w:val="0000FF"/>
          <w:szCs w:val="21"/>
        </w:rPr>
      </w:pPr>
      <w:r w:rsidRPr="006F1441">
        <w:rPr>
          <w:rFonts w:ascii="Times New Roman" w:hAnsi="Times New Roman" w:cs="Times New Roman"/>
          <w:color w:val="0000FF"/>
          <w:szCs w:val="21"/>
        </w:rPr>
        <w:t xml:space="preserve">Dataset GSE44076 has three kinds of samples: “Mucosa sample from healthy Normal </w:t>
      </w:r>
      <w:r w:rsidR="00CC129F" w:rsidRPr="006F1441">
        <w:rPr>
          <w:rFonts w:ascii="Times New Roman" w:hAnsi="Times New Roman" w:cs="Times New Roman"/>
          <w:color w:val="0000FF"/>
          <w:szCs w:val="21"/>
        </w:rPr>
        <w:t>donor</w:t>
      </w:r>
      <w:r w:rsidRPr="006F1441">
        <w:rPr>
          <w:rFonts w:ascii="Times New Roman" w:hAnsi="Times New Roman" w:cs="Times New Roman"/>
          <w:color w:val="0000FF"/>
          <w:szCs w:val="21"/>
        </w:rPr>
        <w:t>”, “Normal paired sample from patient” and “Tumor sample from patient”. The first two kinds of samples are combined together as “Normal” samples in validation.</w:t>
      </w:r>
    </w:p>
    <w:p w:rsidR="00FF3DFF" w:rsidRPr="006F1441" w:rsidRDefault="00E7519C" w:rsidP="006F1441">
      <w:pPr>
        <w:pStyle w:val="af"/>
        <w:numPr>
          <w:ilvl w:val="0"/>
          <w:numId w:val="13"/>
        </w:numPr>
        <w:ind w:firstLineChars="0"/>
        <w:rPr>
          <w:rFonts w:ascii="Times New Roman" w:hAnsi="Times New Roman" w:cs="Times New Roman" w:hint="eastAsia"/>
          <w:color w:val="0000FF"/>
          <w:szCs w:val="21"/>
        </w:rPr>
      </w:pPr>
      <w:r w:rsidRPr="006F1441">
        <w:rPr>
          <w:rFonts w:ascii="Times New Roman" w:hAnsi="Times New Roman" w:cs="Times New Roman"/>
          <w:color w:val="0000FF"/>
          <w:szCs w:val="21"/>
        </w:rPr>
        <w:t>On dataset GSE8511, there are total seven gene probe features mapped from Prostate dataset, but two of them co</w:t>
      </w:r>
      <w:r w:rsidR="00FF3DFF" w:rsidRPr="006F1441">
        <w:rPr>
          <w:rFonts w:ascii="Times New Roman" w:hAnsi="Times New Roman" w:cs="Times New Roman"/>
          <w:color w:val="0000FF"/>
          <w:szCs w:val="21"/>
        </w:rPr>
        <w:t>ntain</w:t>
      </w:r>
      <w:r w:rsidRPr="006F1441">
        <w:rPr>
          <w:rFonts w:ascii="Times New Roman" w:hAnsi="Times New Roman" w:cs="Times New Roman"/>
          <w:color w:val="0000FF"/>
          <w:szCs w:val="21"/>
        </w:rPr>
        <w:t xml:space="preserve"> Null values</w:t>
      </w:r>
      <w:r w:rsidR="003E5723" w:rsidRPr="006F1441">
        <w:rPr>
          <w:rFonts w:ascii="Times New Roman" w:hAnsi="Times New Roman" w:cs="Times New Roman"/>
          <w:color w:val="0000FF"/>
          <w:szCs w:val="21"/>
        </w:rPr>
        <w:t xml:space="preserve"> and have been</w:t>
      </w:r>
      <w:r w:rsidR="00FF3DFF" w:rsidRPr="006F1441">
        <w:rPr>
          <w:rFonts w:ascii="Times New Roman" w:hAnsi="Times New Roman" w:cs="Times New Roman"/>
          <w:color w:val="0000FF"/>
          <w:szCs w:val="21"/>
        </w:rPr>
        <w:t xml:space="preserve"> abandoned</w:t>
      </w:r>
      <w:r w:rsidRPr="006F1441">
        <w:rPr>
          <w:rFonts w:ascii="Times New Roman" w:hAnsi="Times New Roman" w:cs="Times New Roman"/>
          <w:color w:val="0000FF"/>
          <w:szCs w:val="21"/>
        </w:rPr>
        <w:t>. Thus, only five gene features</w:t>
      </w:r>
      <w:r w:rsidR="00CC129F">
        <w:rPr>
          <w:rFonts w:ascii="Times New Roman" w:hAnsi="Times New Roman" w:cs="Times New Roman"/>
          <w:color w:val="0000FF"/>
          <w:szCs w:val="21"/>
        </w:rPr>
        <w:t xml:space="preserve"> are</w:t>
      </w:r>
      <w:r w:rsidRPr="006F1441">
        <w:rPr>
          <w:rFonts w:ascii="Times New Roman" w:hAnsi="Times New Roman" w:cs="Times New Roman"/>
          <w:color w:val="0000FF"/>
          <w:szCs w:val="21"/>
        </w:rPr>
        <w:t xml:space="preserve"> used on GSE8511. </w:t>
      </w:r>
    </w:p>
    <w:p w:rsidR="00E7519C" w:rsidRPr="006F1441" w:rsidRDefault="00E7519C" w:rsidP="00E33799">
      <w:pPr>
        <w:pStyle w:val="af"/>
        <w:numPr>
          <w:ilvl w:val="0"/>
          <w:numId w:val="13"/>
        </w:numPr>
        <w:ind w:firstLineChars="0"/>
        <w:rPr>
          <w:rFonts w:ascii="Times New Roman" w:hAnsi="Times New Roman" w:cs="Times New Roman" w:hint="eastAsia"/>
          <w:color w:val="0000FF"/>
          <w:szCs w:val="21"/>
        </w:rPr>
      </w:pPr>
      <w:r w:rsidRPr="006F1441">
        <w:rPr>
          <w:rFonts w:ascii="Times New Roman" w:hAnsi="Times New Roman" w:cs="Times New Roman"/>
          <w:color w:val="0000FF"/>
          <w:szCs w:val="21"/>
        </w:rPr>
        <w:t>On dataset GSE2604, there are 36 samples in total, but 22 samples contain Null values</w:t>
      </w:r>
      <w:r w:rsidR="00FF3DFF" w:rsidRPr="006F1441">
        <w:rPr>
          <w:rFonts w:ascii="Times New Roman" w:hAnsi="Times New Roman" w:cs="Times New Roman"/>
          <w:color w:val="0000FF"/>
          <w:szCs w:val="21"/>
        </w:rPr>
        <w:t xml:space="preserve"> and have been removed</w:t>
      </w:r>
      <w:r w:rsidRPr="006F1441">
        <w:rPr>
          <w:rFonts w:ascii="Times New Roman" w:hAnsi="Times New Roman" w:cs="Times New Roman"/>
          <w:color w:val="0000FF"/>
          <w:szCs w:val="21"/>
        </w:rPr>
        <w:t>. Thus, only 14 samples are used on GSE2604.</w:t>
      </w:r>
    </w:p>
    <w:p w:rsidR="00DC1447" w:rsidRPr="00071C3C" w:rsidRDefault="00DC1447" w:rsidP="00B15A37">
      <w:pPr>
        <w:spacing w:before="40" w:after="40"/>
        <w:rPr>
          <w:rFonts w:ascii="Times New Roman" w:hAnsi="Times New Roman" w:cs="Times New Roman"/>
          <w:color w:val="0000FF"/>
          <w:szCs w:val="21"/>
        </w:rPr>
      </w:pPr>
      <w:r w:rsidRPr="00071C3C">
        <w:rPr>
          <w:rFonts w:ascii="Times New Roman" w:hAnsi="Times New Roman" w:cs="Times New Roman"/>
          <w:color w:val="0000FF"/>
          <w:szCs w:val="21"/>
        </w:rPr>
        <w:t>On</w:t>
      </w:r>
      <w:r w:rsidR="00F13AE2" w:rsidRPr="00071C3C">
        <w:rPr>
          <w:rFonts w:ascii="Times New Roman" w:hAnsi="Times New Roman" w:cs="Times New Roman"/>
          <w:color w:val="0000FF"/>
          <w:szCs w:val="21"/>
        </w:rPr>
        <w:t xml:space="preserve"> tested</w:t>
      </w:r>
      <w:r w:rsidRPr="00071C3C">
        <w:rPr>
          <w:rFonts w:ascii="Times New Roman" w:hAnsi="Times New Roman" w:cs="Times New Roman"/>
          <w:color w:val="0000FF"/>
          <w:szCs w:val="21"/>
        </w:rPr>
        <w:t xml:space="preserve"> </w:t>
      </w:r>
      <w:r w:rsidR="00F13AE2" w:rsidRPr="00071C3C">
        <w:rPr>
          <w:rFonts w:ascii="Times New Roman" w:hAnsi="Times New Roman" w:cs="Times New Roman"/>
          <w:color w:val="0000FF"/>
          <w:szCs w:val="21"/>
        </w:rPr>
        <w:t>dataset</w:t>
      </w:r>
      <w:r w:rsidR="00851A62" w:rsidRPr="00071C3C">
        <w:rPr>
          <w:rFonts w:ascii="Times New Roman" w:hAnsi="Times New Roman" w:cs="Times New Roman"/>
          <w:color w:val="0000FF"/>
          <w:szCs w:val="21"/>
        </w:rPr>
        <w:t>s</w:t>
      </w:r>
      <w:r w:rsidR="00F13AE2" w:rsidRPr="00071C3C">
        <w:rPr>
          <w:rFonts w:ascii="Times New Roman" w:hAnsi="Times New Roman" w:cs="Times New Roman"/>
          <w:color w:val="0000FF"/>
          <w:szCs w:val="21"/>
        </w:rPr>
        <w:t xml:space="preserve"> GSE56315 and GSE2604 with gene features from DLBCL and ALL1 respectively, NB</w:t>
      </w:r>
      <w:r w:rsidR="00391BDD">
        <w:rPr>
          <w:rFonts w:ascii="Times New Roman" w:hAnsi="Times New Roman" w:cs="Times New Roman"/>
          <w:color w:val="0000FF"/>
          <w:szCs w:val="21"/>
        </w:rPr>
        <w:t>, SVM</w:t>
      </w:r>
      <w:r w:rsidR="00F13AE2" w:rsidRPr="00071C3C">
        <w:rPr>
          <w:rFonts w:ascii="Times New Roman" w:hAnsi="Times New Roman" w:cs="Times New Roman"/>
          <w:color w:val="0000FF"/>
          <w:szCs w:val="21"/>
        </w:rPr>
        <w:t xml:space="preserve"> and RF classifier</w:t>
      </w:r>
      <w:r w:rsidR="00851A62" w:rsidRPr="00071C3C">
        <w:rPr>
          <w:rFonts w:ascii="Times New Roman" w:hAnsi="Times New Roman" w:cs="Times New Roman"/>
          <w:color w:val="0000FF"/>
          <w:szCs w:val="21"/>
        </w:rPr>
        <w:t>s</w:t>
      </w:r>
      <w:r w:rsidR="00391BDD">
        <w:rPr>
          <w:rFonts w:ascii="Times New Roman" w:hAnsi="Times New Roman" w:cs="Times New Roman"/>
          <w:color w:val="0000FF"/>
          <w:szCs w:val="21"/>
        </w:rPr>
        <w:t xml:space="preserve"> all</w:t>
      </w:r>
      <w:r w:rsidR="00F13AE2" w:rsidRPr="00071C3C">
        <w:rPr>
          <w:rFonts w:ascii="Times New Roman" w:hAnsi="Times New Roman" w:cs="Times New Roman"/>
          <w:color w:val="0000FF"/>
          <w:szCs w:val="21"/>
        </w:rPr>
        <w:t xml:space="preserve"> achieved 100%</w:t>
      </w:r>
      <w:r w:rsidR="00763516">
        <w:rPr>
          <w:rFonts w:ascii="Times New Roman" w:hAnsi="Times New Roman" w:cs="Times New Roman"/>
          <w:color w:val="0000FF"/>
          <w:szCs w:val="21"/>
        </w:rPr>
        <w:t xml:space="preserve"> cross validation</w:t>
      </w:r>
      <w:r w:rsidR="00F13AE2" w:rsidRPr="00071C3C">
        <w:rPr>
          <w:rFonts w:ascii="Times New Roman" w:hAnsi="Times New Roman" w:cs="Times New Roman"/>
          <w:color w:val="0000FF"/>
          <w:szCs w:val="21"/>
        </w:rPr>
        <w:t xml:space="preserve"> accuracy in</w:t>
      </w:r>
      <w:r w:rsidR="00391BDD">
        <w:rPr>
          <w:rFonts w:ascii="Times New Roman" w:hAnsi="Times New Roman" w:cs="Times New Roman"/>
          <w:color w:val="0000FF"/>
          <w:szCs w:val="21"/>
        </w:rPr>
        <w:t xml:space="preserve"> each test</w:t>
      </w:r>
      <w:r w:rsidR="00F13AE2" w:rsidRPr="00071C3C">
        <w:rPr>
          <w:rFonts w:ascii="Times New Roman" w:hAnsi="Times New Roman" w:cs="Times New Roman"/>
          <w:color w:val="0000FF"/>
          <w:szCs w:val="21"/>
        </w:rPr>
        <w:t xml:space="preserve">. </w:t>
      </w:r>
      <w:r w:rsidR="00851A62" w:rsidRPr="00071C3C">
        <w:rPr>
          <w:rFonts w:ascii="Times New Roman" w:hAnsi="Times New Roman" w:cs="Times New Roman"/>
          <w:color w:val="0000FF"/>
          <w:szCs w:val="21"/>
        </w:rPr>
        <w:t>In particular,</w:t>
      </w:r>
      <w:r w:rsidR="00F13AE2" w:rsidRPr="00071C3C">
        <w:rPr>
          <w:rFonts w:ascii="Times New Roman" w:hAnsi="Times New Roman" w:cs="Times New Roman"/>
          <w:color w:val="0000FF"/>
          <w:szCs w:val="21"/>
        </w:rPr>
        <w:t xml:space="preserve"> there are only 14 samples totally on GSE2604</w:t>
      </w:r>
      <w:r w:rsidR="00851A62" w:rsidRPr="00071C3C">
        <w:rPr>
          <w:rFonts w:ascii="Times New Roman" w:hAnsi="Times New Roman" w:cs="Times New Roman"/>
          <w:color w:val="0000FF"/>
          <w:szCs w:val="21"/>
        </w:rPr>
        <w:t>, which means the classifiers were trained on merely about 10 samples in each 5-fold cross validation.</w:t>
      </w:r>
      <w:r w:rsidR="00B0467E">
        <w:rPr>
          <w:rFonts w:ascii="Times New Roman" w:hAnsi="Times New Roman" w:cs="Times New Roman"/>
          <w:color w:val="0000FF"/>
          <w:szCs w:val="21"/>
        </w:rPr>
        <w:t xml:space="preserve"> Thus, the selected unique gene </w:t>
      </w:r>
      <w:r w:rsidR="00B0467E" w:rsidRPr="00B0467E">
        <w:rPr>
          <w:rFonts w:ascii="Times New Roman" w:hAnsi="Times New Roman" w:cs="Times New Roman"/>
          <w:i/>
          <w:color w:val="0000FF"/>
          <w:szCs w:val="21"/>
        </w:rPr>
        <w:t>CD3D</w:t>
      </w:r>
      <w:r w:rsidR="00B0467E">
        <w:rPr>
          <w:rFonts w:ascii="Times New Roman" w:hAnsi="Times New Roman" w:cs="Times New Roman"/>
          <w:i/>
          <w:color w:val="0000FF"/>
          <w:szCs w:val="21"/>
        </w:rPr>
        <w:t xml:space="preserve"> is </w:t>
      </w:r>
      <w:r w:rsidR="00B0467E" w:rsidRPr="00B0467E">
        <w:rPr>
          <w:rFonts w:ascii="Times New Roman" w:hAnsi="Times New Roman" w:cs="Times New Roman"/>
          <w:color w:val="0000FF"/>
          <w:szCs w:val="21"/>
        </w:rPr>
        <w:t>one ideal</w:t>
      </w:r>
      <w:r w:rsidR="00B0467E">
        <w:rPr>
          <w:rFonts w:ascii="Times New Roman" w:hAnsi="Times New Roman" w:cs="Times New Roman"/>
          <w:color w:val="0000FF"/>
          <w:szCs w:val="21"/>
        </w:rPr>
        <w:t xml:space="preserve"> </w:t>
      </w:r>
      <w:r w:rsidR="00B0467E" w:rsidRPr="00B0467E">
        <w:rPr>
          <w:rFonts w:ascii="Times New Roman" w:hAnsi="Times New Roman" w:cs="Times New Roman"/>
          <w:color w:val="0000FF"/>
          <w:szCs w:val="21"/>
        </w:rPr>
        <w:t>discriminat</w:t>
      </w:r>
      <w:r w:rsidR="00B0467E">
        <w:rPr>
          <w:rFonts w:ascii="Times New Roman" w:hAnsi="Times New Roman" w:cs="Times New Roman"/>
          <w:color w:val="0000FF"/>
          <w:szCs w:val="21"/>
        </w:rPr>
        <w:t xml:space="preserve">ion </w:t>
      </w:r>
      <w:r w:rsidR="00DD2512">
        <w:rPr>
          <w:rFonts w:ascii="Times New Roman" w:hAnsi="Times New Roman" w:cs="Times New Roman"/>
          <w:color w:val="0000FF"/>
          <w:szCs w:val="21"/>
        </w:rPr>
        <w:t xml:space="preserve">for </w:t>
      </w:r>
      <w:r w:rsidR="00DD2512">
        <w:rPr>
          <w:rFonts w:ascii="Times New Roman" w:hAnsi="Times New Roman" w:cs="Times New Roman" w:hint="eastAsia"/>
          <w:color w:val="0000FF"/>
          <w:szCs w:val="21"/>
        </w:rPr>
        <w:t>B</w:t>
      </w:r>
      <w:r w:rsidR="00DD2512" w:rsidRPr="00DD2512">
        <w:rPr>
          <w:rFonts w:ascii="Times New Roman" w:hAnsi="Times New Roman" w:cs="Times New Roman"/>
          <w:color w:val="0000FF"/>
          <w:szCs w:val="21"/>
        </w:rPr>
        <w:t>-cell</w:t>
      </w:r>
      <w:r w:rsidR="00DD2512">
        <w:rPr>
          <w:rFonts w:ascii="Times New Roman" w:hAnsi="Times New Roman" w:cs="Times New Roman"/>
          <w:color w:val="0000FF"/>
          <w:szCs w:val="21"/>
        </w:rPr>
        <w:t xml:space="preserve"> </w:t>
      </w:r>
      <w:r w:rsidR="00DD2512" w:rsidRPr="00DD2512">
        <w:rPr>
          <w:rFonts w:ascii="Times New Roman" w:hAnsi="Times New Roman" w:cs="Times New Roman"/>
          <w:color w:val="0000FF"/>
          <w:szCs w:val="21"/>
        </w:rPr>
        <w:t>acute lymphoblastic leukemia (ALL)</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and</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T-cell</w:t>
      </w:r>
      <w:r w:rsidR="00DD2512">
        <w:rPr>
          <w:rFonts w:ascii="Times New Roman" w:hAnsi="Times New Roman" w:cs="Times New Roman"/>
          <w:color w:val="0000FF"/>
          <w:szCs w:val="21"/>
        </w:rPr>
        <w:t xml:space="preserve"> ALL</w:t>
      </w:r>
      <w:r w:rsidR="00B0467E">
        <w:rPr>
          <w:rFonts w:ascii="Times New Roman" w:hAnsi="Times New Roman" w:cs="Times New Roman"/>
          <w:color w:val="0000FF"/>
          <w:szCs w:val="21"/>
        </w:rPr>
        <w:t>.</w:t>
      </w:r>
      <w:r w:rsidR="000A6770">
        <w:rPr>
          <w:rFonts w:ascii="Times New Roman" w:hAnsi="Times New Roman" w:cs="Times New Roman"/>
          <w:color w:val="0000FF"/>
          <w:szCs w:val="21"/>
        </w:rPr>
        <w:t xml:space="preserve"> </w:t>
      </w:r>
      <w:r w:rsidR="000A6770" w:rsidRPr="000A6770">
        <w:rPr>
          <w:rFonts w:ascii="Times New Roman" w:hAnsi="Times New Roman" w:cs="Times New Roman"/>
          <w:color w:val="0000FF"/>
          <w:szCs w:val="21"/>
        </w:rPr>
        <w:t xml:space="preserve">On GSE2685, there are only one gene probe Id mapped from the selected gene </w:t>
      </w:r>
      <w:r w:rsidR="000A6770" w:rsidRPr="006F1441">
        <w:rPr>
          <w:rFonts w:ascii="Times New Roman" w:hAnsi="Times New Roman" w:cs="Times New Roman"/>
          <w:i/>
          <w:color w:val="0000FF"/>
          <w:szCs w:val="21"/>
        </w:rPr>
        <w:t>LIFR</w:t>
      </w:r>
      <w:r w:rsidR="000A6770" w:rsidRPr="000A6770">
        <w:rPr>
          <w:rFonts w:ascii="Times New Roman" w:hAnsi="Times New Roman" w:cs="Times New Roman"/>
          <w:color w:val="0000FF"/>
          <w:szCs w:val="21"/>
        </w:rPr>
        <w:t xml:space="preserve"> on Gastric dataset, and no mapping items for gene </w:t>
      </w:r>
      <w:r w:rsidR="000A6770" w:rsidRPr="006F1441">
        <w:rPr>
          <w:rFonts w:ascii="Times New Roman" w:hAnsi="Times New Roman" w:cs="Times New Roman"/>
          <w:i/>
          <w:color w:val="0000FF"/>
          <w:szCs w:val="21"/>
        </w:rPr>
        <w:t>GATA6-AS1</w:t>
      </w:r>
      <w:r w:rsidR="000A6770" w:rsidRPr="000A6770">
        <w:rPr>
          <w:rFonts w:ascii="Times New Roman" w:hAnsi="Times New Roman" w:cs="Times New Roman"/>
          <w:color w:val="0000FF"/>
          <w:szCs w:val="21"/>
        </w:rPr>
        <w:t xml:space="preserve"> and </w:t>
      </w:r>
      <w:r w:rsidR="000A6770" w:rsidRPr="006F1441">
        <w:rPr>
          <w:rFonts w:ascii="Times New Roman" w:hAnsi="Times New Roman" w:cs="Times New Roman"/>
          <w:i/>
          <w:color w:val="0000FF"/>
          <w:szCs w:val="21"/>
        </w:rPr>
        <w:t>HHIP</w:t>
      </w:r>
      <w:r w:rsidR="000A6770" w:rsidRPr="000A6770">
        <w:rPr>
          <w:rFonts w:ascii="Times New Roman" w:hAnsi="Times New Roman" w:cs="Times New Roman"/>
          <w:color w:val="0000FF"/>
          <w:szCs w:val="21"/>
        </w:rPr>
        <w:t>. Meanwhile, the sample number of GSE2685 is merely 30. But NB and SVM still achieved accepta</w:t>
      </w:r>
      <w:r w:rsidR="006F1441">
        <w:rPr>
          <w:rFonts w:ascii="Times New Roman" w:hAnsi="Times New Roman" w:cs="Times New Roman"/>
          <w:color w:val="0000FF"/>
          <w:szCs w:val="21"/>
        </w:rPr>
        <w:t>ble cross validation accuracies</w:t>
      </w:r>
      <w:r w:rsidR="000A6770" w:rsidRPr="000A6770">
        <w:rPr>
          <w:rFonts w:ascii="Times New Roman" w:hAnsi="Times New Roman" w:cs="Times New Roman"/>
          <w:color w:val="0000FF"/>
          <w:szCs w:val="21"/>
        </w:rPr>
        <w:t>, over 80%.</w:t>
      </w:r>
      <w:r w:rsidR="00851A62" w:rsidRPr="00071C3C">
        <w:rPr>
          <w:rFonts w:ascii="Times New Roman" w:hAnsi="Times New Roman" w:cs="Times New Roman"/>
          <w:color w:val="0000FF"/>
          <w:szCs w:val="21"/>
        </w:rPr>
        <w:t xml:space="preserve"> </w:t>
      </w:r>
      <w:r w:rsidR="00763516">
        <w:rPr>
          <w:rFonts w:ascii="Times New Roman" w:hAnsi="Times New Roman" w:cs="Times New Roman"/>
          <w:color w:val="0000FF"/>
          <w:szCs w:val="21"/>
        </w:rPr>
        <w:t xml:space="preserve">Except </w:t>
      </w:r>
      <w:r w:rsidR="00071C3C">
        <w:rPr>
          <w:rFonts w:ascii="Times New Roman" w:hAnsi="Times New Roman" w:cs="Times New Roman"/>
          <w:color w:val="0000FF"/>
          <w:szCs w:val="21"/>
        </w:rPr>
        <w:t xml:space="preserve">three tested datasets of </w:t>
      </w:r>
      <w:r w:rsidR="00071C3C" w:rsidRPr="00071C3C">
        <w:rPr>
          <w:rFonts w:ascii="Times New Roman" w:hAnsi="Times New Roman" w:cs="Times New Roman"/>
          <w:color w:val="0000FF"/>
          <w:szCs w:val="21"/>
        </w:rPr>
        <w:t>GSE8511</w:t>
      </w:r>
      <w:r w:rsidR="00071C3C">
        <w:rPr>
          <w:rFonts w:ascii="Times New Roman" w:hAnsi="Times New Roman" w:cs="Times New Roman"/>
          <w:color w:val="0000FF"/>
          <w:szCs w:val="21"/>
        </w:rPr>
        <w:t xml:space="preserve">, </w:t>
      </w:r>
      <w:r w:rsidR="00071C3C" w:rsidRPr="00071C3C">
        <w:rPr>
          <w:rFonts w:ascii="Times New Roman" w:hAnsi="Times New Roman" w:cs="Times New Roman"/>
          <w:color w:val="0000FF"/>
          <w:szCs w:val="21"/>
        </w:rPr>
        <w:t>GSE2685</w:t>
      </w:r>
      <w:r w:rsidR="00B0467E">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and </w:t>
      </w:r>
      <w:r w:rsidR="00071C3C" w:rsidRPr="00071C3C">
        <w:rPr>
          <w:rFonts w:ascii="Times New Roman" w:hAnsi="Times New Roman" w:cs="Times New Roman"/>
          <w:color w:val="0000FF"/>
          <w:szCs w:val="21"/>
        </w:rPr>
        <w:t>GSE8514</w:t>
      </w:r>
      <w:r w:rsidR="00071C3C">
        <w:rPr>
          <w:rFonts w:ascii="Times New Roman" w:hAnsi="Times New Roman" w:cs="Times New Roman"/>
          <w:color w:val="0000FF"/>
          <w:szCs w:val="21"/>
        </w:rPr>
        <w:t xml:space="preserve"> with samples less </w:t>
      </w:r>
      <w:r w:rsidR="00763516">
        <w:rPr>
          <w:rFonts w:ascii="Times New Roman" w:hAnsi="Times New Roman" w:cs="Times New Roman"/>
          <w:color w:val="0000FF"/>
          <w:szCs w:val="21"/>
        </w:rPr>
        <w:t xml:space="preserve">than 50, the prediction </w:t>
      </w:r>
      <w:r w:rsidR="00763516">
        <w:rPr>
          <w:rFonts w:ascii="Times New Roman" w:hAnsi="Times New Roman" w:cs="Times New Roman"/>
          <w:color w:val="0000FF"/>
          <w:szCs w:val="21"/>
        </w:rPr>
        <w:lastRenderedPageBreak/>
        <w:t>accuracies</w:t>
      </w:r>
      <w:r w:rsidR="00071C3C">
        <w:rPr>
          <w:rFonts w:ascii="Times New Roman" w:hAnsi="Times New Roman" w:cs="Times New Roman"/>
          <w:color w:val="0000FF"/>
          <w:szCs w:val="21"/>
        </w:rPr>
        <w:t xml:space="preserve"> of </w:t>
      </w:r>
      <w:r w:rsidR="00391BDD">
        <w:rPr>
          <w:rFonts w:ascii="Times New Roman" w:hAnsi="Times New Roman" w:cs="Times New Roman"/>
          <w:color w:val="0000FF"/>
          <w:szCs w:val="21"/>
        </w:rPr>
        <w:t>three classifiers</w:t>
      </w:r>
      <w:r w:rsidR="00071C3C">
        <w:rPr>
          <w:rFonts w:ascii="Times New Roman" w:hAnsi="Times New Roman" w:cs="Times New Roman"/>
          <w:color w:val="0000FF"/>
          <w:szCs w:val="21"/>
        </w:rPr>
        <w:t xml:space="preserve"> are above 0.9 on all other</w:t>
      </w:r>
      <w:r w:rsidR="006F1441">
        <w:rPr>
          <w:rFonts w:ascii="Times New Roman" w:hAnsi="Times New Roman" w:cs="Times New Roman"/>
          <w:color w:val="0000FF"/>
          <w:szCs w:val="21"/>
        </w:rPr>
        <w:t xml:space="preserve"> seven</w:t>
      </w:r>
      <w:r w:rsidR="00071C3C">
        <w:rPr>
          <w:rFonts w:ascii="Times New Roman" w:hAnsi="Times New Roman" w:cs="Times New Roman"/>
          <w:color w:val="0000FF"/>
          <w:szCs w:val="21"/>
        </w:rPr>
        <w:t xml:space="preserve"> datasets in cross validation.</w:t>
      </w:r>
      <w:r w:rsidR="00667242">
        <w:rPr>
          <w:rFonts w:ascii="Times New Roman" w:hAnsi="Times New Roman" w:cs="Times New Roman"/>
          <w:color w:val="0000FF"/>
          <w:szCs w:val="21"/>
        </w:rPr>
        <w:t xml:space="preserve"> </w:t>
      </w:r>
      <w:r w:rsidR="004839E0">
        <w:rPr>
          <w:rFonts w:ascii="Times New Roman" w:hAnsi="Times New Roman" w:cs="Times New Roman"/>
          <w:color w:val="0000FF"/>
          <w:szCs w:val="21"/>
        </w:rPr>
        <w:t>The</w:t>
      </w:r>
      <w:r w:rsidR="00DD2512">
        <w:rPr>
          <w:rFonts w:ascii="Times New Roman" w:hAnsi="Times New Roman" w:cs="Times New Roman"/>
          <w:color w:val="0000FF"/>
          <w:szCs w:val="21"/>
        </w:rPr>
        <w:t xml:space="preserve"> </w:t>
      </w:r>
      <w:r w:rsidR="00B0467E">
        <w:rPr>
          <w:rFonts w:ascii="Times New Roman" w:hAnsi="Times New Roman" w:cs="Times New Roman"/>
          <w:color w:val="0000FF"/>
          <w:szCs w:val="21"/>
        </w:rPr>
        <w:t>independent validation</w:t>
      </w:r>
      <w:r w:rsidR="00DD2512">
        <w:rPr>
          <w:rFonts w:ascii="Times New Roman" w:hAnsi="Times New Roman" w:cs="Times New Roman"/>
          <w:color w:val="0000FF"/>
          <w:szCs w:val="21"/>
        </w:rPr>
        <w:t xml:space="preserve"> results proved</w:t>
      </w:r>
      <w:r w:rsidR="004839E0">
        <w:rPr>
          <w:rFonts w:ascii="Times New Roman" w:hAnsi="Times New Roman" w:cs="Times New Roman"/>
          <w:color w:val="0000FF"/>
          <w:szCs w:val="21"/>
        </w:rPr>
        <w:t xml:space="preserve"> that the selected genes features</w:t>
      </w:r>
      <w:r w:rsidR="00DD2512">
        <w:rPr>
          <w:rFonts w:ascii="Times New Roman" w:hAnsi="Times New Roman" w:cs="Times New Roman"/>
          <w:color w:val="0000FF"/>
          <w:szCs w:val="21"/>
        </w:rPr>
        <w:t xml:space="preserve"> by MGRFE</w:t>
      </w:r>
      <w:r w:rsidR="00B0467E">
        <w:rPr>
          <w:rFonts w:ascii="Times New Roman" w:hAnsi="Times New Roman" w:cs="Times New Roman"/>
          <w:color w:val="0000FF"/>
          <w:szCs w:val="21"/>
        </w:rPr>
        <w:t xml:space="preserve"> in each dataset</w:t>
      </w:r>
      <w:r w:rsidR="004839E0">
        <w:rPr>
          <w:rFonts w:ascii="Times New Roman" w:hAnsi="Times New Roman" w:cs="Times New Roman"/>
          <w:color w:val="0000FF"/>
          <w:szCs w:val="21"/>
        </w:rPr>
        <w:t xml:space="preserve"> </w:t>
      </w:r>
      <w:r w:rsidR="00B0467E">
        <w:rPr>
          <w:rFonts w:ascii="Times New Roman" w:hAnsi="Times New Roman" w:cs="Times New Roman"/>
          <w:color w:val="0000FF"/>
          <w:szCs w:val="21"/>
        </w:rPr>
        <w:t xml:space="preserve">have strong </w:t>
      </w:r>
      <w:r w:rsidR="00B0467E" w:rsidRPr="00B0467E">
        <w:rPr>
          <w:rFonts w:ascii="Times New Roman" w:hAnsi="Times New Roman" w:cs="Times New Roman"/>
          <w:color w:val="0000FF"/>
          <w:szCs w:val="21"/>
        </w:rPr>
        <w:t>association</w:t>
      </w:r>
      <w:r w:rsidR="00B0467E">
        <w:rPr>
          <w:rFonts w:ascii="Times New Roman" w:hAnsi="Times New Roman" w:cs="Times New Roman"/>
          <w:color w:val="0000FF"/>
          <w:szCs w:val="21"/>
        </w:rPr>
        <w:t xml:space="preserve"> with the disease phenotype.</w:t>
      </w:r>
    </w:p>
    <w:p w:rsidR="00DE62A8" w:rsidRDefault="00DE62A8" w:rsidP="00E33799">
      <w:pPr>
        <w:rPr>
          <w:rFonts w:ascii="Times New Roman" w:hAnsi="Times New Roman" w:cs="Times New Roman" w:hint="eastAsia"/>
          <w:szCs w:val="21"/>
        </w:rPr>
      </w:pPr>
    </w:p>
    <w:p w:rsidR="00E33799" w:rsidRDefault="00E33799" w:rsidP="00E33799">
      <w:pPr>
        <w:rPr>
          <w:rFonts w:ascii="Times New Roman" w:hAnsi="Times New Roman" w:cs="Times New Roman"/>
          <w:szCs w:val="21"/>
        </w:rPr>
      </w:pPr>
      <w:bookmarkStart w:id="2" w:name="_GoBack"/>
      <w:bookmarkEnd w:id="2"/>
    </w:p>
    <w:p w:rsidR="00F9789A" w:rsidRPr="00840BA5" w:rsidRDefault="00B664C2" w:rsidP="00840BA5">
      <w:pPr>
        <w:widowControl/>
        <w:jc w:val="left"/>
        <w:rPr>
          <w:rFonts w:ascii="Times New Roman" w:hAnsi="Times New Roman" w:cs="Times New Roman" w:hint="eastAsia"/>
          <w:b/>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4:</w:t>
      </w:r>
    </w:p>
    <w:p w:rsidR="00F9789A" w:rsidRDefault="00AA5C4C" w:rsidP="00B15A37">
      <w:pPr>
        <w:spacing w:before="40" w:after="40"/>
        <w:rPr>
          <w:rFonts w:ascii="Times New Roman" w:hAnsi="Times New Roman" w:cs="Times New Roman"/>
          <w:color w:val="0000FF"/>
          <w:szCs w:val="21"/>
        </w:rPr>
      </w:pPr>
      <w:r>
        <w:rPr>
          <w:rFonts w:ascii="Times New Roman" w:hAnsi="Times New Roman" w:cs="Times New Roman" w:hint="eastAsia"/>
          <w:color w:val="0000FF"/>
          <w:szCs w:val="21"/>
        </w:rPr>
        <w:t>If</w:t>
      </w:r>
      <w:r>
        <w:rPr>
          <w:rFonts w:ascii="Times New Roman" w:hAnsi="Times New Roman" w:cs="Times New Roman"/>
          <w:color w:val="0000FF"/>
          <w:szCs w:val="21"/>
        </w:rPr>
        <w:t xml:space="preserve"> we</w:t>
      </w:r>
      <w:r w:rsidR="00F9789A">
        <w:rPr>
          <w:rFonts w:ascii="Times New Roman" w:hAnsi="Times New Roman" w:cs="Times New Roman"/>
          <w:color w:val="0000FF"/>
          <w:szCs w:val="21"/>
        </w:rPr>
        <w:t xml:space="preserve"> go back to the beginning and re</w:t>
      </w:r>
      <w:r w:rsidR="009C41BA">
        <w:rPr>
          <w:rFonts w:ascii="Times New Roman" w:hAnsi="Times New Roman" w:cs="Times New Roman"/>
          <w:color w:val="0000FF"/>
          <w:szCs w:val="21"/>
        </w:rPr>
        <w:t>think</w:t>
      </w:r>
      <w:r w:rsidR="00F9789A">
        <w:rPr>
          <w:rFonts w:ascii="Times New Roman" w:hAnsi="Times New Roman" w:cs="Times New Roman"/>
          <w:color w:val="0000FF"/>
          <w:szCs w:val="21"/>
        </w:rPr>
        <w:t xml:space="preserve"> the </w:t>
      </w:r>
      <w:r w:rsidR="009C41BA">
        <w:rPr>
          <w:rFonts w:ascii="Times New Roman" w:hAnsi="Times New Roman" w:cs="Times New Roman"/>
          <w:color w:val="0000FF"/>
          <w:szCs w:val="21"/>
        </w:rPr>
        <w:t>motivation for</w:t>
      </w:r>
      <w:r w:rsidR="00F9789A">
        <w:rPr>
          <w:rFonts w:ascii="Times New Roman" w:hAnsi="Times New Roman" w:cs="Times New Roman"/>
          <w:color w:val="0000FF"/>
          <w:szCs w:val="21"/>
        </w:rPr>
        <w:t xml:space="preserve"> </w:t>
      </w:r>
      <w:r w:rsidR="009C41BA">
        <w:rPr>
          <w:rFonts w:ascii="Times New Roman" w:hAnsi="Times New Roman" w:cs="Times New Roman"/>
          <w:color w:val="0000FF"/>
          <w:szCs w:val="21"/>
        </w:rPr>
        <w:t>identifying</w:t>
      </w:r>
      <w:r w:rsidR="00F9789A">
        <w:rPr>
          <w:rFonts w:ascii="Times New Roman" w:hAnsi="Times New Roman" w:cs="Times New Roman"/>
          <w:color w:val="0000FF"/>
          <w:szCs w:val="21"/>
        </w:rPr>
        <w:t xml:space="preserve"> compact</w:t>
      </w:r>
      <w:r w:rsidR="009C41BA">
        <w:rPr>
          <w:rFonts w:ascii="Times New Roman" w:hAnsi="Times New Roman" w:cs="Times New Roman"/>
          <w:color w:val="0000FF"/>
          <w:szCs w:val="21"/>
        </w:rPr>
        <w:t xml:space="preserve"> discriminatory</w:t>
      </w:r>
      <w:r w:rsidR="00F9789A">
        <w:rPr>
          <w:rFonts w:ascii="Times New Roman" w:hAnsi="Times New Roman" w:cs="Times New Roman"/>
          <w:color w:val="0000FF"/>
          <w:szCs w:val="21"/>
        </w:rPr>
        <w:t xml:space="preserve"> gene features in the microarray</w:t>
      </w:r>
      <w:r>
        <w:rPr>
          <w:rFonts w:ascii="Times New Roman" w:hAnsi="Times New Roman" w:cs="Times New Roman"/>
          <w:color w:val="0000FF"/>
          <w:szCs w:val="21"/>
        </w:rPr>
        <w:t xml:space="preserve">, the below two points </w:t>
      </w:r>
      <w:r w:rsidR="00853C31">
        <w:rPr>
          <w:rFonts w:ascii="Times New Roman" w:hAnsi="Times New Roman" w:cs="Times New Roman"/>
          <w:color w:val="0000FF"/>
          <w:szCs w:val="21"/>
        </w:rPr>
        <w:t>should</w:t>
      </w:r>
      <w:r>
        <w:rPr>
          <w:rFonts w:ascii="Times New Roman" w:hAnsi="Times New Roman" w:cs="Times New Roman"/>
          <w:color w:val="0000FF"/>
          <w:szCs w:val="21"/>
        </w:rPr>
        <w:t xml:space="preserve"> be noticed</w:t>
      </w:r>
      <w:r w:rsidR="00F9789A">
        <w:rPr>
          <w:rFonts w:ascii="Times New Roman" w:hAnsi="Times New Roman" w:cs="Times New Roman"/>
          <w:color w:val="0000FF"/>
          <w:szCs w:val="21"/>
        </w:rPr>
        <w:t>.</w:t>
      </w:r>
    </w:p>
    <w:p w:rsidR="00E629CD" w:rsidRDefault="009C41BA" w:rsidP="00C842CC">
      <w:pPr>
        <w:pStyle w:val="af"/>
        <w:numPr>
          <w:ilvl w:val="0"/>
          <w:numId w:val="10"/>
        </w:numPr>
        <w:ind w:firstLineChars="0"/>
        <w:rPr>
          <w:rFonts w:ascii="Times New Roman" w:hAnsi="Times New Roman" w:cs="Times New Roman"/>
          <w:color w:val="0000FF"/>
          <w:szCs w:val="21"/>
        </w:rPr>
      </w:pPr>
      <w:r>
        <w:rPr>
          <w:rFonts w:ascii="Times New Roman" w:hAnsi="Times New Roman" w:cs="Times New Roman"/>
          <w:color w:val="0000FF"/>
          <w:szCs w:val="21"/>
        </w:rPr>
        <w:t>Structural risk minimization</w:t>
      </w:r>
      <w:r w:rsidR="00C842CC" w:rsidRPr="00C842CC">
        <w:rPr>
          <w:rFonts w:ascii="Times New Roman" w:hAnsi="Times New Roman" w:cs="Times New Roman"/>
          <w:color w:val="0000FF"/>
          <w:szCs w:val="21"/>
        </w:rPr>
        <w:t xml:space="preserve"> (SRM)</w:t>
      </w:r>
      <w:r>
        <w:rPr>
          <w:rFonts w:ascii="Times New Roman" w:hAnsi="Times New Roman" w:cs="Times New Roman"/>
          <w:color w:val="0000FF"/>
          <w:szCs w:val="21"/>
        </w:rPr>
        <w:t xml:space="preserve">. </w:t>
      </w:r>
      <w:r w:rsidR="00BD3973">
        <w:rPr>
          <w:rFonts w:ascii="Times New Roman" w:hAnsi="Times New Roman" w:cs="Times New Roman" w:hint="eastAsia"/>
          <w:color w:val="0000FF"/>
          <w:szCs w:val="21"/>
        </w:rPr>
        <w:t>Struct</w:t>
      </w:r>
      <w:r w:rsidR="00BD3973">
        <w:rPr>
          <w:rFonts w:ascii="Times New Roman" w:hAnsi="Times New Roman" w:cs="Times New Roman"/>
          <w:color w:val="0000FF"/>
          <w:szCs w:val="21"/>
        </w:rPr>
        <w:t xml:space="preserve">ural risk </w:t>
      </w:r>
      <w:r w:rsidR="00BD3973">
        <w:rPr>
          <w:rFonts w:ascii="Times New Roman" w:hAnsi="Times New Roman" w:cs="Times New Roman" w:hint="eastAsia"/>
          <w:color w:val="0000FF"/>
          <w:szCs w:val="21"/>
        </w:rPr>
        <w:t>mini</w:t>
      </w:r>
      <w:r w:rsidR="00BD3973">
        <w:rPr>
          <w:rFonts w:ascii="Times New Roman" w:hAnsi="Times New Roman" w:cs="Times New Roman"/>
          <w:color w:val="0000FF"/>
          <w:szCs w:val="21"/>
        </w:rPr>
        <w:t xml:space="preserve">mization is an </w:t>
      </w:r>
      <w:r w:rsidR="00BD3973" w:rsidRPr="00BD3973">
        <w:rPr>
          <w:rFonts w:ascii="Times New Roman" w:hAnsi="Times New Roman" w:cs="Times New Roman"/>
          <w:color w:val="0000FF"/>
          <w:szCs w:val="21"/>
        </w:rPr>
        <w:t>inductive principle for model selection used for learning from finite training data sets</w:t>
      </w:r>
      <w:r w:rsidR="00BD3973">
        <w:rPr>
          <w:rFonts w:ascii="Times New Roman" w:hAnsi="Times New Roman" w:cs="Times New Roman"/>
          <w:color w:val="0000FF"/>
          <w:szCs w:val="21"/>
        </w:rPr>
        <w:t>.</w:t>
      </w:r>
      <w:r w:rsidR="002F1383">
        <w:rPr>
          <w:rFonts w:ascii="Times New Roman" w:hAnsi="Times New Roman" w:cs="Times New Roman"/>
          <w:color w:val="0000FF"/>
          <w:szCs w:val="21"/>
        </w:rPr>
        <w:t xml:space="preserve"> It describes</w:t>
      </w:r>
      <w:r w:rsidR="00BD3973">
        <w:rPr>
          <w:rFonts w:ascii="Times New Roman" w:hAnsi="Times New Roman" w:cs="Times New Roman"/>
          <w:color w:val="0000FF"/>
          <w:szCs w:val="21"/>
        </w:rPr>
        <w:t xml:space="preserve"> a tradeoff between the </w:t>
      </w:r>
      <w:r w:rsidR="002F1383">
        <w:rPr>
          <w:rFonts w:ascii="Times New Roman" w:hAnsi="Times New Roman" w:cs="Times New Roman"/>
          <w:color w:val="0000FF"/>
          <w:szCs w:val="21"/>
        </w:rPr>
        <w:t xml:space="preserve">empirical error in training data and hypothesis space complexity of a learning model. On microarray data, there are usually </w:t>
      </w:r>
      <w:r w:rsidR="002F1383" w:rsidRPr="002F1383">
        <w:rPr>
          <w:rFonts w:ascii="Times New Roman" w:hAnsi="Times New Roman" w:cs="Times New Roman"/>
          <w:color w:val="0000FF"/>
          <w:szCs w:val="21"/>
        </w:rPr>
        <w:t>several thousand to tens of thousands</w:t>
      </w:r>
      <w:r w:rsidR="002F1383">
        <w:rPr>
          <w:rFonts w:ascii="Times New Roman" w:hAnsi="Times New Roman" w:cs="Times New Roman"/>
          <w:color w:val="0000FF"/>
          <w:szCs w:val="21"/>
        </w:rPr>
        <w:t xml:space="preserve"> of gene features but only </w:t>
      </w:r>
      <w:r w:rsidR="002F1383" w:rsidRPr="002F1383">
        <w:rPr>
          <w:rFonts w:ascii="Times New Roman" w:hAnsi="Times New Roman" w:cs="Times New Roman"/>
          <w:color w:val="0000FF"/>
          <w:szCs w:val="21"/>
        </w:rPr>
        <w:t>dozens or hundreds of</w:t>
      </w:r>
      <w:r w:rsidR="002F1383">
        <w:rPr>
          <w:rFonts w:ascii="Times New Roman" w:hAnsi="Times New Roman" w:cs="Times New Roman"/>
          <w:color w:val="0000FF"/>
          <w:szCs w:val="21"/>
        </w:rPr>
        <w:t xml:space="preserve"> </w:t>
      </w:r>
      <w:r w:rsidR="007C62A9">
        <w:rPr>
          <w:rFonts w:ascii="Times New Roman" w:hAnsi="Times New Roman" w:cs="Times New Roman"/>
          <w:color w:val="0000FF"/>
          <w:szCs w:val="21"/>
        </w:rPr>
        <w:t xml:space="preserve">samples. Thus, the features used by the prediction model must be limited to control the model </w:t>
      </w:r>
      <w:r w:rsidR="006A53E0">
        <w:rPr>
          <w:rFonts w:ascii="Times New Roman" w:hAnsi="Times New Roman" w:cs="Times New Roman"/>
          <w:color w:val="0000FF"/>
          <w:szCs w:val="21"/>
        </w:rPr>
        <w:t>complexity</w:t>
      </w:r>
      <w:r w:rsidR="007C62A9">
        <w:rPr>
          <w:rFonts w:ascii="Times New Roman" w:hAnsi="Times New Roman" w:cs="Times New Roman"/>
          <w:color w:val="0000FF"/>
          <w:szCs w:val="21"/>
        </w:rPr>
        <w:t xml:space="preserve">. By selecting </w:t>
      </w:r>
      <w:r w:rsidR="007C62A9" w:rsidRPr="007C62A9">
        <w:rPr>
          <w:rFonts w:ascii="Times New Roman" w:hAnsi="Times New Roman" w:cs="Times New Roman"/>
          <w:color w:val="0000FF"/>
          <w:szCs w:val="21"/>
        </w:rPr>
        <w:t>relatively small number of</w:t>
      </w:r>
      <w:r w:rsidR="007C62A9">
        <w:rPr>
          <w:rFonts w:ascii="Times New Roman" w:hAnsi="Times New Roman" w:cs="Times New Roman"/>
          <w:color w:val="0000FF"/>
          <w:szCs w:val="21"/>
        </w:rPr>
        <w:t xml:space="preserve"> gene features, the learnt model could avoid the overfitting problem and </w:t>
      </w:r>
      <w:r w:rsidR="007C62A9" w:rsidRPr="007C62A9">
        <w:rPr>
          <w:rFonts w:ascii="Times New Roman" w:hAnsi="Times New Roman" w:cs="Times New Roman"/>
          <w:color w:val="0000FF"/>
          <w:szCs w:val="21"/>
        </w:rPr>
        <w:t>have better generaliz</w:t>
      </w:r>
      <w:r w:rsidR="00AA5C4C">
        <w:rPr>
          <w:rFonts w:ascii="Times New Roman" w:hAnsi="Times New Roman" w:cs="Times New Roman"/>
          <w:color w:val="0000FF"/>
          <w:szCs w:val="21"/>
        </w:rPr>
        <w:t xml:space="preserve">ation ability on unseen data. In </w:t>
      </w:r>
      <w:r w:rsidR="007C62A9">
        <w:rPr>
          <w:rFonts w:ascii="Times New Roman" w:hAnsi="Times New Roman" w:cs="Times New Roman"/>
          <w:color w:val="0000FF"/>
          <w:szCs w:val="21"/>
        </w:rPr>
        <w:t>Recursive Feature Elimination process, the</w:t>
      </w:r>
      <w:r w:rsidR="00466739">
        <w:rPr>
          <w:rFonts w:ascii="Times New Roman" w:hAnsi="Times New Roman" w:cs="Times New Roman"/>
          <w:color w:val="0000FF"/>
          <w:szCs w:val="21"/>
        </w:rPr>
        <w:t xml:space="preserve"> number of gene</w:t>
      </w:r>
      <w:r w:rsidR="007C62A9">
        <w:rPr>
          <w:rFonts w:ascii="Times New Roman" w:hAnsi="Times New Roman" w:cs="Times New Roman"/>
          <w:color w:val="0000FF"/>
          <w:szCs w:val="21"/>
        </w:rPr>
        <w:t xml:space="preserve"> features</w:t>
      </w:r>
      <w:r w:rsidR="00466739">
        <w:rPr>
          <w:rFonts w:ascii="Times New Roman" w:hAnsi="Times New Roman" w:cs="Times New Roman"/>
          <w:color w:val="0000FF"/>
          <w:szCs w:val="21"/>
        </w:rPr>
        <w:t xml:space="preserve"> is reduced step by step, thus the corresponding learnt models are arranged in order of decreasing complexity.</w:t>
      </w:r>
      <w:r w:rsidR="009F186E">
        <w:rPr>
          <w:rFonts w:ascii="Times New Roman" w:hAnsi="Times New Roman" w:cs="Times New Roman"/>
          <w:color w:val="0000FF"/>
          <w:szCs w:val="21"/>
        </w:rPr>
        <w:t xml:space="preserve"> </w:t>
      </w:r>
      <w:r w:rsidR="006A53E0">
        <w:rPr>
          <w:rFonts w:ascii="Times New Roman" w:hAnsi="Times New Roman" w:cs="Times New Roman"/>
          <w:color w:val="0000FF"/>
          <w:szCs w:val="21"/>
        </w:rPr>
        <w:t>In</w:t>
      </w:r>
      <w:r w:rsidR="009F186E">
        <w:rPr>
          <w:rFonts w:ascii="Times New Roman" w:hAnsi="Times New Roman" w:cs="Times New Roman"/>
          <w:color w:val="0000FF"/>
          <w:szCs w:val="21"/>
        </w:rPr>
        <w:t xml:space="preserve"> minimizing both the empirical error and</w:t>
      </w:r>
      <w:r w:rsidR="00E629CD">
        <w:rPr>
          <w:rFonts w:ascii="Times New Roman" w:hAnsi="Times New Roman" w:cs="Times New Roman"/>
          <w:color w:val="0000FF"/>
          <w:szCs w:val="21"/>
        </w:rPr>
        <w:t xml:space="preserve"> capacity</w:t>
      </w:r>
      <w:r w:rsidR="009F186E">
        <w:rPr>
          <w:rFonts w:ascii="Times New Roman" w:hAnsi="Times New Roman" w:cs="Times New Roman"/>
          <w:color w:val="0000FF"/>
          <w:szCs w:val="21"/>
        </w:rPr>
        <w:t xml:space="preserve"> of a model</w:t>
      </w:r>
      <w:r w:rsidR="00E629CD">
        <w:rPr>
          <w:rFonts w:ascii="Times New Roman" w:hAnsi="Times New Roman" w:cs="Times New Roman"/>
          <w:color w:val="0000FF"/>
          <w:szCs w:val="21"/>
        </w:rPr>
        <w:t>, the</w:t>
      </w:r>
      <w:r w:rsidR="00466739">
        <w:rPr>
          <w:rFonts w:ascii="Times New Roman" w:hAnsi="Times New Roman" w:cs="Times New Roman"/>
          <w:color w:val="0000FF"/>
          <w:szCs w:val="21"/>
        </w:rPr>
        <w:t xml:space="preserve"> idea of SRM</w:t>
      </w:r>
      <w:r w:rsidR="00E629CD">
        <w:rPr>
          <w:rFonts w:ascii="Times New Roman" w:hAnsi="Times New Roman" w:cs="Times New Roman"/>
          <w:color w:val="0000FF"/>
          <w:szCs w:val="21"/>
        </w:rPr>
        <w:t xml:space="preserve"> is clearly embodied</w:t>
      </w:r>
      <w:r w:rsidR="00466739">
        <w:rPr>
          <w:rFonts w:ascii="Times New Roman" w:hAnsi="Times New Roman" w:cs="Times New Roman"/>
          <w:color w:val="0000FF"/>
          <w:szCs w:val="21"/>
        </w:rPr>
        <w:t>.</w:t>
      </w:r>
    </w:p>
    <w:p w:rsidR="00655BC9" w:rsidRDefault="00655BC9" w:rsidP="00C842CC">
      <w:pPr>
        <w:pStyle w:val="af"/>
        <w:numPr>
          <w:ilvl w:val="0"/>
          <w:numId w:val="10"/>
        </w:numPr>
        <w:ind w:firstLineChars="0"/>
        <w:rPr>
          <w:rFonts w:ascii="Times New Roman" w:hAnsi="Times New Roman" w:cs="Times New Roman"/>
          <w:color w:val="0000FF"/>
          <w:szCs w:val="21"/>
        </w:rPr>
      </w:pPr>
      <w:r w:rsidRPr="00E629CD">
        <w:rPr>
          <w:rFonts w:ascii="Times New Roman" w:hAnsi="Times New Roman" w:cs="Times New Roman"/>
          <w:color w:val="0000FF"/>
          <w:szCs w:val="21"/>
        </w:rPr>
        <w:t>Finding disease</w:t>
      </w:r>
      <w:r w:rsidR="005C1DD7" w:rsidRPr="00E629CD">
        <w:rPr>
          <w:rFonts w:ascii="Times New Roman" w:hAnsi="Times New Roman" w:cs="Times New Roman"/>
          <w:color w:val="0000FF"/>
          <w:szCs w:val="21"/>
        </w:rPr>
        <w:t xml:space="preserve"> related potential</w:t>
      </w:r>
      <w:r w:rsidRPr="00E629CD">
        <w:rPr>
          <w:rFonts w:ascii="Times New Roman" w:hAnsi="Times New Roman" w:cs="Times New Roman"/>
          <w:color w:val="0000FF"/>
          <w:szCs w:val="21"/>
        </w:rPr>
        <w:t xml:space="preserve"> </w:t>
      </w:r>
      <w:r w:rsidR="0041313A">
        <w:rPr>
          <w:rFonts w:ascii="Times New Roman" w:hAnsi="Times New Roman" w:cs="Times New Roman"/>
          <w:color w:val="0000FF"/>
          <w:szCs w:val="21"/>
        </w:rPr>
        <w:t>bio</w:t>
      </w:r>
      <w:r w:rsidR="005C1DD7" w:rsidRPr="00E629CD">
        <w:rPr>
          <w:rFonts w:ascii="Times New Roman" w:hAnsi="Times New Roman" w:cs="Times New Roman"/>
          <w:color w:val="0000FF"/>
          <w:szCs w:val="21"/>
        </w:rPr>
        <w:t>mark</w:t>
      </w:r>
      <w:r w:rsidR="0041313A">
        <w:rPr>
          <w:rFonts w:ascii="Times New Roman" w:hAnsi="Times New Roman" w:cs="Times New Roman"/>
          <w:color w:val="0000FF"/>
          <w:szCs w:val="21"/>
        </w:rPr>
        <w:t>er</w:t>
      </w:r>
      <w:r w:rsidR="005C1DD7" w:rsidRPr="00E629CD">
        <w:rPr>
          <w:rFonts w:ascii="Times New Roman" w:hAnsi="Times New Roman" w:cs="Times New Roman"/>
          <w:color w:val="0000FF"/>
          <w:szCs w:val="21"/>
        </w:rPr>
        <w:t>s</w:t>
      </w:r>
      <w:r w:rsidRPr="00E629CD">
        <w:rPr>
          <w:rFonts w:ascii="Times New Roman" w:hAnsi="Times New Roman" w:cs="Times New Roman"/>
          <w:color w:val="0000FF"/>
          <w:szCs w:val="21"/>
        </w:rPr>
        <w:t>.</w:t>
      </w:r>
      <w:r w:rsidR="00E629CD">
        <w:rPr>
          <w:rFonts w:ascii="Times New Roman" w:hAnsi="Times New Roman" w:cs="Times New Roman"/>
          <w:color w:val="0000FF"/>
          <w:szCs w:val="21"/>
        </w:rPr>
        <w:t xml:space="preserve"> The selected minimal </w:t>
      </w:r>
      <w:bookmarkStart w:id="3" w:name="OLE_LINK1"/>
      <w:bookmarkStart w:id="4" w:name="OLE_LINK3"/>
      <w:r w:rsidR="00E629CD" w:rsidRPr="00E629CD">
        <w:rPr>
          <w:rFonts w:ascii="Times New Roman" w:hAnsi="Times New Roman" w:cs="Times New Roman"/>
          <w:color w:val="0000FF"/>
          <w:szCs w:val="21"/>
        </w:rPr>
        <w:t>discriminatory</w:t>
      </w:r>
      <w:bookmarkEnd w:id="3"/>
      <w:bookmarkEnd w:id="4"/>
      <w:r w:rsidR="00E629CD">
        <w:rPr>
          <w:rFonts w:ascii="Times New Roman" w:hAnsi="Times New Roman" w:cs="Times New Roman"/>
          <w:color w:val="0000FF"/>
          <w:szCs w:val="21"/>
        </w:rPr>
        <w:t xml:space="preserve"> gene subset</w:t>
      </w:r>
      <w:r w:rsidR="0041313A">
        <w:rPr>
          <w:rFonts w:ascii="Times New Roman" w:hAnsi="Times New Roman" w:cs="Times New Roman"/>
          <w:color w:val="0000FF"/>
          <w:szCs w:val="21"/>
        </w:rPr>
        <w:t xml:space="preserve"> has high correlation with</w:t>
      </w:r>
      <w:r w:rsidR="00E629CD">
        <w:rPr>
          <w:rFonts w:ascii="Times New Roman" w:hAnsi="Times New Roman" w:cs="Times New Roman"/>
          <w:color w:val="0000FF"/>
          <w:szCs w:val="21"/>
        </w:rPr>
        <w:t xml:space="preserve"> the disease </w:t>
      </w:r>
      <w:r w:rsidR="0041313A">
        <w:rPr>
          <w:rFonts w:ascii="Times New Roman" w:hAnsi="Times New Roman" w:cs="Times New Roman"/>
          <w:color w:val="0000FF"/>
          <w:szCs w:val="21"/>
        </w:rPr>
        <w:t>phenotype on microarray data</w:t>
      </w:r>
      <w:r w:rsidR="00E629CD">
        <w:rPr>
          <w:rFonts w:ascii="Times New Roman" w:hAnsi="Times New Roman" w:cs="Times New Roman"/>
          <w:color w:val="0000FF"/>
          <w:szCs w:val="21"/>
        </w:rPr>
        <w:t>.</w:t>
      </w:r>
      <w:r w:rsidR="0041313A">
        <w:rPr>
          <w:rFonts w:ascii="Times New Roman" w:hAnsi="Times New Roman" w:cs="Times New Roman"/>
          <w:color w:val="0000FF"/>
          <w:szCs w:val="21"/>
        </w:rPr>
        <w:t xml:space="preserve"> Thus, they are biomarker candidates for the specific disease</w:t>
      </w:r>
      <w:r w:rsidR="000F62BB">
        <w:rPr>
          <w:rFonts w:ascii="Times New Roman" w:hAnsi="Times New Roman" w:cs="Times New Roman"/>
          <w:color w:val="0000FF"/>
          <w:szCs w:val="21"/>
        </w:rPr>
        <w:t xml:space="preserve"> and may provide</w:t>
      </w:r>
      <w:r w:rsidR="00C842CC">
        <w:rPr>
          <w:rFonts w:ascii="Times New Roman" w:hAnsi="Times New Roman" w:cs="Times New Roman"/>
          <w:color w:val="0000FF"/>
          <w:szCs w:val="21"/>
        </w:rPr>
        <w:t xml:space="preserve"> researchers with</w:t>
      </w:r>
      <w:r w:rsidR="000F62BB">
        <w:rPr>
          <w:rFonts w:ascii="Times New Roman" w:hAnsi="Times New Roman" w:cs="Times New Roman"/>
          <w:color w:val="0000FF"/>
          <w:szCs w:val="21"/>
        </w:rPr>
        <w:t xml:space="preserve"> </w:t>
      </w:r>
      <w:r w:rsidR="000F62BB" w:rsidRPr="000F62BB">
        <w:rPr>
          <w:rFonts w:ascii="Times New Roman" w:hAnsi="Times New Roman" w:cs="Times New Roman"/>
          <w:color w:val="0000FF"/>
          <w:szCs w:val="21"/>
        </w:rPr>
        <w:t>insight</w:t>
      </w:r>
      <w:r w:rsidR="000F62BB">
        <w:rPr>
          <w:rFonts w:ascii="Times New Roman" w:hAnsi="Times New Roman" w:cs="Times New Roman"/>
          <w:color w:val="0000FF"/>
          <w:szCs w:val="21"/>
        </w:rPr>
        <w:t>s</w:t>
      </w:r>
      <w:r w:rsidR="000F62BB" w:rsidRPr="000F62BB">
        <w:rPr>
          <w:rFonts w:ascii="Times New Roman" w:hAnsi="Times New Roman" w:cs="Times New Roman"/>
          <w:color w:val="0000FF"/>
          <w:szCs w:val="21"/>
        </w:rPr>
        <w:t xml:space="preserve"> into the genetic nature of the dis</w:t>
      </w:r>
      <w:r w:rsidR="00AA5C4C">
        <w:rPr>
          <w:rFonts w:ascii="Times New Roman" w:hAnsi="Times New Roman" w:cs="Times New Roman"/>
          <w:color w:val="0000FF"/>
          <w:szCs w:val="21"/>
        </w:rPr>
        <w:t xml:space="preserve">ease and </w:t>
      </w:r>
      <w:r w:rsidR="00C842CC">
        <w:rPr>
          <w:rFonts w:ascii="Times New Roman" w:hAnsi="Times New Roman" w:cs="Times New Roman"/>
          <w:color w:val="0000FF"/>
          <w:szCs w:val="21"/>
        </w:rPr>
        <w:t>mechanism behind it</w:t>
      </w:r>
      <w:r w:rsidR="000F62BB">
        <w:rPr>
          <w:rFonts w:ascii="Times New Roman" w:hAnsi="Times New Roman" w:cs="Times New Roman"/>
          <w:color w:val="0000FF"/>
          <w:szCs w:val="21"/>
        </w:rPr>
        <w:t>.</w:t>
      </w:r>
      <w:r w:rsidR="00C842CC">
        <w:rPr>
          <w:rFonts w:ascii="Times New Roman" w:hAnsi="Times New Roman" w:cs="Times New Roman"/>
          <w:color w:val="0000FF"/>
          <w:szCs w:val="21"/>
        </w:rPr>
        <w:t xml:space="preserve"> Therefore,</w:t>
      </w:r>
      <w:r w:rsidR="00E629CD" w:rsidRPr="00C842CC">
        <w:rPr>
          <w:rFonts w:ascii="Times New Roman" w:hAnsi="Times New Roman" w:cs="Times New Roman"/>
          <w:color w:val="0000FF"/>
          <w:szCs w:val="21"/>
        </w:rPr>
        <w:t xml:space="preserve"> </w:t>
      </w:r>
      <w:r w:rsidR="0041313A" w:rsidRPr="00C842CC">
        <w:rPr>
          <w:rFonts w:ascii="Times New Roman" w:hAnsi="Times New Roman" w:cs="Times New Roman"/>
          <w:color w:val="0000FF"/>
          <w:szCs w:val="21"/>
        </w:rPr>
        <w:t>the</w:t>
      </w:r>
      <w:r w:rsidR="00C842CC">
        <w:rPr>
          <w:rFonts w:ascii="Times New Roman" w:hAnsi="Times New Roman" w:cs="Times New Roman"/>
          <w:color w:val="0000FF"/>
          <w:szCs w:val="21"/>
        </w:rPr>
        <w:t xml:space="preserve"> </w:t>
      </w:r>
      <w:r w:rsidR="00C842CC" w:rsidRPr="00C842CC">
        <w:rPr>
          <w:rFonts w:ascii="Times New Roman" w:hAnsi="Times New Roman" w:cs="Times New Roman"/>
          <w:color w:val="0000FF"/>
          <w:szCs w:val="21"/>
        </w:rPr>
        <w:t>discriminatory</w:t>
      </w:r>
      <w:r w:rsidR="00C842CC">
        <w:rPr>
          <w:rFonts w:ascii="Times New Roman" w:hAnsi="Times New Roman" w:cs="Times New Roman"/>
          <w:color w:val="0000FF"/>
          <w:szCs w:val="21"/>
        </w:rPr>
        <w:t xml:space="preserve"> genes are</w:t>
      </w:r>
      <w:r w:rsidR="00853C31">
        <w:rPr>
          <w:rFonts w:ascii="Times New Roman" w:hAnsi="Times New Roman" w:cs="Times New Roman"/>
          <w:color w:val="0000FF"/>
          <w:szCs w:val="21"/>
        </w:rPr>
        <w:t xml:space="preserve"> well</w:t>
      </w:r>
      <w:r w:rsidR="00C842CC">
        <w:rPr>
          <w:rFonts w:ascii="Times New Roman" w:hAnsi="Times New Roman" w:cs="Times New Roman"/>
          <w:color w:val="0000FF"/>
          <w:szCs w:val="21"/>
        </w:rPr>
        <w:t xml:space="preserve"> worth of </w:t>
      </w:r>
      <w:r w:rsidR="00C842CC" w:rsidRPr="00C842CC">
        <w:rPr>
          <w:rFonts w:ascii="Times New Roman" w:hAnsi="Times New Roman" w:cs="Times New Roman"/>
          <w:color w:val="0000FF"/>
          <w:szCs w:val="21"/>
        </w:rPr>
        <w:t>further biological analysis</w:t>
      </w:r>
      <w:r w:rsidR="00E629CD" w:rsidRPr="00C842CC">
        <w:rPr>
          <w:rFonts w:ascii="Times New Roman" w:hAnsi="Times New Roman" w:cs="Times New Roman"/>
          <w:color w:val="0000FF"/>
          <w:szCs w:val="21"/>
        </w:rPr>
        <w:t>.</w:t>
      </w:r>
    </w:p>
    <w:p w:rsidR="006A53E0" w:rsidRPr="006A53E0" w:rsidRDefault="006A53E0" w:rsidP="00B15A37">
      <w:pPr>
        <w:spacing w:before="40" w:after="40"/>
        <w:rPr>
          <w:rFonts w:ascii="Times New Roman" w:hAnsi="Times New Roman" w:cs="Times New Roman"/>
          <w:color w:val="0000FF"/>
          <w:szCs w:val="21"/>
        </w:rPr>
      </w:pPr>
      <w:r w:rsidRPr="006A53E0">
        <w:rPr>
          <w:rFonts w:ascii="Times New Roman" w:hAnsi="Times New Roman" w:cs="Times New Roman"/>
          <w:color w:val="0000FF"/>
          <w:szCs w:val="21"/>
        </w:rPr>
        <w:t>SVM-RFE</w:t>
      </w:r>
      <w:r>
        <w:rPr>
          <w:rFonts w:ascii="Times New Roman" w:hAnsi="Times New Roman" w:cs="Times New Roman"/>
          <w:color w:val="0000FF"/>
          <w:szCs w:val="21"/>
        </w:rPr>
        <w:t xml:space="preserve"> by </w:t>
      </w:r>
      <w:r w:rsidRPr="006A53E0">
        <w:rPr>
          <w:rFonts w:ascii="Times New Roman" w:hAnsi="Times New Roman" w:cs="Times New Roman"/>
          <w:color w:val="0000FF"/>
          <w:szCs w:val="21"/>
        </w:rPr>
        <w:t>Isabel</w:t>
      </w:r>
      <w:r>
        <w:rPr>
          <w:rFonts w:ascii="Times New Roman" w:hAnsi="Times New Roman" w:cs="Times New Roman"/>
          <w:color w:val="0000FF"/>
          <w:szCs w:val="21"/>
        </w:rPr>
        <w:t>le</w:t>
      </w:r>
      <w:r w:rsidRPr="006A53E0">
        <w:rPr>
          <w:rFonts w:ascii="Times New Roman" w:hAnsi="Times New Roman" w:cs="Times New Roman"/>
          <w:color w:val="0000FF"/>
          <w:szCs w:val="21"/>
        </w:rPr>
        <w:t xml:space="preserve"> Guyon</w:t>
      </w:r>
      <w:r w:rsidR="006B365A">
        <w:rPr>
          <w:rFonts w:ascii="Times New Roman" w:hAnsi="Times New Roman" w:cs="Times New Roman"/>
          <w:color w:val="0000FF"/>
          <w:szCs w:val="21"/>
        </w:rPr>
        <w:t xml:space="preserve"> </w:t>
      </w:r>
      <w:r w:rsidR="006B365A">
        <w:rPr>
          <w:rFonts w:ascii="Times New Roman" w:hAnsi="Times New Roman" w:cs="Times New Roman"/>
          <w:color w:val="0000FF"/>
          <w:szCs w:val="21"/>
        </w:rPr>
        <w:fldChar w:fldCharType="begin"/>
      </w:r>
      <w:r w:rsidR="006B365A">
        <w:rPr>
          <w:rFonts w:ascii="Times New Roman" w:hAnsi="Times New Roman" w:cs="Times New Roman"/>
          <w:color w:val="0000FF"/>
          <w:szCs w:val="21"/>
        </w:rPr>
        <w:instrText xml:space="preserve"> ADDIN EN.CITE &lt;EndNote&gt;&lt;Cite&gt;&lt;Author&gt;Guyon&lt;/Author&gt;&lt;Year&gt;2002&lt;/Year&gt;&lt;RecNum&gt;423&lt;/RecNum&gt;&lt;DisplayText&gt;[1]&lt;/DisplayText&gt;&lt;record&gt;&lt;rec-number&gt;423&lt;/rec-number&gt;&lt;foreign-keys&gt;&lt;key app="EN" db-id="fderevzfhxzeppeta5wvdf562waavwrdtefw" timestamp="1524474519"&gt;423&lt;/key&gt;&lt;/foreign-keys&gt;&lt;ref-type name="Journal Article"&gt;17&lt;/ref-type&gt;&lt;contributors&gt;&lt;authors&gt;&lt;author&gt;Guyon, I.&lt;/author&gt;&lt;author&gt;Weston, J.&lt;/author&gt;&lt;author&gt;Barnhill, S.&lt;/author&gt;&lt;author&gt;Vapnik, V.&lt;/author&gt;&lt;/authors&gt;&lt;/contributors&gt;&lt;auth-address&gt;Barnhill Bioinformat, Savannah, GA USA&amp;#xD;AT&amp;amp;T Labs Res, Red Bank, NJ 07701 USA&lt;/auth-address&gt;&lt;titles&gt;&lt;title&gt;Gene selection for cancer classification using support vector machines&lt;/title&gt;&lt;secondary-title&gt;Machine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Learn&lt;/abbr-1&gt;&lt;/alt-periodical&gt;&lt;pages&gt;389-422&lt;/pages&gt;&lt;volume&gt;46&lt;/volume&gt;&lt;number&gt;1-3&lt;/number&gt;&lt;keywords&gt;&lt;keyword&gt;diagnosis&lt;/keyword&gt;&lt;keyword&gt;diagnostic tests&lt;/keyword&gt;&lt;keyword&gt;drug discovery&lt;/keyword&gt;&lt;keyword&gt;rna expression&lt;/keyword&gt;&lt;keyword&gt;genomics&lt;/keyword&gt;&lt;keyword&gt;gene selection&lt;/keyword&gt;&lt;keyword&gt;DNA micro-array&lt;/keyword&gt;&lt;keyword&gt;proteomics&lt;/keyword&gt;&lt;keyword&gt;cancer classification&lt;/keyword&gt;&lt;keyword&gt;feature selection&lt;/keyword&gt;&lt;keyword&gt;support vector machines&lt;/keyword&gt;&lt;keyword&gt;recursive feature elimination&lt;/keyword&gt;&lt;keyword&gt;expression patterns&lt;/keyword&gt;&lt;keyword&gt;cells&lt;/keyword&gt;&lt;/keywords&gt;&lt;dates&gt;&lt;year&gt;2002&lt;/year&gt;&lt;/dates&gt;&lt;isbn&gt;0885-6125&lt;/isbn&gt;&lt;accession-num&gt;WOS:000171501800018&lt;/accession-num&gt;&lt;urls&gt;&lt;related-urls&gt;&lt;url&gt;&amp;lt;Go to ISI&amp;gt;://WOS:000171501800018&lt;/url&gt;&lt;/related-urls&gt;&lt;/urls&gt;&lt;electronic-resource-num&gt;Doi 10.1023/A:1012487302797&lt;/electronic-resource-num&gt;&lt;language&gt;English&lt;/language&gt;&lt;/record&gt;&lt;/Cite&gt;&lt;/EndNote&gt;</w:instrText>
      </w:r>
      <w:r w:rsidR="006B365A">
        <w:rPr>
          <w:rFonts w:ascii="Times New Roman" w:hAnsi="Times New Roman" w:cs="Times New Roman"/>
          <w:color w:val="0000FF"/>
          <w:szCs w:val="21"/>
        </w:rPr>
        <w:fldChar w:fldCharType="separate"/>
      </w:r>
      <w:r w:rsidR="006B365A">
        <w:rPr>
          <w:rFonts w:ascii="Times New Roman" w:hAnsi="Times New Roman" w:cs="Times New Roman"/>
          <w:noProof/>
          <w:color w:val="0000FF"/>
          <w:szCs w:val="21"/>
        </w:rPr>
        <w:t>[1]</w:t>
      </w:r>
      <w:r w:rsidR="006B365A">
        <w:rPr>
          <w:rFonts w:ascii="Times New Roman" w:hAnsi="Times New Roman" w:cs="Times New Roman"/>
          <w:color w:val="0000FF"/>
          <w:szCs w:val="21"/>
        </w:rPr>
        <w:fldChar w:fldCharType="end"/>
      </w:r>
      <w:r w:rsidR="00BF67BA">
        <w:rPr>
          <w:rFonts w:ascii="Times New Roman" w:hAnsi="Times New Roman" w:cs="Times New Roman"/>
          <w:color w:val="0000FF"/>
          <w:szCs w:val="21"/>
        </w:rPr>
        <w:t xml:space="preserve"> followed the SRM principal and has </w:t>
      </w:r>
      <w:r w:rsidR="00E80288">
        <w:rPr>
          <w:rFonts w:ascii="Times New Roman" w:hAnsi="Times New Roman" w:cs="Times New Roman"/>
          <w:color w:val="0000FF"/>
          <w:szCs w:val="21"/>
        </w:rPr>
        <w:t>been widely recognized as</w:t>
      </w:r>
      <w:r w:rsidR="00BF67BA">
        <w:rPr>
          <w:rFonts w:ascii="Times New Roman" w:hAnsi="Times New Roman" w:cs="Times New Roman"/>
          <w:color w:val="0000FF"/>
          <w:szCs w:val="21"/>
        </w:rPr>
        <w:t xml:space="preserve"> the </w:t>
      </w:r>
      <w:r w:rsidR="00BF67BA" w:rsidRPr="00BF67BA">
        <w:rPr>
          <w:rFonts w:ascii="Times New Roman" w:hAnsi="Times New Roman" w:cs="Times New Roman"/>
          <w:color w:val="0000FF"/>
          <w:szCs w:val="21"/>
        </w:rPr>
        <w:t>classical</w:t>
      </w:r>
      <w:r w:rsidR="00BF67BA">
        <w:rPr>
          <w:rFonts w:ascii="Times New Roman" w:hAnsi="Times New Roman" w:cs="Times New Roman"/>
          <w:color w:val="0000FF"/>
          <w:szCs w:val="21"/>
        </w:rPr>
        <w:t xml:space="preserve"> feature selection</w:t>
      </w:r>
      <w:r w:rsidR="00E80288">
        <w:rPr>
          <w:rFonts w:ascii="Times New Roman" w:hAnsi="Times New Roman" w:cs="Times New Roman"/>
          <w:color w:val="0000FF"/>
          <w:szCs w:val="21"/>
        </w:rPr>
        <w:t xml:space="preserve"> method on</w:t>
      </w:r>
      <w:r w:rsidR="00BF67BA">
        <w:rPr>
          <w:rFonts w:ascii="Times New Roman" w:hAnsi="Times New Roman" w:cs="Times New Roman"/>
          <w:color w:val="0000FF"/>
          <w:szCs w:val="21"/>
        </w:rPr>
        <w:t xml:space="preserve"> microarray</w:t>
      </w:r>
      <w:r w:rsidR="00E80288">
        <w:rPr>
          <w:rFonts w:ascii="Times New Roman" w:hAnsi="Times New Roman" w:cs="Times New Roman"/>
          <w:color w:val="0000FF"/>
          <w:szCs w:val="21"/>
        </w:rPr>
        <w:t xml:space="preserve"> data</w:t>
      </w:r>
      <w:r w:rsidR="00BF67BA">
        <w:rPr>
          <w:rFonts w:ascii="Times New Roman" w:hAnsi="Times New Roman" w:cs="Times New Roman"/>
          <w:color w:val="0000FF"/>
          <w:szCs w:val="21"/>
        </w:rPr>
        <w:t xml:space="preserve"> and other</w:t>
      </w:r>
      <w:r w:rsidR="00A83BA0">
        <w:rPr>
          <w:rFonts w:ascii="Times New Roman" w:hAnsi="Times New Roman" w:cs="Times New Roman"/>
          <w:color w:val="0000FF"/>
          <w:szCs w:val="21"/>
        </w:rPr>
        <w:t xml:space="preserve"> related</w:t>
      </w:r>
      <w:r w:rsidR="00E80288">
        <w:rPr>
          <w:rFonts w:ascii="Times New Roman" w:hAnsi="Times New Roman" w:cs="Times New Roman"/>
          <w:color w:val="0000FF"/>
          <w:szCs w:val="21"/>
        </w:rPr>
        <w:t xml:space="preserve"> problems</w:t>
      </w:r>
      <w:r>
        <w:rPr>
          <w:rFonts w:ascii="Times New Roman" w:hAnsi="Times New Roman" w:cs="Times New Roman"/>
          <w:color w:val="0000FF"/>
          <w:szCs w:val="21"/>
        </w:rPr>
        <w:t>.</w:t>
      </w:r>
      <w:r w:rsidR="00BF67BA">
        <w:rPr>
          <w:rFonts w:ascii="Times New Roman" w:hAnsi="Times New Roman" w:cs="Times New Roman"/>
          <w:color w:val="0000FF"/>
          <w:szCs w:val="21"/>
        </w:rPr>
        <w:t xml:space="preserve"> Its</w:t>
      </w:r>
      <w:r w:rsidR="00E80288">
        <w:rPr>
          <w:rFonts w:ascii="Times New Roman" w:hAnsi="Times New Roman" w:cs="Times New Roman"/>
          <w:color w:val="0000FF"/>
          <w:szCs w:val="21"/>
        </w:rPr>
        <w:t xml:space="preserve"> main</w:t>
      </w:r>
      <w:r w:rsidR="00BF67BA">
        <w:rPr>
          <w:rFonts w:ascii="Times New Roman" w:hAnsi="Times New Roman" w:cs="Times New Roman"/>
          <w:color w:val="0000FF"/>
          <w:szCs w:val="21"/>
        </w:rPr>
        <w:t xml:space="preserve"> procedure is briefly described as follows.</w:t>
      </w:r>
    </w:p>
    <w:p w:rsidR="00FE1BB2" w:rsidRPr="00A83BA0" w:rsidRDefault="00853C31"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Train a SVM classifier with linear kernel</w:t>
      </w:r>
      <w:r w:rsidR="00FE1BB2" w:rsidRPr="00A83BA0">
        <w:rPr>
          <w:rFonts w:ascii="Times New Roman" w:hAnsi="Times New Roman" w:cs="Times New Roman"/>
          <w:color w:val="0000FF"/>
          <w:szCs w:val="21"/>
        </w:rPr>
        <w:t xml:space="preserve"> using</w:t>
      </w:r>
      <w:r w:rsidRPr="00A83BA0">
        <w:rPr>
          <w:rFonts w:ascii="Times New Roman" w:hAnsi="Times New Roman" w:cs="Times New Roman"/>
          <w:color w:val="0000FF"/>
          <w:szCs w:val="21"/>
        </w:rPr>
        <w:t xml:space="preserve"> </w:t>
      </w:r>
      <w:r w:rsidR="00FE1BB2" w:rsidRPr="00A83BA0">
        <w:rPr>
          <w:rFonts w:ascii="Times New Roman" w:hAnsi="Times New Roman" w:cs="Times New Roman"/>
          <w:color w:val="0000FF"/>
          <w:szCs w:val="21"/>
        </w:rPr>
        <w:t>current feature set</w:t>
      </w:r>
      <w:r w:rsidRPr="00A83BA0">
        <w:rPr>
          <w:rFonts w:ascii="Times New Roman" w:hAnsi="Times New Roman" w:cs="Times New Roman"/>
          <w:color w:val="0000FF"/>
          <w:szCs w:val="21"/>
        </w:rPr>
        <w:t>.</w:t>
      </w:r>
      <w:r w:rsidR="00FE1BB2" w:rsidRPr="00A83BA0">
        <w:rPr>
          <w:rFonts w:ascii="Times New Roman" w:hAnsi="Times New Roman" w:cs="Times New Roman"/>
          <w:color w:val="0000FF"/>
          <w:szCs w:val="21"/>
        </w:rPr>
        <w:t xml:space="preserve"> </w:t>
      </w:r>
    </w:p>
    <w:p w:rsidR="00FE1BB2" w:rsidRPr="00A83BA0" w:rsidRDefault="00FE1BB2" w:rsidP="00A83BA0">
      <w:pPr>
        <w:pStyle w:val="af"/>
        <w:ind w:left="420" w:firstLineChars="0" w:firstLine="0"/>
        <w:rPr>
          <w:rFonts w:ascii="Times New Roman" w:hAnsi="Times New Roman" w:cs="Times New Roman" w:hint="eastAsia"/>
          <w:color w:val="0000FF"/>
          <w:szCs w:val="21"/>
        </w:rPr>
      </w:pPr>
      <w:r w:rsidRPr="00A83BA0">
        <w:rPr>
          <w:rFonts w:ascii="Times New Roman" w:hAnsi="Times New Roman" w:cs="Times New Roman"/>
          <w:color w:val="0000FF"/>
          <w:szCs w:val="21"/>
        </w:rPr>
        <w:t xml:space="preserve">A weight vector </w:t>
      </w:r>
      <w:r w:rsidRPr="00A83BA0">
        <w:rPr>
          <w:rFonts w:ascii="Times New Roman" w:hAnsi="Times New Roman" w:cs="Times New Roman"/>
          <w:b/>
          <w:color w:val="0000FF"/>
          <w:szCs w:val="21"/>
        </w:rPr>
        <w:t>w</w:t>
      </w:r>
      <w:r w:rsidRPr="00A83BA0">
        <w:rPr>
          <w:rFonts w:ascii="Times New Roman" w:hAnsi="Times New Roman" w:cs="Times New Roman"/>
          <w:color w:val="0000FF"/>
          <w:szCs w:val="21"/>
        </w:rPr>
        <w:t xml:space="preserve"> and a bias value </w:t>
      </w:r>
      <w:r w:rsidRPr="00A83BA0">
        <w:rPr>
          <w:rFonts w:ascii="Times New Roman" w:hAnsi="Times New Roman" w:cs="Times New Roman"/>
          <w:b/>
          <w:color w:val="0000FF"/>
          <w:szCs w:val="21"/>
        </w:rPr>
        <w:t>b</w:t>
      </w:r>
      <w:r w:rsidR="00612EEF" w:rsidRPr="00A83BA0">
        <w:rPr>
          <w:rFonts w:ascii="Times New Roman" w:hAnsi="Times New Roman" w:cs="Times New Roman"/>
          <w:color w:val="0000FF"/>
          <w:szCs w:val="21"/>
        </w:rPr>
        <w:t xml:space="preserve"> are</w:t>
      </w:r>
      <w:r w:rsidRPr="00A83BA0">
        <w:rPr>
          <w:rFonts w:ascii="Times New Roman" w:hAnsi="Times New Roman" w:cs="Times New Roman"/>
          <w:color w:val="0000FF"/>
          <w:szCs w:val="21"/>
        </w:rPr>
        <w:t xml:space="preserve"> </w:t>
      </w:r>
      <w:r w:rsidR="00612EEF" w:rsidRPr="00A83BA0">
        <w:rPr>
          <w:rFonts w:ascii="Times New Roman" w:hAnsi="Times New Roman" w:cs="Times New Roman"/>
          <w:color w:val="0000FF"/>
          <w:szCs w:val="21"/>
        </w:rPr>
        <w:t>learnt in optimizing</w:t>
      </w:r>
      <w:r w:rsidRPr="00A83BA0">
        <w:rPr>
          <w:rFonts w:ascii="Times New Roman" w:hAnsi="Times New Roman" w:cs="Times New Roman"/>
          <w:color w:val="0000FF"/>
          <w:szCs w:val="21"/>
        </w:rPr>
        <w:t xml:space="preserve"> the loss function.</w:t>
      </w:r>
      <w:r w:rsidR="00853C31" w:rsidRPr="00A83BA0">
        <w:rPr>
          <w:rFonts w:ascii="Times New Roman" w:hAnsi="Times New Roman" w:cs="Times New Roman"/>
          <w:color w:val="0000FF"/>
          <w:szCs w:val="21"/>
        </w:rPr>
        <w:t xml:space="preserve"> </w:t>
      </w:r>
      <w:r w:rsidRPr="00A83BA0">
        <w:rPr>
          <w:rFonts w:ascii="Times New Roman" w:hAnsi="Times New Roman" w:cs="Times New Roman"/>
          <w:color w:val="0000FF"/>
          <w:szCs w:val="21"/>
        </w:rPr>
        <w:t>The obtained decision function is</w:t>
      </w:r>
      <w:r w:rsidRPr="00A83BA0">
        <w:rPr>
          <w:rFonts w:ascii="Times New Roman" w:hAnsi="Times New Roman" w:cs="Times New Roman" w:hint="eastAsia"/>
          <w:color w:val="0000FF"/>
          <w:szCs w:val="21"/>
        </w:rPr>
        <w:t xml:space="preserve"> </w:t>
      </w:r>
      <w:r w:rsidRPr="00A83BA0">
        <w:rPr>
          <w:rFonts w:ascii="Times New Roman" w:hAnsi="Times New Roman" w:cs="Times New Roman"/>
          <w:color w:val="0000FF"/>
          <w:szCs w:val="21"/>
        </w:rPr>
        <w:t>D(</w:t>
      </w:r>
      <w:r w:rsidRPr="00A83BA0">
        <w:rPr>
          <w:rFonts w:ascii="Times New Roman" w:hAnsi="Times New Roman" w:cs="Times New Roman"/>
          <w:b/>
          <w:color w:val="0000FF"/>
          <w:szCs w:val="21"/>
        </w:rPr>
        <w:t>x</w:t>
      </w:r>
      <w:r w:rsidRPr="00A83BA0">
        <w:rPr>
          <w:rFonts w:ascii="Times New Roman" w:hAnsi="Times New Roman" w:cs="Times New Roman"/>
          <w:color w:val="0000FF"/>
          <w:szCs w:val="21"/>
        </w:rPr>
        <w:t xml:space="preserve">) = </w:t>
      </w:r>
      <w:r w:rsidRPr="00A83BA0">
        <w:rPr>
          <w:rFonts w:ascii="Times New Roman" w:hAnsi="Times New Roman" w:cs="Times New Roman"/>
          <w:b/>
          <w:color w:val="0000FF"/>
          <w:szCs w:val="21"/>
        </w:rPr>
        <w:t>w</w:t>
      </w:r>
      <w:r w:rsidR="00A83BA0" w:rsidRPr="00A83BA0">
        <w:rPr>
          <w:rFonts w:ascii="Times New Roman" w:hAnsi="Times New Roman" w:cs="Times New Roman" w:hint="eastAsia"/>
          <w:color w:val="0000FF"/>
          <w:szCs w:val="21"/>
        </w:rPr>
        <w:t>·</w:t>
      </w:r>
      <w:r w:rsidRPr="00A83BA0">
        <w:rPr>
          <w:rFonts w:ascii="Times New Roman" w:hAnsi="Times New Roman" w:cs="Times New Roman"/>
          <w:b/>
          <w:color w:val="0000FF"/>
          <w:szCs w:val="21"/>
        </w:rPr>
        <w:t>x</w:t>
      </w:r>
      <w:r w:rsidR="00A83BA0">
        <w:rPr>
          <w:rFonts w:ascii="Times New Roman" w:hAnsi="Times New Roman" w:cs="Times New Roman"/>
          <w:color w:val="0000FF"/>
          <w:szCs w:val="21"/>
        </w:rPr>
        <w:t xml:space="preserve"> </w:t>
      </w:r>
      <w:r w:rsidRPr="00A83BA0">
        <w:rPr>
          <w:rFonts w:ascii="Times New Roman" w:hAnsi="Times New Roman" w:cs="Times New Roman"/>
          <w:color w:val="0000FF"/>
          <w:szCs w:val="21"/>
        </w:rPr>
        <w:t>+</w:t>
      </w:r>
      <w:r w:rsidR="00A83BA0">
        <w:rPr>
          <w:rFonts w:ascii="Times New Roman" w:hAnsi="Times New Roman" w:cs="Times New Roman"/>
          <w:color w:val="0000FF"/>
          <w:szCs w:val="21"/>
        </w:rPr>
        <w:t xml:space="preserve"> </w:t>
      </w:r>
      <w:r w:rsidRPr="00A83BA0">
        <w:rPr>
          <w:rFonts w:ascii="Times New Roman" w:hAnsi="Times New Roman" w:cs="Times New Roman"/>
          <w:b/>
          <w:color w:val="0000FF"/>
          <w:szCs w:val="21"/>
        </w:rPr>
        <w:t>b</w:t>
      </w:r>
      <w:r w:rsidR="00877E39" w:rsidRPr="00A83BA0">
        <w:rPr>
          <w:rFonts w:ascii="Times New Roman" w:hAnsi="Times New Roman" w:cs="Times New Roman"/>
          <w:color w:val="0000FF"/>
          <w:szCs w:val="21"/>
        </w:rPr>
        <w:t xml:space="preserve">, where </w:t>
      </w:r>
      <w:r w:rsidR="00877E39" w:rsidRPr="00A83BA0">
        <w:rPr>
          <w:rFonts w:ascii="Times New Roman" w:hAnsi="Times New Roman" w:cs="Times New Roman"/>
          <w:b/>
          <w:color w:val="0000FF"/>
          <w:szCs w:val="21"/>
        </w:rPr>
        <w:t>x</w:t>
      </w:r>
      <w:r w:rsidR="00877E39" w:rsidRPr="00A83BA0">
        <w:rPr>
          <w:rFonts w:ascii="Times New Roman" w:hAnsi="Times New Roman" w:cs="Times New Roman"/>
          <w:color w:val="0000FF"/>
          <w:szCs w:val="21"/>
        </w:rPr>
        <w:t xml:space="preserve"> is an input train sample.</w:t>
      </w:r>
    </w:p>
    <w:p w:rsidR="00853C31" w:rsidRPr="00A83BA0" w:rsidRDefault="00853C31"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Compute the ranking criterion for all features</w:t>
      </w:r>
      <w:r w:rsidR="00877E39" w:rsidRPr="00A83BA0">
        <w:rPr>
          <w:rFonts w:ascii="Times New Roman" w:hAnsi="Times New Roman" w:cs="Times New Roman"/>
          <w:color w:val="0000FF"/>
          <w:szCs w:val="21"/>
        </w:rPr>
        <w:t xml:space="preserve">. The weight of </w:t>
      </w:r>
      <w:r w:rsidR="00877E39" w:rsidRPr="00A83BA0">
        <w:rPr>
          <w:rFonts w:ascii="Times New Roman" w:hAnsi="Times New Roman" w:cs="Times New Roman"/>
          <w:i/>
          <w:color w:val="0000FF"/>
          <w:szCs w:val="21"/>
        </w:rPr>
        <w:t>i</w:t>
      </w:r>
      <w:r w:rsidR="00877E39" w:rsidRPr="00A83BA0">
        <w:rPr>
          <w:rFonts w:ascii="Times New Roman" w:hAnsi="Times New Roman" w:cs="Times New Roman"/>
          <w:color w:val="0000FF"/>
          <w:szCs w:val="21"/>
        </w:rPr>
        <w:t xml:space="preserve">-th feature is </w:t>
      </w:r>
      <w:r w:rsidR="00D21875">
        <w:rPr>
          <w:rFonts w:ascii="Times New Roman" w:hAnsi="Times New Roman" w:cs="Times New Roman"/>
          <w:color w:val="0000FF"/>
          <w:szCs w:val="21"/>
        </w:rPr>
        <w:t>(</w:t>
      </w:r>
      <w:r w:rsidR="00877E39" w:rsidRPr="00A83BA0">
        <w:rPr>
          <w:rFonts w:ascii="Times New Roman" w:hAnsi="Times New Roman" w:cs="Times New Roman" w:hint="eastAsia"/>
          <w:b/>
          <w:color w:val="0000FF"/>
          <w:szCs w:val="21"/>
        </w:rPr>
        <w:t>w</w:t>
      </w:r>
      <w:r w:rsidR="00877E39" w:rsidRPr="00A83BA0">
        <w:rPr>
          <w:rFonts w:ascii="Times New Roman" w:hAnsi="Times New Roman" w:cs="Times New Roman"/>
          <w:b/>
          <w:i/>
          <w:color w:val="0000FF"/>
          <w:szCs w:val="21"/>
          <w:vertAlign w:val="subscript"/>
        </w:rPr>
        <w:t>i</w:t>
      </w:r>
      <w:r w:rsidR="00D21875" w:rsidRPr="00D21875">
        <w:rPr>
          <w:rFonts w:ascii="Times New Roman" w:hAnsi="Times New Roman" w:cs="Times New Roman"/>
          <w:color w:val="0000FF"/>
          <w:szCs w:val="21"/>
        </w:rPr>
        <w:t>)</w:t>
      </w:r>
      <w:r w:rsidR="00877E39" w:rsidRPr="00A83BA0">
        <w:rPr>
          <w:rFonts w:ascii="Times New Roman" w:hAnsi="Times New Roman" w:cs="Times New Roman"/>
          <w:color w:val="0000FF"/>
          <w:szCs w:val="21"/>
          <w:vertAlign w:val="superscript"/>
        </w:rPr>
        <w:t>2</w:t>
      </w:r>
      <w:r w:rsidRPr="00A83BA0">
        <w:rPr>
          <w:rFonts w:ascii="Times New Roman" w:hAnsi="Times New Roman" w:cs="Times New Roman"/>
          <w:color w:val="0000FF"/>
          <w:szCs w:val="21"/>
        </w:rPr>
        <w:t>.</w:t>
      </w:r>
    </w:p>
    <w:p w:rsidR="00C842CC" w:rsidRPr="00A83BA0" w:rsidRDefault="00853C31"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 xml:space="preserve">Remove the feature with smallest ranking </w:t>
      </w:r>
      <w:r w:rsidR="00612EEF" w:rsidRPr="00A83BA0">
        <w:rPr>
          <w:rFonts w:ascii="Times New Roman" w:hAnsi="Times New Roman" w:cs="Times New Roman"/>
          <w:color w:val="0000FF"/>
          <w:szCs w:val="21"/>
        </w:rPr>
        <w:t>weight</w:t>
      </w:r>
      <w:r w:rsidRPr="00A83BA0">
        <w:rPr>
          <w:rFonts w:ascii="Times New Roman" w:hAnsi="Times New Roman" w:cs="Times New Roman"/>
          <w:color w:val="0000FF"/>
          <w:szCs w:val="21"/>
        </w:rPr>
        <w:t>.</w:t>
      </w:r>
      <w:r w:rsidR="00A83BA0" w:rsidRPr="00A83BA0">
        <w:rPr>
          <w:rFonts w:ascii="Times New Roman" w:hAnsi="Times New Roman" w:cs="Times New Roman"/>
          <w:color w:val="0000FF"/>
          <w:szCs w:val="21"/>
        </w:rPr>
        <w:t xml:space="preserve"> T</w:t>
      </w:r>
      <w:r w:rsidR="00A83BA0" w:rsidRPr="00A83BA0">
        <w:rPr>
          <w:rFonts w:ascii="Times New Roman" w:hAnsi="Times New Roman" w:cs="Times New Roman" w:hint="eastAsia"/>
          <w:color w:val="0000FF"/>
          <w:szCs w:val="21"/>
        </w:rPr>
        <w:t>he</w:t>
      </w:r>
      <w:r w:rsidR="00A83BA0" w:rsidRPr="00A83BA0">
        <w:rPr>
          <w:rFonts w:ascii="Times New Roman" w:hAnsi="Times New Roman" w:cs="Times New Roman"/>
          <w:color w:val="0000FF"/>
          <w:szCs w:val="21"/>
        </w:rPr>
        <w:t xml:space="preserve"> removed feature is added to the head of a feature ranking list</w:t>
      </w:r>
      <w:r w:rsidR="00FA7DDF">
        <w:rPr>
          <w:rFonts w:ascii="Times New Roman" w:hAnsi="Times New Roman" w:cs="Times New Roman" w:hint="eastAsia"/>
          <w:color w:val="0000FF"/>
          <w:szCs w:val="21"/>
        </w:rPr>
        <w:t>,</w:t>
      </w:r>
      <w:r w:rsidR="00FA7DDF">
        <w:rPr>
          <w:rFonts w:ascii="Times New Roman" w:hAnsi="Times New Roman" w:cs="Times New Roman"/>
          <w:color w:val="0000FF"/>
          <w:szCs w:val="21"/>
        </w:rPr>
        <w:t xml:space="preserve"> </w:t>
      </w:r>
      <w:r w:rsidR="00320896">
        <w:rPr>
          <w:rFonts w:ascii="Times New Roman" w:hAnsi="Times New Roman" w:cs="Times New Roman"/>
          <w:color w:val="0000FF"/>
          <w:szCs w:val="21"/>
        </w:rPr>
        <w:t>an</w:t>
      </w:r>
      <w:r w:rsidR="00FA7DDF">
        <w:rPr>
          <w:rFonts w:ascii="Times New Roman" w:hAnsi="Times New Roman" w:cs="Times New Roman"/>
          <w:color w:val="0000FF"/>
          <w:szCs w:val="21"/>
        </w:rPr>
        <w:t xml:space="preserve"> empty at the start.</w:t>
      </w:r>
    </w:p>
    <w:p w:rsidR="00877E39" w:rsidRPr="00A83BA0" w:rsidRDefault="00877E39"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 xml:space="preserve">Repeat steps </w:t>
      </w:r>
      <w:r w:rsidR="00320896">
        <w:rPr>
          <w:rFonts w:ascii="Times New Roman" w:hAnsi="Times New Roman" w:cs="Times New Roman"/>
          <w:color w:val="0000FF"/>
          <w:szCs w:val="21"/>
        </w:rPr>
        <w:t>a~c</w:t>
      </w:r>
      <w:r w:rsidRPr="00A83BA0">
        <w:rPr>
          <w:rFonts w:ascii="Times New Roman" w:hAnsi="Times New Roman" w:cs="Times New Roman"/>
          <w:color w:val="0000FF"/>
          <w:szCs w:val="21"/>
        </w:rPr>
        <w:t xml:space="preserve"> until </w:t>
      </w:r>
      <w:r w:rsidR="00612EEF" w:rsidRPr="00A83BA0">
        <w:rPr>
          <w:rFonts w:ascii="Times New Roman" w:hAnsi="Times New Roman" w:cs="Times New Roman"/>
          <w:color w:val="0000FF"/>
          <w:szCs w:val="21"/>
        </w:rPr>
        <w:t>the feature set is empty.</w:t>
      </w:r>
    </w:p>
    <w:p w:rsidR="00877E39" w:rsidRPr="00A83BA0" w:rsidRDefault="00A83BA0"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Output the feature ranking list.</w:t>
      </w:r>
    </w:p>
    <w:p w:rsidR="00877E39" w:rsidRDefault="00877E39">
      <w:pPr>
        <w:rPr>
          <w:rFonts w:ascii="Times New Roman" w:hAnsi="Times New Roman" w:cs="Times New Roman"/>
          <w:color w:val="0000FF"/>
          <w:szCs w:val="21"/>
        </w:rPr>
      </w:pPr>
    </w:p>
    <w:p w:rsidR="00FA7DDF" w:rsidRDefault="00EE0CB1">
      <w:pPr>
        <w:rPr>
          <w:rFonts w:ascii="Times New Roman" w:hAnsi="Times New Roman" w:cs="Times New Roman"/>
          <w:color w:val="0000FF"/>
          <w:szCs w:val="21"/>
        </w:rPr>
      </w:pPr>
      <w:r>
        <w:rPr>
          <w:rFonts w:ascii="Times New Roman" w:hAnsi="Times New Roman" w:cs="Times New Roman"/>
          <w:color w:val="0000FF"/>
          <w:szCs w:val="21"/>
        </w:rPr>
        <w:t xml:space="preserve">SVM-RFE </w:t>
      </w:r>
      <w:r w:rsidR="00E80288">
        <w:rPr>
          <w:rFonts w:ascii="Times New Roman" w:hAnsi="Times New Roman" w:cs="Times New Roman"/>
          <w:color w:val="0000FF"/>
          <w:szCs w:val="21"/>
        </w:rPr>
        <w:t>has below</w:t>
      </w:r>
      <w:r w:rsidR="00BC40EC" w:rsidRPr="00BC40EC">
        <w:rPr>
          <w:rFonts w:ascii="Times New Roman" w:hAnsi="Times New Roman" w:cs="Times New Roman"/>
          <w:color w:val="0000FF"/>
          <w:szCs w:val="21"/>
        </w:rPr>
        <w:t xml:space="preserve"> remarkable</w:t>
      </w:r>
      <w:r w:rsidR="00E80288">
        <w:rPr>
          <w:rFonts w:ascii="Times New Roman" w:hAnsi="Times New Roman" w:cs="Times New Roman"/>
          <w:color w:val="0000FF"/>
          <w:szCs w:val="21"/>
        </w:rPr>
        <w:t xml:space="preserve"> advantages</w:t>
      </w:r>
      <w:r w:rsidR="00BC40EC">
        <w:rPr>
          <w:rFonts w:ascii="Times New Roman" w:hAnsi="Times New Roman" w:cs="Times New Roman"/>
          <w:color w:val="0000FF"/>
          <w:szCs w:val="21"/>
        </w:rPr>
        <w:t xml:space="preserve"> compared to its </w:t>
      </w:r>
      <w:r w:rsidR="00ED01D5">
        <w:rPr>
          <w:rFonts w:ascii="Times New Roman" w:hAnsi="Times New Roman" w:cs="Times New Roman"/>
          <w:color w:val="0000FF"/>
          <w:szCs w:val="21"/>
        </w:rPr>
        <w:t>previous methods</w:t>
      </w:r>
      <w:r w:rsidR="00FA7DDF">
        <w:rPr>
          <w:rFonts w:ascii="Times New Roman" w:hAnsi="Times New Roman" w:cs="Times New Roman"/>
          <w:color w:val="0000FF"/>
          <w:szCs w:val="21"/>
        </w:rPr>
        <w:t>.</w:t>
      </w:r>
    </w:p>
    <w:p w:rsidR="00E80288" w:rsidRDefault="00903056" w:rsidP="00903056">
      <w:pPr>
        <w:pStyle w:val="af"/>
        <w:numPr>
          <w:ilvl w:val="0"/>
          <w:numId w:val="15"/>
        </w:numPr>
        <w:ind w:firstLineChars="0"/>
        <w:rPr>
          <w:rFonts w:ascii="Times New Roman" w:hAnsi="Times New Roman" w:cs="Times New Roman"/>
          <w:color w:val="0000FF"/>
          <w:szCs w:val="21"/>
        </w:rPr>
      </w:pPr>
      <w:r>
        <w:rPr>
          <w:rFonts w:ascii="Times New Roman" w:hAnsi="Times New Roman" w:cs="Times New Roman"/>
          <w:color w:val="0000FF"/>
          <w:szCs w:val="21"/>
        </w:rPr>
        <w:t>The mutual information between features are considered in SVM training</w:t>
      </w:r>
      <w:r w:rsidR="00FA7DDF">
        <w:rPr>
          <w:rFonts w:ascii="Times New Roman" w:hAnsi="Times New Roman" w:cs="Times New Roman"/>
          <w:color w:val="0000FF"/>
          <w:szCs w:val="21"/>
        </w:rPr>
        <w:t>.</w:t>
      </w:r>
      <w:r>
        <w:rPr>
          <w:rFonts w:ascii="Times New Roman" w:hAnsi="Times New Roman" w:cs="Times New Roman"/>
          <w:color w:val="0000FF"/>
          <w:szCs w:val="21"/>
        </w:rPr>
        <w:t xml:space="preserve"> This avoid the </w:t>
      </w:r>
      <w:r w:rsidR="001C30B7">
        <w:rPr>
          <w:rFonts w:ascii="Times New Roman" w:hAnsi="Times New Roman" w:cs="Times New Roman"/>
          <w:color w:val="0000FF"/>
          <w:szCs w:val="21"/>
        </w:rPr>
        <w:t xml:space="preserve">implicit </w:t>
      </w:r>
      <w:r>
        <w:rPr>
          <w:rFonts w:ascii="Times New Roman" w:hAnsi="Times New Roman" w:cs="Times New Roman"/>
          <w:color w:val="0000FF"/>
          <w:szCs w:val="21"/>
        </w:rPr>
        <w:t>orthogonality assumption of features in simple feature filter methods.</w:t>
      </w:r>
    </w:p>
    <w:p w:rsidR="00903056" w:rsidRPr="00FA7DDF" w:rsidRDefault="00903056" w:rsidP="00903056">
      <w:pPr>
        <w:pStyle w:val="af"/>
        <w:numPr>
          <w:ilvl w:val="0"/>
          <w:numId w:val="15"/>
        </w:numPr>
        <w:ind w:firstLineChars="0"/>
        <w:rPr>
          <w:rFonts w:ascii="Times New Roman" w:hAnsi="Times New Roman" w:cs="Times New Roman"/>
          <w:color w:val="0000FF"/>
          <w:szCs w:val="21"/>
        </w:rPr>
      </w:pPr>
      <w:r>
        <w:rPr>
          <w:rFonts w:ascii="Times New Roman" w:hAnsi="Times New Roman" w:cs="Times New Roman"/>
          <w:color w:val="0000FF"/>
          <w:szCs w:val="21"/>
        </w:rPr>
        <w:t>T</w:t>
      </w:r>
      <w:r>
        <w:rPr>
          <w:rFonts w:ascii="Times New Roman" w:hAnsi="Times New Roman" w:cs="Times New Roman" w:hint="eastAsia"/>
          <w:color w:val="0000FF"/>
          <w:szCs w:val="21"/>
        </w:rPr>
        <w:t>he</w:t>
      </w:r>
      <w:r>
        <w:rPr>
          <w:rFonts w:ascii="Times New Roman" w:hAnsi="Times New Roman" w:cs="Times New Roman"/>
          <w:color w:val="0000FF"/>
          <w:szCs w:val="21"/>
        </w:rPr>
        <w:t xml:space="preserve"> selecting of </w:t>
      </w:r>
      <w:r w:rsidR="00ED01D5">
        <w:rPr>
          <w:rFonts w:ascii="Times New Roman" w:hAnsi="Times New Roman" w:cs="Times New Roman"/>
          <w:color w:val="0000FF"/>
          <w:szCs w:val="21"/>
        </w:rPr>
        <w:t xml:space="preserve">useful </w:t>
      </w:r>
      <w:r w:rsidR="001C30B7">
        <w:rPr>
          <w:rFonts w:ascii="Times New Roman" w:hAnsi="Times New Roman" w:cs="Times New Roman"/>
          <w:color w:val="0000FF"/>
          <w:szCs w:val="21"/>
        </w:rPr>
        <w:t>samples</w:t>
      </w:r>
      <w:r w:rsidR="00ED01D5">
        <w:rPr>
          <w:rFonts w:ascii="Times New Roman" w:hAnsi="Times New Roman" w:cs="Times New Roman"/>
          <w:color w:val="0000FF"/>
          <w:szCs w:val="21"/>
        </w:rPr>
        <w:t xml:space="preserve"> (support vectors of SVM model)</w:t>
      </w:r>
      <w:r w:rsidR="001C30B7">
        <w:rPr>
          <w:rFonts w:ascii="Times New Roman" w:hAnsi="Times New Roman" w:cs="Times New Roman"/>
          <w:color w:val="0000FF"/>
          <w:szCs w:val="21"/>
        </w:rPr>
        <w:t xml:space="preserve"> and </w:t>
      </w:r>
      <w:r w:rsidR="00ED01D5">
        <w:rPr>
          <w:rFonts w:ascii="Times New Roman" w:hAnsi="Times New Roman" w:cs="Times New Roman"/>
          <w:color w:val="0000FF"/>
          <w:szCs w:val="21"/>
        </w:rPr>
        <w:t>useful features</w:t>
      </w:r>
      <w:r w:rsidR="001C30B7">
        <w:rPr>
          <w:rFonts w:ascii="Times New Roman" w:hAnsi="Times New Roman" w:cs="Times New Roman"/>
          <w:color w:val="0000FF"/>
          <w:szCs w:val="21"/>
        </w:rPr>
        <w:t xml:space="preserve"> could be connected</w:t>
      </w:r>
      <w:r w:rsidR="00D806FE">
        <w:rPr>
          <w:rFonts w:ascii="Times New Roman" w:hAnsi="Times New Roman" w:cs="Times New Roman"/>
          <w:color w:val="0000FF"/>
          <w:szCs w:val="21"/>
        </w:rPr>
        <w:t xml:space="preserve"> together</w:t>
      </w:r>
      <w:r w:rsidR="001C30B7">
        <w:rPr>
          <w:rFonts w:ascii="Times New Roman" w:hAnsi="Times New Roman" w:cs="Times New Roman"/>
          <w:color w:val="0000FF"/>
          <w:szCs w:val="21"/>
        </w:rPr>
        <w:t>.</w:t>
      </w:r>
    </w:p>
    <w:p w:rsidR="00E80288" w:rsidRPr="00ED01D5" w:rsidRDefault="00E80288">
      <w:pPr>
        <w:rPr>
          <w:rFonts w:ascii="Times New Roman" w:hAnsi="Times New Roman" w:cs="Times New Roman"/>
          <w:color w:val="0000FF"/>
          <w:szCs w:val="21"/>
        </w:rPr>
      </w:pPr>
    </w:p>
    <w:p w:rsidR="008F58AE" w:rsidRDefault="00E80288">
      <w:pPr>
        <w:rPr>
          <w:rFonts w:ascii="Times New Roman" w:hAnsi="Times New Roman" w:cs="Times New Roman"/>
          <w:color w:val="0000FF"/>
          <w:szCs w:val="21"/>
        </w:rPr>
      </w:pPr>
      <w:bookmarkStart w:id="5" w:name="OLE_LINK4"/>
      <w:bookmarkStart w:id="6" w:name="OLE_LINK5"/>
      <w:r>
        <w:rPr>
          <w:rFonts w:ascii="Times New Roman" w:hAnsi="Times New Roman" w:cs="Times New Roman"/>
          <w:color w:val="0000FF"/>
          <w:szCs w:val="21"/>
        </w:rPr>
        <w:t xml:space="preserve">Meanwhile, it should be noted that </w:t>
      </w:r>
      <w:r w:rsidR="002E38F6">
        <w:rPr>
          <w:rFonts w:ascii="Times New Roman" w:hAnsi="Times New Roman" w:cs="Times New Roman"/>
          <w:color w:val="0000FF"/>
          <w:szCs w:val="21"/>
        </w:rPr>
        <w:t>there are</w:t>
      </w:r>
      <w:r w:rsidR="00ED01D5">
        <w:rPr>
          <w:rFonts w:ascii="Times New Roman" w:hAnsi="Times New Roman" w:cs="Times New Roman"/>
          <w:color w:val="0000FF"/>
          <w:szCs w:val="21"/>
        </w:rPr>
        <w:t xml:space="preserve"> also</w:t>
      </w:r>
      <w:r w:rsidR="002E38F6">
        <w:rPr>
          <w:rFonts w:ascii="Times New Roman" w:hAnsi="Times New Roman" w:cs="Times New Roman"/>
          <w:color w:val="0000FF"/>
          <w:szCs w:val="21"/>
        </w:rPr>
        <w:t xml:space="preserve"> some</w:t>
      </w:r>
      <w:r w:rsidR="001C7282">
        <w:rPr>
          <w:rFonts w:ascii="Times New Roman" w:hAnsi="Times New Roman" w:cs="Times New Roman"/>
          <w:color w:val="0000FF"/>
          <w:szCs w:val="21"/>
        </w:rPr>
        <w:t xml:space="preserve"> potential</w:t>
      </w:r>
      <w:r w:rsidR="002E38F6">
        <w:rPr>
          <w:rFonts w:ascii="Times New Roman" w:hAnsi="Times New Roman" w:cs="Times New Roman"/>
          <w:color w:val="0000FF"/>
          <w:szCs w:val="21"/>
        </w:rPr>
        <w:t xml:space="preserve"> shortcomings of SVM-RFE</w:t>
      </w:r>
      <w:r>
        <w:rPr>
          <w:rFonts w:ascii="Times New Roman" w:hAnsi="Times New Roman" w:cs="Times New Roman"/>
          <w:color w:val="0000FF"/>
          <w:szCs w:val="21"/>
        </w:rPr>
        <w:t>.</w:t>
      </w:r>
      <w:bookmarkEnd w:id="5"/>
      <w:bookmarkEnd w:id="6"/>
      <w:r>
        <w:rPr>
          <w:rFonts w:ascii="Times New Roman" w:hAnsi="Times New Roman" w:cs="Times New Roman"/>
          <w:color w:val="0000FF"/>
          <w:szCs w:val="21"/>
        </w:rPr>
        <w:t xml:space="preserve"> </w:t>
      </w:r>
    </w:p>
    <w:p w:rsidR="00ED01D5" w:rsidRDefault="00D806FE" w:rsidP="00CE4B6B">
      <w:pPr>
        <w:pStyle w:val="af"/>
        <w:numPr>
          <w:ilvl w:val="0"/>
          <w:numId w:val="16"/>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Its greedy feature elimination manner make it not very </w:t>
      </w:r>
      <w:r w:rsidR="00D21875">
        <w:rPr>
          <w:rFonts w:ascii="Times New Roman" w:hAnsi="Times New Roman" w:cs="Times New Roman"/>
          <w:color w:val="0000FF"/>
          <w:szCs w:val="21"/>
        </w:rPr>
        <w:t>robust</w:t>
      </w:r>
      <w:r>
        <w:rPr>
          <w:rFonts w:ascii="Times New Roman" w:hAnsi="Times New Roman" w:cs="Times New Roman"/>
          <w:color w:val="0000FF"/>
          <w:szCs w:val="21"/>
        </w:rPr>
        <w:t xml:space="preserve"> in achieving the minimal </w:t>
      </w:r>
      <w:r w:rsidR="00D21875" w:rsidRPr="00D21875">
        <w:rPr>
          <w:rFonts w:ascii="Times New Roman" w:hAnsi="Times New Roman" w:cs="Times New Roman"/>
          <w:color w:val="0000FF"/>
          <w:szCs w:val="21"/>
        </w:rPr>
        <w:lastRenderedPageBreak/>
        <w:t>discriminatory</w:t>
      </w:r>
      <w:r>
        <w:rPr>
          <w:rFonts w:ascii="Times New Roman" w:hAnsi="Times New Roman" w:cs="Times New Roman"/>
          <w:color w:val="0000FF"/>
          <w:szCs w:val="21"/>
        </w:rPr>
        <w:t xml:space="preserve"> feature subset</w:t>
      </w:r>
      <w:r w:rsidR="00ED01D5">
        <w:rPr>
          <w:rFonts w:ascii="Times New Roman" w:hAnsi="Times New Roman" w:cs="Times New Roman"/>
          <w:color w:val="0000FF"/>
          <w:szCs w:val="21"/>
        </w:rPr>
        <w:t>.</w:t>
      </w:r>
      <w:r w:rsidR="00D21875">
        <w:rPr>
          <w:rFonts w:ascii="Times New Roman" w:hAnsi="Times New Roman" w:cs="Times New Roman"/>
          <w:color w:val="0000FF"/>
          <w:szCs w:val="21"/>
        </w:rPr>
        <w:t xml:space="preserve"> The (</w:t>
      </w:r>
      <w:r w:rsidR="00D21875" w:rsidRPr="00A83BA0">
        <w:rPr>
          <w:rFonts w:ascii="Times New Roman" w:hAnsi="Times New Roman" w:cs="Times New Roman" w:hint="eastAsia"/>
          <w:b/>
          <w:color w:val="0000FF"/>
          <w:szCs w:val="21"/>
        </w:rPr>
        <w:t>w</w:t>
      </w:r>
      <w:r w:rsidR="00D21875" w:rsidRPr="00A83BA0">
        <w:rPr>
          <w:rFonts w:ascii="Times New Roman" w:hAnsi="Times New Roman" w:cs="Times New Roman"/>
          <w:b/>
          <w:i/>
          <w:color w:val="0000FF"/>
          <w:szCs w:val="21"/>
          <w:vertAlign w:val="subscript"/>
        </w:rPr>
        <w:t>i</w:t>
      </w:r>
      <w:proofErr w:type="gramStart"/>
      <w:r w:rsidR="00D21875" w:rsidRPr="00D21875">
        <w:rPr>
          <w:rFonts w:ascii="Times New Roman" w:hAnsi="Times New Roman" w:cs="Times New Roman"/>
          <w:color w:val="0000FF"/>
          <w:szCs w:val="21"/>
        </w:rPr>
        <w:t>)</w:t>
      </w:r>
      <w:r w:rsidR="00D21875" w:rsidRPr="00A83BA0">
        <w:rPr>
          <w:rFonts w:ascii="Times New Roman" w:hAnsi="Times New Roman" w:cs="Times New Roman"/>
          <w:color w:val="0000FF"/>
          <w:szCs w:val="21"/>
          <w:vertAlign w:val="superscript"/>
        </w:rPr>
        <w:t>2</w:t>
      </w:r>
      <w:proofErr w:type="gramEnd"/>
      <w:r w:rsidR="00927422">
        <w:rPr>
          <w:rFonts w:ascii="Times New Roman" w:hAnsi="Times New Roman" w:cs="Times New Roman"/>
          <w:color w:val="0000FF"/>
          <w:szCs w:val="21"/>
          <w:vertAlign w:val="superscript"/>
        </w:rPr>
        <w:t xml:space="preserve"> </w:t>
      </w:r>
      <w:r w:rsidR="00927422">
        <w:rPr>
          <w:rFonts w:ascii="Times New Roman" w:hAnsi="Times New Roman" w:cs="Times New Roman"/>
          <w:color w:val="0000FF"/>
          <w:szCs w:val="21"/>
        </w:rPr>
        <w:t>is</w:t>
      </w:r>
      <w:r w:rsidR="009E34E4">
        <w:rPr>
          <w:rFonts w:ascii="Times New Roman" w:hAnsi="Times New Roman" w:cs="Times New Roman"/>
          <w:color w:val="0000FF"/>
          <w:szCs w:val="21"/>
        </w:rPr>
        <w:t xml:space="preserve"> only the</w:t>
      </w:r>
      <w:r w:rsidR="00927422">
        <w:rPr>
          <w:rFonts w:ascii="Times New Roman" w:hAnsi="Times New Roman" w:cs="Times New Roman"/>
          <w:color w:val="0000FF"/>
          <w:szCs w:val="21"/>
        </w:rPr>
        <w:t xml:space="preserve"> estimation for the influence of a feature on the loss function.</w:t>
      </w:r>
      <w:r w:rsidR="009E34E4">
        <w:rPr>
          <w:rFonts w:ascii="Times New Roman" w:hAnsi="Times New Roman" w:cs="Times New Roman"/>
          <w:color w:val="0000FF"/>
          <w:szCs w:val="21"/>
        </w:rPr>
        <w:t xml:space="preserve"> When</w:t>
      </w:r>
      <w:r w:rsidR="009C2734">
        <w:rPr>
          <w:rFonts w:ascii="Times New Roman" w:hAnsi="Times New Roman" w:cs="Times New Roman"/>
          <w:color w:val="0000FF"/>
          <w:szCs w:val="21"/>
        </w:rPr>
        <w:t xml:space="preserve"> </w:t>
      </w:r>
      <w:r w:rsidR="009E34E4">
        <w:rPr>
          <w:rFonts w:ascii="Times New Roman" w:hAnsi="Times New Roman" w:cs="Times New Roman"/>
          <w:color w:val="0000FF"/>
          <w:szCs w:val="21"/>
        </w:rPr>
        <w:t xml:space="preserve">a feature with currently lowest </w:t>
      </w:r>
      <w:r w:rsidR="00CE4B6B">
        <w:rPr>
          <w:rFonts w:ascii="Times New Roman" w:hAnsi="Times New Roman" w:cs="Times New Roman"/>
          <w:color w:val="0000FF"/>
          <w:szCs w:val="21"/>
        </w:rPr>
        <w:t>(</w:t>
      </w:r>
      <w:r w:rsidR="00CE4B6B" w:rsidRPr="00A83BA0">
        <w:rPr>
          <w:rFonts w:ascii="Times New Roman" w:hAnsi="Times New Roman" w:cs="Times New Roman" w:hint="eastAsia"/>
          <w:b/>
          <w:color w:val="0000FF"/>
          <w:szCs w:val="21"/>
        </w:rPr>
        <w:t>w</w:t>
      </w:r>
      <w:r w:rsidR="00CE4B6B" w:rsidRPr="00A83BA0">
        <w:rPr>
          <w:rFonts w:ascii="Times New Roman" w:hAnsi="Times New Roman" w:cs="Times New Roman"/>
          <w:b/>
          <w:i/>
          <w:color w:val="0000FF"/>
          <w:szCs w:val="21"/>
          <w:vertAlign w:val="subscript"/>
        </w:rPr>
        <w:t>i</w:t>
      </w:r>
      <w:proofErr w:type="gramStart"/>
      <w:r w:rsidR="00CE4B6B" w:rsidRPr="00D21875">
        <w:rPr>
          <w:rFonts w:ascii="Times New Roman" w:hAnsi="Times New Roman" w:cs="Times New Roman"/>
          <w:color w:val="0000FF"/>
          <w:szCs w:val="21"/>
        </w:rPr>
        <w:t>)</w:t>
      </w:r>
      <w:r w:rsidR="00CE4B6B" w:rsidRPr="00A83BA0">
        <w:rPr>
          <w:rFonts w:ascii="Times New Roman" w:hAnsi="Times New Roman" w:cs="Times New Roman"/>
          <w:color w:val="0000FF"/>
          <w:szCs w:val="21"/>
          <w:vertAlign w:val="superscript"/>
        </w:rPr>
        <w:t>2</w:t>
      </w:r>
      <w:proofErr w:type="gramEnd"/>
      <w:r w:rsidR="009E34E4">
        <w:rPr>
          <w:rFonts w:ascii="Times New Roman" w:hAnsi="Times New Roman" w:cs="Times New Roman"/>
          <w:color w:val="0000FF"/>
          <w:szCs w:val="21"/>
        </w:rPr>
        <w:t xml:space="preserve"> is removed, it don’t have chance to be </w:t>
      </w:r>
      <w:r w:rsidR="00CE4B6B" w:rsidRPr="00CE4B6B">
        <w:rPr>
          <w:rFonts w:ascii="Times New Roman" w:hAnsi="Times New Roman" w:cs="Times New Roman"/>
          <w:color w:val="0000FF"/>
          <w:szCs w:val="21"/>
        </w:rPr>
        <w:t>consider</w:t>
      </w:r>
      <w:r w:rsidR="00CE4B6B">
        <w:rPr>
          <w:rFonts w:ascii="Times New Roman" w:hAnsi="Times New Roman" w:cs="Times New Roman"/>
          <w:color w:val="0000FF"/>
          <w:szCs w:val="21"/>
        </w:rPr>
        <w:t>ed</w:t>
      </w:r>
      <w:r w:rsidR="009E34E4">
        <w:rPr>
          <w:rFonts w:ascii="Times New Roman" w:hAnsi="Times New Roman" w:cs="Times New Roman"/>
          <w:color w:val="0000FF"/>
          <w:szCs w:val="21"/>
        </w:rPr>
        <w:t xml:space="preserve"> again.</w:t>
      </w:r>
    </w:p>
    <w:p w:rsidR="00D21875" w:rsidRDefault="00D21875" w:rsidP="00D21875">
      <w:pPr>
        <w:pStyle w:val="af"/>
        <w:numPr>
          <w:ilvl w:val="0"/>
          <w:numId w:val="16"/>
        </w:numPr>
        <w:ind w:firstLineChars="0"/>
        <w:rPr>
          <w:rFonts w:ascii="Times New Roman" w:hAnsi="Times New Roman" w:cs="Times New Roman"/>
          <w:color w:val="0000FF"/>
          <w:szCs w:val="21"/>
        </w:rPr>
      </w:pPr>
      <w:r>
        <w:rPr>
          <w:rFonts w:ascii="Times New Roman" w:hAnsi="Times New Roman" w:cs="Times New Roman" w:hint="eastAsia"/>
          <w:color w:val="0000FF"/>
          <w:szCs w:val="21"/>
        </w:rPr>
        <w:t>N</w:t>
      </w:r>
      <w:r>
        <w:rPr>
          <w:rFonts w:ascii="Times New Roman" w:hAnsi="Times New Roman" w:cs="Times New Roman"/>
          <w:color w:val="0000FF"/>
          <w:szCs w:val="21"/>
        </w:rPr>
        <w:t>o validation of feature subset</w:t>
      </w:r>
      <w:r w:rsidR="00927422">
        <w:rPr>
          <w:rFonts w:ascii="Times New Roman" w:hAnsi="Times New Roman" w:cs="Times New Roman"/>
          <w:color w:val="0000FF"/>
          <w:szCs w:val="21"/>
        </w:rPr>
        <w:t xml:space="preserve">. From beginning to end, the SVM model is trained on the same training dataset and the weight vector </w:t>
      </w:r>
      <w:r w:rsidR="00927422" w:rsidRPr="00927422">
        <w:rPr>
          <w:rFonts w:ascii="Times New Roman" w:hAnsi="Times New Roman" w:cs="Times New Roman"/>
          <w:b/>
          <w:color w:val="0000FF"/>
          <w:szCs w:val="21"/>
        </w:rPr>
        <w:t>w</w:t>
      </w:r>
      <w:r w:rsidR="00927422">
        <w:rPr>
          <w:rFonts w:ascii="Times New Roman" w:hAnsi="Times New Roman" w:cs="Times New Roman"/>
          <w:color w:val="0000FF"/>
          <w:szCs w:val="21"/>
        </w:rPr>
        <w:t xml:space="preserve"> is used for computing feature importance, without any independent test or validation on other dataset.</w:t>
      </w:r>
    </w:p>
    <w:p w:rsidR="00ED01D5" w:rsidRDefault="009C2734" w:rsidP="00CE4B6B">
      <w:pPr>
        <w:pStyle w:val="af"/>
        <w:numPr>
          <w:ilvl w:val="0"/>
          <w:numId w:val="16"/>
        </w:numPr>
        <w:ind w:firstLineChars="0"/>
        <w:rPr>
          <w:rFonts w:ascii="Times New Roman" w:hAnsi="Times New Roman" w:cs="Times New Roman"/>
          <w:color w:val="0000FF"/>
          <w:szCs w:val="21"/>
        </w:rPr>
      </w:pPr>
      <w:r>
        <w:rPr>
          <w:rFonts w:ascii="Times New Roman" w:hAnsi="Times New Roman" w:cs="Times New Roman"/>
          <w:color w:val="0000FF"/>
          <w:szCs w:val="21"/>
        </w:rPr>
        <w:t>The classifier models</w:t>
      </w:r>
      <w:r w:rsidR="009E34E4">
        <w:rPr>
          <w:rFonts w:ascii="Times New Roman" w:hAnsi="Times New Roman" w:cs="Times New Roman"/>
          <w:color w:val="0000FF"/>
          <w:szCs w:val="21"/>
        </w:rPr>
        <w:t xml:space="preserve"> that can</w:t>
      </w:r>
      <w:r w:rsidR="00CE4B6B">
        <w:rPr>
          <w:rFonts w:ascii="Times New Roman" w:hAnsi="Times New Roman" w:cs="Times New Roman"/>
          <w:color w:val="0000FF"/>
          <w:szCs w:val="21"/>
        </w:rPr>
        <w:t xml:space="preserve"> be used </w:t>
      </w:r>
      <w:r>
        <w:rPr>
          <w:rFonts w:ascii="Times New Roman" w:hAnsi="Times New Roman" w:cs="Times New Roman"/>
          <w:color w:val="0000FF"/>
          <w:szCs w:val="21"/>
        </w:rPr>
        <w:t>are limited.</w:t>
      </w:r>
      <w:r w:rsidR="00CE4B6B">
        <w:rPr>
          <w:rFonts w:ascii="Times New Roman" w:hAnsi="Times New Roman" w:cs="Times New Roman"/>
          <w:color w:val="0000FF"/>
          <w:szCs w:val="21"/>
        </w:rPr>
        <w:t xml:space="preserve"> Only the classifiers that can infer feature importance could be considered for replacing SVM in the SVM-RFE framework.</w:t>
      </w:r>
    </w:p>
    <w:p w:rsidR="00CE4B6B" w:rsidRPr="00CE4B6B" w:rsidRDefault="00CE4B6B" w:rsidP="00CE4B6B">
      <w:pPr>
        <w:pStyle w:val="af"/>
        <w:numPr>
          <w:ilvl w:val="0"/>
          <w:numId w:val="16"/>
        </w:numPr>
        <w:ind w:firstLineChars="0"/>
        <w:rPr>
          <w:rFonts w:ascii="Times New Roman" w:hAnsi="Times New Roman" w:cs="Times New Roman"/>
          <w:color w:val="0000FF"/>
          <w:szCs w:val="21"/>
        </w:rPr>
      </w:pPr>
      <w:r w:rsidRPr="00CE4B6B">
        <w:rPr>
          <w:rFonts w:ascii="Times New Roman" w:hAnsi="Times New Roman" w:cs="Times New Roman"/>
          <w:color w:val="0000FF"/>
          <w:szCs w:val="21"/>
        </w:rPr>
        <w:t>Though SVM-RFE is fast, the time cost is still high when the feature range is very large. SVM-RFE is a sequentially executed algorithm in essence. When there are tens of thousands of features in dataset, it is too time consuming to train same number of SVM models sequentially to generate the feature ranking.</w:t>
      </w:r>
    </w:p>
    <w:p w:rsidR="00CE4B6B" w:rsidRDefault="00CE4B6B" w:rsidP="0075345B">
      <w:pPr>
        <w:rPr>
          <w:rFonts w:ascii="Times New Roman" w:hAnsi="Times New Roman" w:cs="Times New Roman"/>
          <w:color w:val="0000FF"/>
          <w:szCs w:val="21"/>
        </w:rPr>
      </w:pPr>
    </w:p>
    <w:p w:rsidR="00ED01D5" w:rsidRDefault="0075345B">
      <w:pPr>
        <w:rPr>
          <w:rFonts w:ascii="Times New Roman" w:hAnsi="Times New Roman" w:cs="Times New Roman"/>
          <w:color w:val="0000FF"/>
          <w:szCs w:val="21"/>
        </w:rPr>
      </w:pPr>
      <w:r w:rsidRPr="0075345B">
        <w:rPr>
          <w:rFonts w:ascii="Times New Roman" w:hAnsi="Times New Roman" w:cs="Times New Roman"/>
          <w:color w:val="0000FF"/>
          <w:szCs w:val="21"/>
        </w:rPr>
        <w:t>The original idea of our algorithm come from combining the RFE progress with</w:t>
      </w:r>
      <w:r w:rsidR="001C7282">
        <w:rPr>
          <w:rFonts w:ascii="Times New Roman" w:hAnsi="Times New Roman" w:cs="Times New Roman"/>
          <w:color w:val="0000FF"/>
          <w:szCs w:val="21"/>
        </w:rPr>
        <w:t xml:space="preserve"> swarm intelligence method of</w:t>
      </w:r>
      <w:r w:rsidRPr="0075345B">
        <w:rPr>
          <w:rFonts w:ascii="Times New Roman" w:hAnsi="Times New Roman" w:cs="Times New Roman"/>
          <w:color w:val="0000FF"/>
          <w:szCs w:val="21"/>
        </w:rPr>
        <w:t xml:space="preserve"> GA to </w:t>
      </w:r>
      <w:r>
        <w:rPr>
          <w:rFonts w:ascii="Times New Roman" w:hAnsi="Times New Roman" w:cs="Times New Roman"/>
          <w:color w:val="0000FF"/>
          <w:szCs w:val="21"/>
        </w:rPr>
        <w:t>build a</w:t>
      </w:r>
      <w:r w:rsidRPr="0075345B">
        <w:rPr>
          <w:rFonts w:ascii="Times New Roman" w:hAnsi="Times New Roman" w:cs="Times New Roman"/>
          <w:color w:val="0000FF"/>
          <w:szCs w:val="21"/>
        </w:rPr>
        <w:t xml:space="preserve"> more robust and flexible</w:t>
      </w:r>
      <w:r>
        <w:rPr>
          <w:rFonts w:ascii="Times New Roman" w:hAnsi="Times New Roman" w:cs="Times New Roman"/>
          <w:color w:val="0000FF"/>
          <w:szCs w:val="21"/>
        </w:rPr>
        <w:t xml:space="preserve"> feature selection method</w:t>
      </w:r>
      <w:r w:rsidRPr="0075345B">
        <w:rPr>
          <w:rFonts w:ascii="Times New Roman" w:hAnsi="Times New Roman" w:cs="Times New Roman"/>
          <w:color w:val="0000FF"/>
          <w:szCs w:val="21"/>
        </w:rPr>
        <w:t>.</w:t>
      </w:r>
      <w:r>
        <w:rPr>
          <w:rFonts w:ascii="Times New Roman" w:hAnsi="Times New Roman" w:cs="Times New Roman"/>
          <w:color w:val="0000FF"/>
          <w:szCs w:val="21"/>
        </w:rPr>
        <w:t xml:space="preserve"> The feature filter process are used to quickly reduce the feature</w:t>
      </w:r>
      <w:r w:rsidR="001C7282">
        <w:rPr>
          <w:rFonts w:ascii="Times New Roman" w:hAnsi="Times New Roman" w:cs="Times New Roman"/>
          <w:color w:val="0000FF"/>
          <w:szCs w:val="21"/>
        </w:rPr>
        <w:t xml:space="preserve"> range</w:t>
      </w:r>
      <w:r>
        <w:rPr>
          <w:rFonts w:ascii="Times New Roman" w:hAnsi="Times New Roman" w:cs="Times New Roman"/>
          <w:color w:val="0000FF"/>
          <w:szCs w:val="21"/>
        </w:rPr>
        <w:t>.</w:t>
      </w:r>
      <w:r w:rsidR="001C7282">
        <w:rPr>
          <w:rFonts w:ascii="Times New Roman" w:hAnsi="Times New Roman" w:cs="Times New Roman"/>
          <w:color w:val="0000FF"/>
          <w:szCs w:val="21"/>
        </w:rPr>
        <w:t xml:space="preserve"> The multi-layer iteration manner is designed to help improve </w:t>
      </w:r>
      <w:r w:rsidR="001C7282" w:rsidRPr="001C7282">
        <w:rPr>
          <w:rFonts w:ascii="Times New Roman" w:hAnsi="Times New Roman" w:cs="Times New Roman"/>
          <w:color w:val="0000FF"/>
          <w:szCs w:val="21"/>
        </w:rPr>
        <w:t>stability</w:t>
      </w:r>
      <w:r w:rsidR="001C7282">
        <w:rPr>
          <w:rFonts w:ascii="Times New Roman" w:hAnsi="Times New Roman" w:cs="Times New Roman"/>
          <w:color w:val="0000FF"/>
          <w:szCs w:val="21"/>
        </w:rPr>
        <w:t xml:space="preserve">. </w:t>
      </w:r>
      <w:r w:rsidR="00072545">
        <w:rPr>
          <w:rFonts w:ascii="Times New Roman" w:hAnsi="Times New Roman" w:cs="Times New Roman"/>
          <w:color w:val="0000FF"/>
          <w:szCs w:val="21"/>
        </w:rPr>
        <w:t>As a result, the</w:t>
      </w:r>
      <w:r w:rsidR="001C7282">
        <w:rPr>
          <w:rFonts w:ascii="Times New Roman" w:hAnsi="Times New Roman" w:cs="Times New Roman"/>
          <w:color w:val="0000FF"/>
          <w:szCs w:val="21"/>
        </w:rPr>
        <w:t xml:space="preserve"> before four potential shortcomings of SVM-RFE could be eased or </w:t>
      </w:r>
      <w:r w:rsidR="00072545">
        <w:rPr>
          <w:rFonts w:ascii="Times New Roman" w:hAnsi="Times New Roman" w:cs="Times New Roman"/>
          <w:color w:val="0000FF"/>
          <w:szCs w:val="21"/>
        </w:rPr>
        <w:t>improved</w:t>
      </w:r>
      <w:r w:rsidR="001C7282">
        <w:rPr>
          <w:rFonts w:ascii="Times New Roman" w:hAnsi="Times New Roman" w:cs="Times New Roman"/>
          <w:color w:val="0000FF"/>
          <w:szCs w:val="21"/>
        </w:rPr>
        <w:t>.</w:t>
      </w:r>
    </w:p>
    <w:p w:rsidR="00095F00" w:rsidRDefault="00072545" w:rsidP="001C7282">
      <w:pPr>
        <w:rPr>
          <w:rFonts w:ascii="Times New Roman" w:hAnsi="Times New Roman" w:cs="Times New Roman"/>
          <w:color w:val="0000FF"/>
          <w:szCs w:val="21"/>
        </w:rPr>
      </w:pPr>
      <w:r>
        <w:rPr>
          <w:rFonts w:ascii="Times New Roman" w:hAnsi="Times New Roman" w:cs="Times New Roman"/>
          <w:color w:val="0000FF"/>
          <w:szCs w:val="21"/>
        </w:rPr>
        <w:t>1)</w:t>
      </w:r>
      <w:r>
        <w:rPr>
          <w:rFonts w:ascii="Times New Roman" w:hAnsi="Times New Roman" w:cs="Times New Roman"/>
          <w:color w:val="0000FF"/>
          <w:szCs w:val="21"/>
        </w:rPr>
        <w:tab/>
        <w:t>The population</w:t>
      </w:r>
      <w:r w:rsidR="00095F00">
        <w:rPr>
          <w:rFonts w:ascii="Times New Roman" w:hAnsi="Times New Roman" w:cs="Times New Roman"/>
          <w:color w:val="0000FF"/>
          <w:szCs w:val="21"/>
        </w:rPr>
        <w:t xml:space="preserve"> of feature subsets</w:t>
      </w:r>
      <w:r>
        <w:rPr>
          <w:rFonts w:ascii="Times New Roman" w:hAnsi="Times New Roman" w:cs="Times New Roman"/>
          <w:color w:val="0000FF"/>
          <w:szCs w:val="21"/>
        </w:rPr>
        <w:t xml:space="preserve"> in GA could </w:t>
      </w:r>
      <w:r w:rsidR="00095F00">
        <w:rPr>
          <w:rFonts w:ascii="Times New Roman" w:hAnsi="Times New Roman" w:cs="Times New Roman"/>
          <w:color w:val="0000FF"/>
          <w:szCs w:val="21"/>
        </w:rPr>
        <w:t>bring about more</w:t>
      </w:r>
      <w:r>
        <w:rPr>
          <w:rFonts w:ascii="Times New Roman" w:hAnsi="Times New Roman" w:cs="Times New Roman"/>
          <w:color w:val="0000FF"/>
          <w:szCs w:val="21"/>
        </w:rPr>
        <w:t xml:space="preserve"> </w:t>
      </w:r>
      <w:r w:rsidRPr="00072545">
        <w:rPr>
          <w:rFonts w:ascii="Times New Roman" w:hAnsi="Times New Roman" w:cs="Times New Roman"/>
          <w:color w:val="0000FF"/>
          <w:szCs w:val="21"/>
        </w:rPr>
        <w:t>robustness</w:t>
      </w:r>
      <w:r w:rsidR="001C7282" w:rsidRPr="001C7282">
        <w:rPr>
          <w:rFonts w:ascii="Times New Roman" w:hAnsi="Times New Roman" w:cs="Times New Roman"/>
          <w:color w:val="0000FF"/>
          <w:szCs w:val="21"/>
        </w:rPr>
        <w:t>. When a feature is removed</w:t>
      </w:r>
      <w:r w:rsidR="00095F00">
        <w:rPr>
          <w:rFonts w:ascii="Times New Roman" w:hAnsi="Times New Roman" w:cs="Times New Roman"/>
          <w:color w:val="0000FF"/>
          <w:szCs w:val="21"/>
        </w:rPr>
        <w:t xml:space="preserve"> from one feature subset, it could still exist in other feature subsets</w:t>
      </w:r>
      <w:r w:rsidR="001C7282" w:rsidRPr="001C7282">
        <w:rPr>
          <w:rFonts w:ascii="Times New Roman" w:hAnsi="Times New Roman" w:cs="Times New Roman"/>
          <w:color w:val="0000FF"/>
          <w:szCs w:val="21"/>
        </w:rPr>
        <w:t>.</w:t>
      </w:r>
      <w:r w:rsidR="00095F00">
        <w:rPr>
          <w:rFonts w:ascii="Times New Roman" w:hAnsi="Times New Roman" w:cs="Times New Roman"/>
          <w:color w:val="0000FF"/>
          <w:szCs w:val="21"/>
        </w:rPr>
        <w:t xml:space="preserve"> The population evolution in GA is more robust</w:t>
      </w:r>
      <w:r w:rsidR="001262FF">
        <w:rPr>
          <w:rFonts w:ascii="Times New Roman" w:hAnsi="Times New Roman" w:cs="Times New Roman"/>
          <w:color w:val="0000FF"/>
          <w:szCs w:val="21"/>
        </w:rPr>
        <w:t xml:space="preserve"> and fault-</w:t>
      </w:r>
      <w:r w:rsidR="001262FF" w:rsidRPr="001262FF">
        <w:rPr>
          <w:rFonts w:ascii="Times New Roman" w:hAnsi="Times New Roman" w:cs="Times New Roman"/>
          <w:color w:val="0000FF"/>
          <w:szCs w:val="21"/>
        </w:rPr>
        <w:t>tolerant</w:t>
      </w:r>
      <w:r w:rsidR="00095F00">
        <w:rPr>
          <w:rFonts w:ascii="Times New Roman" w:hAnsi="Times New Roman" w:cs="Times New Roman"/>
          <w:color w:val="0000FF"/>
          <w:szCs w:val="21"/>
        </w:rPr>
        <w:t xml:space="preserve"> than the feature </w:t>
      </w:r>
      <w:r w:rsidR="00095F00" w:rsidRPr="00095F00">
        <w:rPr>
          <w:rFonts w:ascii="Times New Roman" w:hAnsi="Times New Roman" w:cs="Times New Roman"/>
          <w:color w:val="0000FF"/>
          <w:szCs w:val="21"/>
        </w:rPr>
        <w:t>refining</w:t>
      </w:r>
      <w:r w:rsidR="001262FF">
        <w:rPr>
          <w:rFonts w:ascii="Times New Roman" w:hAnsi="Times New Roman" w:cs="Times New Roman"/>
          <w:color w:val="0000FF"/>
          <w:szCs w:val="21"/>
        </w:rPr>
        <w:t xml:space="preserve"> process on a single</w:t>
      </w:r>
      <w:r w:rsidR="00095F00">
        <w:rPr>
          <w:rFonts w:ascii="Times New Roman" w:hAnsi="Times New Roman" w:cs="Times New Roman"/>
          <w:color w:val="0000FF"/>
          <w:szCs w:val="21"/>
        </w:rPr>
        <w:t xml:space="preserve"> feature subset</w:t>
      </w:r>
      <w:r w:rsidR="001262FF">
        <w:rPr>
          <w:rFonts w:ascii="Times New Roman" w:hAnsi="Times New Roman" w:cs="Times New Roman"/>
          <w:color w:val="0000FF"/>
          <w:szCs w:val="21"/>
        </w:rPr>
        <w:t xml:space="preserve"> in original SVM-RFE</w:t>
      </w:r>
      <w:r w:rsidR="00095F00">
        <w:rPr>
          <w:rFonts w:ascii="Times New Roman" w:hAnsi="Times New Roman" w:cs="Times New Roman"/>
          <w:color w:val="0000FF"/>
          <w:szCs w:val="21"/>
        </w:rPr>
        <w:t>.</w:t>
      </w:r>
    </w:p>
    <w:p w:rsidR="001C7282" w:rsidRPr="001C7282" w:rsidRDefault="001262FF" w:rsidP="001C7282">
      <w:pPr>
        <w:rPr>
          <w:rFonts w:ascii="Times New Roman" w:hAnsi="Times New Roman" w:cs="Times New Roman"/>
          <w:color w:val="0000FF"/>
          <w:szCs w:val="21"/>
        </w:rPr>
      </w:pPr>
      <w:r>
        <w:rPr>
          <w:rFonts w:ascii="Times New Roman" w:hAnsi="Times New Roman" w:cs="Times New Roman"/>
          <w:color w:val="0000FF"/>
          <w:szCs w:val="21"/>
        </w:rPr>
        <w:t>2)</w:t>
      </w:r>
      <w:r>
        <w:rPr>
          <w:rFonts w:ascii="Times New Roman" w:hAnsi="Times New Roman" w:cs="Times New Roman"/>
          <w:color w:val="0000FF"/>
          <w:szCs w:val="21"/>
        </w:rPr>
        <w:tab/>
        <w:t xml:space="preserve">For each feature subset, cross validation could be performed to evaluate </w:t>
      </w:r>
      <w:r w:rsidR="00634617">
        <w:rPr>
          <w:rFonts w:ascii="Times New Roman" w:hAnsi="Times New Roman" w:cs="Times New Roman"/>
          <w:color w:val="0000FF"/>
          <w:szCs w:val="21"/>
        </w:rPr>
        <w:t>its</w:t>
      </w:r>
      <w:r>
        <w:rPr>
          <w:rFonts w:ascii="Times New Roman" w:hAnsi="Times New Roman" w:cs="Times New Roman"/>
          <w:color w:val="0000FF"/>
          <w:szCs w:val="21"/>
        </w:rPr>
        <w:t xml:space="preserve"> performance. The generation and evaluation processes </w:t>
      </w:r>
      <w:r w:rsidR="00634617">
        <w:rPr>
          <w:rFonts w:ascii="Times New Roman" w:hAnsi="Times New Roman" w:cs="Times New Roman"/>
          <w:color w:val="0000FF"/>
          <w:szCs w:val="21"/>
        </w:rPr>
        <w:t xml:space="preserve">of feature subsets </w:t>
      </w:r>
      <w:r>
        <w:rPr>
          <w:rFonts w:ascii="Times New Roman" w:hAnsi="Times New Roman" w:cs="Times New Roman"/>
          <w:color w:val="0000FF"/>
          <w:szCs w:val="21"/>
        </w:rPr>
        <w:t>are separated in GA-RFE.</w:t>
      </w:r>
    </w:p>
    <w:p w:rsidR="001C7282" w:rsidRPr="001C7282" w:rsidRDefault="001262FF" w:rsidP="001C7282">
      <w:pPr>
        <w:rPr>
          <w:rFonts w:ascii="Times New Roman" w:hAnsi="Times New Roman" w:cs="Times New Roman"/>
          <w:color w:val="0000FF"/>
          <w:szCs w:val="21"/>
        </w:rPr>
      </w:pPr>
      <w:r>
        <w:rPr>
          <w:rFonts w:ascii="Times New Roman" w:hAnsi="Times New Roman" w:cs="Times New Roman"/>
          <w:color w:val="0000FF"/>
          <w:szCs w:val="21"/>
        </w:rPr>
        <w:t>3)</w:t>
      </w:r>
      <w:r>
        <w:rPr>
          <w:rFonts w:ascii="Times New Roman" w:hAnsi="Times New Roman" w:cs="Times New Roman"/>
          <w:color w:val="0000FF"/>
          <w:szCs w:val="21"/>
        </w:rPr>
        <w:tab/>
        <w:t>All kind</w:t>
      </w:r>
      <w:r w:rsidR="00634617">
        <w:rPr>
          <w:rFonts w:ascii="Times New Roman" w:hAnsi="Times New Roman" w:cs="Times New Roman"/>
          <w:color w:val="0000FF"/>
          <w:szCs w:val="21"/>
        </w:rPr>
        <w:t xml:space="preserve">s of classifiers could be embedded in our method to get the </w:t>
      </w:r>
      <w:r w:rsidR="00634617" w:rsidRPr="00634617">
        <w:rPr>
          <w:rFonts w:ascii="Times New Roman" w:hAnsi="Times New Roman" w:cs="Times New Roman"/>
          <w:color w:val="0000FF"/>
          <w:szCs w:val="21"/>
        </w:rPr>
        <w:t xml:space="preserve">most suitable </w:t>
      </w:r>
      <w:r w:rsidR="00634617">
        <w:rPr>
          <w:rFonts w:ascii="Times New Roman" w:hAnsi="Times New Roman" w:cs="Times New Roman"/>
          <w:color w:val="0000FF"/>
          <w:szCs w:val="21"/>
        </w:rPr>
        <w:t>feature subsets</w:t>
      </w:r>
      <w:r>
        <w:rPr>
          <w:rFonts w:ascii="Times New Roman" w:hAnsi="Times New Roman" w:cs="Times New Roman"/>
          <w:color w:val="0000FF"/>
          <w:szCs w:val="21"/>
        </w:rPr>
        <w:t>.</w:t>
      </w:r>
    </w:p>
    <w:p w:rsidR="0075345B" w:rsidRDefault="00DD4853" w:rsidP="001C7282">
      <w:pPr>
        <w:rPr>
          <w:rFonts w:ascii="Times New Roman" w:hAnsi="Times New Roman" w:cs="Times New Roman"/>
          <w:color w:val="0000FF"/>
          <w:szCs w:val="21"/>
        </w:rPr>
      </w:pPr>
      <w:r>
        <w:rPr>
          <w:rFonts w:ascii="Times New Roman" w:hAnsi="Times New Roman" w:cs="Times New Roman"/>
          <w:color w:val="0000FF"/>
          <w:szCs w:val="21"/>
        </w:rPr>
        <w:t>4)</w:t>
      </w:r>
      <w:r>
        <w:rPr>
          <w:rFonts w:ascii="Times New Roman" w:hAnsi="Times New Roman" w:cs="Times New Roman"/>
          <w:color w:val="0000FF"/>
          <w:szCs w:val="21"/>
        </w:rPr>
        <w:tab/>
        <w:t xml:space="preserve">Two filter methods, </w:t>
      </w:r>
      <w:r w:rsidRPr="00DD4853">
        <w:rPr>
          <w:rFonts w:ascii="Times New Roman" w:hAnsi="Times New Roman" w:cs="Times New Roman" w:hint="eastAsia"/>
          <w:i/>
          <w:color w:val="0000FF"/>
          <w:szCs w:val="21"/>
        </w:rPr>
        <w:t>t</w:t>
      </w:r>
      <w:r>
        <w:rPr>
          <w:rFonts w:ascii="Times New Roman" w:hAnsi="Times New Roman" w:cs="Times New Roman"/>
          <w:color w:val="0000FF"/>
          <w:szCs w:val="21"/>
        </w:rPr>
        <w:t xml:space="preserve">-test and MIC, are employed to quickly generate an </w:t>
      </w:r>
      <w:r w:rsidRPr="00DD4853">
        <w:rPr>
          <w:rFonts w:ascii="Times New Roman" w:hAnsi="Times New Roman" w:cs="Times New Roman"/>
          <w:color w:val="0000FF"/>
          <w:szCs w:val="21"/>
        </w:rPr>
        <w:t>obviously</w:t>
      </w:r>
      <w:r>
        <w:rPr>
          <w:rFonts w:ascii="Times New Roman" w:hAnsi="Times New Roman" w:cs="Times New Roman"/>
          <w:color w:val="0000FF"/>
          <w:szCs w:val="21"/>
        </w:rPr>
        <w:t xml:space="preserve"> reduced</w:t>
      </w:r>
      <w:r>
        <w:rPr>
          <w:rFonts w:ascii="Times New Roman" w:hAnsi="Times New Roman" w:cs="Times New Roman" w:hint="eastAsia"/>
          <w:color w:val="0000FF"/>
          <w:szCs w:val="21"/>
        </w:rPr>
        <w:t xml:space="preserve"> </w:t>
      </w:r>
      <w:r>
        <w:rPr>
          <w:rFonts w:ascii="Times New Roman" w:hAnsi="Times New Roman" w:cs="Times New Roman"/>
          <w:color w:val="0000FF"/>
          <w:szCs w:val="21"/>
        </w:rPr>
        <w:t>feature subset with high quality feature can</w:t>
      </w:r>
      <w:r w:rsidR="00D64204">
        <w:rPr>
          <w:rFonts w:ascii="Times New Roman" w:hAnsi="Times New Roman" w:cs="Times New Roman"/>
          <w:color w:val="0000FF"/>
          <w:szCs w:val="21"/>
        </w:rPr>
        <w:t>didates</w:t>
      </w:r>
      <w:r w:rsidR="001C7282" w:rsidRPr="001C7282">
        <w:rPr>
          <w:rFonts w:ascii="Times New Roman" w:hAnsi="Times New Roman" w:cs="Times New Roman"/>
          <w:color w:val="0000FF"/>
          <w:szCs w:val="21"/>
        </w:rPr>
        <w:t>.</w:t>
      </w:r>
      <w:r w:rsidR="00D64204">
        <w:rPr>
          <w:rFonts w:ascii="Times New Roman" w:hAnsi="Times New Roman" w:cs="Times New Roman"/>
          <w:color w:val="0000FF"/>
          <w:szCs w:val="21"/>
        </w:rPr>
        <w:t xml:space="preserve"> The later RFE process are performed based on the limited candidate features. Thus, time cost is notably reduced compared with direct RFE process on initial feature set.</w:t>
      </w:r>
    </w:p>
    <w:p w:rsidR="001C7282" w:rsidRPr="00DD4853" w:rsidRDefault="001C7282">
      <w:pPr>
        <w:rPr>
          <w:rFonts w:ascii="Times New Roman" w:hAnsi="Times New Roman" w:cs="Times New Roman" w:hint="eastAsia"/>
          <w:color w:val="0000FF"/>
          <w:szCs w:val="21"/>
        </w:rPr>
      </w:pPr>
    </w:p>
    <w:p w:rsidR="00E80288" w:rsidRPr="00030717" w:rsidRDefault="00D64204" w:rsidP="00030717">
      <w:pPr>
        <w:rPr>
          <w:rFonts w:ascii="Times New Roman" w:hAnsi="Times New Roman" w:cs="Times New Roman"/>
          <w:color w:val="0000FF"/>
          <w:szCs w:val="21"/>
        </w:rPr>
      </w:pPr>
      <w:r>
        <w:rPr>
          <w:rFonts w:ascii="Times New Roman" w:hAnsi="Times New Roman" w:cs="Times New Roman" w:hint="eastAsia"/>
          <w:color w:val="0000FF"/>
          <w:szCs w:val="21"/>
        </w:rPr>
        <w:t>I</w:t>
      </w:r>
      <w:r>
        <w:rPr>
          <w:rFonts w:ascii="Times New Roman" w:hAnsi="Times New Roman" w:cs="Times New Roman"/>
          <w:color w:val="0000FF"/>
          <w:szCs w:val="21"/>
        </w:rPr>
        <w:t>n our algorithm, GA is used to generate different feature subsets.</w:t>
      </w:r>
      <w:r w:rsidR="00CC129F">
        <w:rPr>
          <w:rFonts w:ascii="Times New Roman" w:hAnsi="Times New Roman" w:cs="Times New Roman"/>
          <w:color w:val="0000FF"/>
          <w:szCs w:val="21"/>
        </w:rPr>
        <w:t xml:space="preserve"> </w:t>
      </w:r>
      <w:r w:rsidR="00CC129F" w:rsidRPr="00CC129F">
        <w:rPr>
          <w:rFonts w:ascii="Times New Roman" w:hAnsi="Times New Roman" w:cs="Times New Roman"/>
          <w:color w:val="0000FF"/>
          <w:szCs w:val="21"/>
        </w:rPr>
        <w:t>There are</w:t>
      </w:r>
      <w:r w:rsidR="00320896">
        <w:rPr>
          <w:rFonts w:ascii="Times New Roman" w:hAnsi="Times New Roman" w:cs="Times New Roman"/>
          <w:color w:val="0000FF"/>
          <w:szCs w:val="21"/>
        </w:rPr>
        <w:t xml:space="preserve"> </w:t>
      </w:r>
      <w:r w:rsidR="00CC129F" w:rsidRPr="00CC129F">
        <w:rPr>
          <w:rFonts w:ascii="Times New Roman" w:hAnsi="Times New Roman" w:cs="Times New Roman"/>
          <w:color w:val="0000FF"/>
          <w:szCs w:val="21"/>
        </w:rPr>
        <w:t>two</w:t>
      </w:r>
      <w:r w:rsidR="00320896">
        <w:rPr>
          <w:rFonts w:ascii="Times New Roman" w:hAnsi="Times New Roman" w:cs="Times New Roman"/>
          <w:color w:val="0000FF"/>
          <w:szCs w:val="21"/>
        </w:rPr>
        <w:t xml:space="preserve"> </w:t>
      </w:r>
      <w:r w:rsidR="001139E0">
        <w:rPr>
          <w:rFonts w:ascii="Times New Roman" w:hAnsi="Times New Roman" w:cs="Times New Roman"/>
          <w:color w:val="0000FF"/>
          <w:szCs w:val="21"/>
        </w:rPr>
        <w:t>basic</w:t>
      </w:r>
      <w:r w:rsidR="00320896">
        <w:rPr>
          <w:rFonts w:ascii="Times New Roman" w:hAnsi="Times New Roman" w:cs="Times New Roman"/>
          <w:color w:val="0000FF"/>
          <w:szCs w:val="21"/>
        </w:rPr>
        <w:t xml:space="preserve"> theoretical </w:t>
      </w:r>
      <w:r w:rsidR="001139E0">
        <w:rPr>
          <w:rFonts w:ascii="Times New Roman" w:hAnsi="Times New Roman" w:cs="Times New Roman"/>
          <w:color w:val="0000FF"/>
          <w:szCs w:val="21"/>
        </w:rPr>
        <w:t>analysis ways</w:t>
      </w:r>
      <w:r w:rsidR="00CC129F" w:rsidRPr="00CC129F">
        <w:rPr>
          <w:rFonts w:ascii="Times New Roman" w:hAnsi="Times New Roman" w:cs="Times New Roman"/>
          <w:color w:val="0000FF"/>
          <w:szCs w:val="21"/>
        </w:rPr>
        <w:t xml:space="preserve"> for Genetic Algorithm:</w:t>
      </w:r>
      <w:r w:rsidR="00CC129F">
        <w:rPr>
          <w:rFonts w:ascii="Times New Roman" w:hAnsi="Times New Roman" w:cs="Times New Roman"/>
          <w:color w:val="0000FF"/>
          <w:szCs w:val="21"/>
        </w:rPr>
        <w:t xml:space="preserve"> </w:t>
      </w:r>
      <w:r w:rsidR="001139E0" w:rsidRPr="001139E0">
        <w:rPr>
          <w:rFonts w:ascii="Times New Roman" w:hAnsi="Times New Roman" w:cs="Times New Roman"/>
          <w:color w:val="0000FF"/>
          <w:szCs w:val="21"/>
        </w:rPr>
        <w:t>Schema Theorem</w:t>
      </w:r>
      <w:r w:rsidR="00CC129F" w:rsidRPr="00CC129F">
        <w:rPr>
          <w:rFonts w:ascii="Times New Roman" w:hAnsi="Times New Roman" w:cs="Times New Roman"/>
          <w:color w:val="0000FF"/>
          <w:szCs w:val="21"/>
        </w:rPr>
        <w:t xml:space="preserve"> and </w:t>
      </w:r>
      <w:r w:rsidR="001139E0" w:rsidRPr="001139E0">
        <w:rPr>
          <w:rFonts w:ascii="Times New Roman" w:hAnsi="Times New Roman" w:cs="Times New Roman"/>
          <w:color w:val="0000FF"/>
          <w:szCs w:val="21"/>
        </w:rPr>
        <w:t>Markov chain</w:t>
      </w:r>
      <w:r w:rsidR="00CC129F" w:rsidRPr="00CC129F">
        <w:rPr>
          <w:rFonts w:ascii="Times New Roman" w:hAnsi="Times New Roman" w:cs="Times New Roman"/>
          <w:color w:val="0000FF"/>
          <w:szCs w:val="21"/>
        </w:rPr>
        <w:t>.</w:t>
      </w:r>
      <w:r w:rsidR="001139E0">
        <w:rPr>
          <w:rFonts w:ascii="Times New Roman" w:hAnsi="Times New Roman" w:cs="Times New Roman"/>
          <w:color w:val="0000FF"/>
          <w:szCs w:val="21"/>
        </w:rPr>
        <w:t xml:space="preserve"> </w:t>
      </w:r>
      <w:r w:rsidR="00030717" w:rsidRPr="00030717">
        <w:rPr>
          <w:rFonts w:ascii="Times New Roman" w:hAnsi="Times New Roman" w:cs="Times New Roman"/>
          <w:color w:val="0000FF"/>
          <w:szCs w:val="21"/>
        </w:rPr>
        <w:t>Holland</w:t>
      </w:r>
      <w:r w:rsidR="00030717">
        <w:rPr>
          <w:rFonts w:ascii="Times New Roman" w:hAnsi="Times New Roman" w:cs="Times New Roman"/>
          <w:color w:val="0000FF"/>
          <w:szCs w:val="21"/>
        </w:rPr>
        <w:t xml:space="preserve"> used </w:t>
      </w:r>
      <w:r w:rsidR="00030717" w:rsidRPr="00030717">
        <w:rPr>
          <w:rFonts w:ascii="Times New Roman" w:hAnsi="Times New Roman" w:cs="Times New Roman"/>
          <w:color w:val="0000FF"/>
          <w:szCs w:val="21"/>
        </w:rPr>
        <w:t>Schema Theorem</w:t>
      </w:r>
      <w:r w:rsidR="00030717">
        <w:rPr>
          <w:rFonts w:ascii="Times New Roman" w:hAnsi="Times New Roman" w:cs="Times New Roman"/>
          <w:color w:val="0000FF"/>
          <w:szCs w:val="21"/>
        </w:rPr>
        <w:t xml:space="preserve"> to provide the </w:t>
      </w:r>
      <w:r w:rsidR="00030717" w:rsidRPr="00030717">
        <w:rPr>
          <w:rFonts w:ascii="Times New Roman" w:hAnsi="Times New Roman" w:cs="Times New Roman"/>
          <w:color w:val="0000FF"/>
          <w:szCs w:val="21"/>
        </w:rPr>
        <w:t>very first</w:t>
      </w:r>
      <w:r w:rsidR="00030717">
        <w:rPr>
          <w:rFonts w:ascii="Times New Roman" w:hAnsi="Times New Roman" w:cs="Times New Roman"/>
          <w:color w:val="0000FF"/>
          <w:szCs w:val="21"/>
        </w:rPr>
        <w:t xml:space="preserve"> analysis for GA. </w:t>
      </w:r>
      <w:r w:rsidR="00CC4CE5">
        <w:rPr>
          <w:rFonts w:ascii="Times New Roman" w:hAnsi="Times New Roman" w:cs="Times New Roman"/>
          <w:color w:val="0000FF"/>
          <w:szCs w:val="21"/>
        </w:rPr>
        <w:t>…</w:t>
      </w:r>
    </w:p>
    <w:p w:rsidR="00CC1484" w:rsidRPr="00D425E8" w:rsidRDefault="00CC1484" w:rsidP="00D425E8">
      <w:pPr>
        <w:rPr>
          <w:rFonts w:ascii="Times New Roman" w:hAnsi="Times New Roman" w:cs="Times New Roman" w:hint="eastAsia"/>
          <w:color w:val="0000FF"/>
          <w:szCs w:val="21"/>
        </w:rPr>
      </w:pPr>
      <w:r>
        <w:rPr>
          <w:rFonts w:ascii="Times New Roman" w:hAnsi="Times New Roman" w:cs="Times New Roman" w:hint="eastAsia"/>
          <w:color w:val="0000FF"/>
          <w:szCs w:val="21"/>
        </w:rPr>
        <w:t>A</w:t>
      </w:r>
      <w:r>
        <w:rPr>
          <w:rFonts w:ascii="Times New Roman" w:hAnsi="Times New Roman" w:cs="Times New Roman"/>
          <w:color w:val="0000FF"/>
          <w:szCs w:val="21"/>
        </w:rPr>
        <w:t>s a kind of b</w:t>
      </w:r>
      <w:r w:rsidRPr="00CC1484">
        <w:rPr>
          <w:rFonts w:ascii="Times New Roman" w:hAnsi="Times New Roman" w:cs="Times New Roman"/>
          <w:color w:val="0000FF"/>
          <w:szCs w:val="21"/>
        </w:rPr>
        <w:t>io-inspired algorithm</w:t>
      </w:r>
      <w:r>
        <w:rPr>
          <w:rFonts w:ascii="Times New Roman" w:hAnsi="Times New Roman" w:cs="Times New Roman"/>
          <w:color w:val="0000FF"/>
          <w:szCs w:val="21"/>
        </w:rPr>
        <w:t xml:space="preserve">, the applications of GA on various problems are far ahead of its theoretical researches. </w:t>
      </w:r>
      <w:r w:rsidR="00CC4CE5">
        <w:rPr>
          <w:rFonts w:ascii="Times New Roman" w:hAnsi="Times New Roman" w:cs="Times New Roman"/>
          <w:color w:val="0000FF"/>
          <w:szCs w:val="21"/>
        </w:rPr>
        <w:t xml:space="preserve">As you has pointed out, GA has some well-known shortcomings, including the lack of precise theoretical analysis, sensitive to parameters and time cost problem. But on the other hand, it should also be noticed that the evolution calculation based method is one of the main branches for gene selection on microarray. </w:t>
      </w:r>
      <w:r w:rsidR="00D425E8">
        <w:rPr>
          <w:rFonts w:ascii="Times New Roman" w:hAnsi="Times New Roman" w:cs="Times New Roman"/>
          <w:color w:val="0000FF"/>
          <w:szCs w:val="21"/>
        </w:rPr>
        <w:t xml:space="preserve">Many related </w:t>
      </w:r>
      <w:r w:rsidR="00D425E8" w:rsidRPr="00D425E8">
        <w:rPr>
          <w:rFonts w:ascii="Times New Roman" w:hAnsi="Times New Roman" w:cs="Times New Roman"/>
          <w:color w:val="0000FF"/>
          <w:szCs w:val="21"/>
        </w:rPr>
        <w:t xml:space="preserve">leading methods </w:t>
      </w:r>
      <w:r w:rsidR="00D425E8">
        <w:rPr>
          <w:rFonts w:ascii="Times New Roman" w:hAnsi="Times New Roman" w:cs="Times New Roman"/>
          <w:color w:val="0000FF"/>
          <w:szCs w:val="21"/>
        </w:rPr>
        <w:t>have been published in recent years and still cause high concerns</w:t>
      </w:r>
      <w:r w:rsidR="00D425E8" w:rsidRPr="00D425E8">
        <w:rPr>
          <w:rFonts w:ascii="Times New Roman" w:hAnsi="Times New Roman" w:cs="Times New Roman"/>
          <w:color w:val="0000FF"/>
          <w:szCs w:val="21"/>
        </w:rPr>
        <w:t xml:space="preserve"> </w:t>
      </w:r>
      <w:r w:rsidR="00D425E8" w:rsidRPr="00D425E8">
        <w:rPr>
          <w:rFonts w:ascii="Times New Roman" w:hAnsi="Times New Roman" w:cs="Times New Roman"/>
          <w:color w:val="0000FF"/>
          <w:szCs w:val="21"/>
        </w:rPr>
        <w:fldChar w:fldCharType="begin">
          <w:fldData xml:space="preserve">PEVuZE5vdGU+PENpdGU+PEF1dGhvcj5EYXNodGJhbjwvQXV0aG9yPjxZZWFyPjIwMTc8L1llYXI+
PFJlY051bT40MzE8L1JlY051bT48RGlzcGxheVRleHQ+WzItNV08L0Rpc3BsYXlUZXh0PjxyZWNv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D425E8" w:rsidRPr="00D425E8">
        <w:rPr>
          <w:rFonts w:ascii="Times New Roman" w:hAnsi="Times New Roman" w:cs="Times New Roman"/>
          <w:color w:val="0000FF"/>
          <w:szCs w:val="21"/>
        </w:rPr>
        <w:instrText xml:space="preserve"> ADDIN EN.CITE </w:instrText>
      </w:r>
      <w:r w:rsidR="00D425E8" w:rsidRPr="00D425E8">
        <w:rPr>
          <w:rFonts w:ascii="Times New Roman" w:hAnsi="Times New Roman" w:cs="Times New Roman"/>
          <w:color w:val="0000FF"/>
          <w:szCs w:val="21"/>
        </w:rPr>
        <w:fldChar w:fldCharType="begin">
          <w:fldData xml:space="preserve">PEVuZE5vdGU+PENpdGU+PEF1dGhvcj5EYXNodGJhbjwvQXV0aG9yPjxZZWFyPjIwMTc8L1llYXI+
PFJlY051bT40MzE8L1JlY051bT48RGlzcGxheVRleHQ+WzItNV08L0Rpc3BsYXlUZXh0PjxyZWNv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D425E8" w:rsidRPr="00D425E8">
        <w:rPr>
          <w:rFonts w:ascii="Times New Roman" w:hAnsi="Times New Roman" w:cs="Times New Roman"/>
          <w:color w:val="0000FF"/>
          <w:szCs w:val="21"/>
        </w:rPr>
        <w:instrText xml:space="preserve"> ADDIN EN.CITE.DATA </w:instrText>
      </w:r>
      <w:r w:rsidR="00D425E8" w:rsidRPr="00D425E8">
        <w:rPr>
          <w:rFonts w:ascii="Times New Roman" w:hAnsi="Times New Roman" w:cs="Times New Roman"/>
          <w:color w:val="0000FF"/>
          <w:szCs w:val="21"/>
        </w:rPr>
      </w:r>
      <w:r w:rsidR="00D425E8" w:rsidRPr="00D425E8">
        <w:rPr>
          <w:rFonts w:ascii="Times New Roman" w:hAnsi="Times New Roman" w:cs="Times New Roman"/>
          <w:color w:val="0000FF"/>
          <w:szCs w:val="21"/>
        </w:rPr>
        <w:fldChar w:fldCharType="end"/>
      </w:r>
      <w:r w:rsidR="00D425E8" w:rsidRPr="00D425E8">
        <w:rPr>
          <w:rFonts w:ascii="Times New Roman" w:hAnsi="Times New Roman" w:cs="Times New Roman"/>
          <w:color w:val="0000FF"/>
          <w:szCs w:val="21"/>
        </w:rPr>
        <w:fldChar w:fldCharType="separate"/>
      </w:r>
      <w:r w:rsidR="00D425E8" w:rsidRPr="00D425E8">
        <w:rPr>
          <w:rFonts w:ascii="Times New Roman" w:hAnsi="Times New Roman" w:cs="Times New Roman"/>
          <w:noProof/>
          <w:color w:val="0000FF"/>
          <w:szCs w:val="21"/>
        </w:rPr>
        <w:t>[2-5]</w:t>
      </w:r>
      <w:r w:rsidR="00D425E8" w:rsidRPr="00D425E8">
        <w:rPr>
          <w:rFonts w:ascii="Times New Roman" w:hAnsi="Times New Roman" w:cs="Times New Roman"/>
          <w:color w:val="0000FF"/>
          <w:szCs w:val="21"/>
        </w:rPr>
        <w:fldChar w:fldCharType="end"/>
      </w:r>
      <w:r w:rsidR="00D425E8">
        <w:rPr>
          <w:rFonts w:ascii="Times New Roman" w:hAnsi="Times New Roman" w:cs="Times New Roman"/>
          <w:color w:val="0000FF"/>
          <w:szCs w:val="21"/>
        </w:rPr>
        <w:t>.</w:t>
      </w:r>
    </w:p>
    <w:p w:rsidR="00EE0CB1" w:rsidRDefault="008F58AE">
      <w:pPr>
        <w:rPr>
          <w:rFonts w:ascii="Times New Roman" w:hAnsi="Times New Roman" w:cs="Times New Roman"/>
          <w:color w:val="0000FF"/>
          <w:szCs w:val="21"/>
        </w:rPr>
      </w:pPr>
      <w:r>
        <w:rPr>
          <w:rFonts w:ascii="Times New Roman" w:hAnsi="Times New Roman" w:cs="Times New Roman" w:hint="eastAsia"/>
          <w:color w:val="0000FF"/>
          <w:szCs w:val="21"/>
        </w:rPr>
        <w:t>E</w:t>
      </w:r>
      <w:r>
        <w:rPr>
          <w:rFonts w:ascii="Times New Roman" w:hAnsi="Times New Roman" w:cs="Times New Roman"/>
          <w:color w:val="0000FF"/>
          <w:szCs w:val="21"/>
        </w:rPr>
        <w:t>xperimental analysis</w:t>
      </w:r>
      <w:r w:rsidR="00BF31DD">
        <w:rPr>
          <w:rFonts w:ascii="Times New Roman" w:hAnsi="Times New Roman" w:cs="Times New Roman"/>
          <w:color w:val="0000FF"/>
          <w:szCs w:val="21"/>
        </w:rPr>
        <w:t xml:space="preserve"> </w:t>
      </w:r>
      <w:r w:rsidR="00BF31DD">
        <w:rPr>
          <w:rFonts w:ascii="Times New Roman" w:hAnsi="Times New Roman" w:cs="Times New Roman" w:hint="eastAsia"/>
          <w:color w:val="0000FF"/>
          <w:szCs w:val="21"/>
        </w:rPr>
        <w:t>count</w:t>
      </w:r>
      <w:r w:rsidR="00BF31DD">
        <w:rPr>
          <w:rFonts w:ascii="Times New Roman" w:hAnsi="Times New Roman" w:cs="Times New Roman"/>
          <w:color w:val="0000FF"/>
          <w:szCs w:val="21"/>
        </w:rPr>
        <w:t>s</w:t>
      </w:r>
      <w:r>
        <w:rPr>
          <w:rFonts w:ascii="Times New Roman" w:hAnsi="Times New Roman" w:cs="Times New Roman"/>
          <w:color w:val="0000FF"/>
          <w:szCs w:val="21"/>
        </w:rPr>
        <w:t>.</w:t>
      </w:r>
    </w:p>
    <w:p w:rsidR="00CC129F" w:rsidRPr="00CC129F" w:rsidRDefault="00CC129F">
      <w:pPr>
        <w:rPr>
          <w:rFonts w:ascii="Times New Roman" w:hAnsi="Times New Roman" w:cs="Times New Roman" w:hint="eastAsia"/>
          <w:color w:val="0000FF"/>
          <w:szCs w:val="21"/>
        </w:rPr>
      </w:pPr>
    </w:p>
    <w:p w:rsidR="001139E0" w:rsidRDefault="001139E0">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o provide a fair comparison between GA-RFE and SVM-RFE, comprehensive experiments were performed on all the 17 binary classification datasets </w:t>
      </w:r>
      <w:r>
        <w:rPr>
          <w:rFonts w:ascii="Times New Roman" w:hAnsi="Times New Roman" w:cs="Times New Roman" w:hint="eastAsia"/>
          <w:color w:val="0000FF"/>
          <w:szCs w:val="21"/>
        </w:rPr>
        <w:t>and</w:t>
      </w:r>
      <w:r>
        <w:rPr>
          <w:rFonts w:ascii="Times New Roman" w:hAnsi="Times New Roman" w:cs="Times New Roman"/>
          <w:color w:val="0000FF"/>
          <w:szCs w:val="21"/>
        </w:rPr>
        <w:t xml:space="preserve"> </w:t>
      </w:r>
      <w:r w:rsidR="00B15A37">
        <w:rPr>
          <w:rFonts w:ascii="Times New Roman" w:hAnsi="Times New Roman" w:cs="Times New Roman"/>
          <w:color w:val="0000FF"/>
          <w:szCs w:val="21"/>
        </w:rPr>
        <w:t xml:space="preserve">below </w:t>
      </w:r>
      <w:r>
        <w:rPr>
          <w:rFonts w:ascii="Times New Roman" w:hAnsi="Times New Roman" w:cs="Times New Roman"/>
          <w:color w:val="0000FF"/>
          <w:szCs w:val="21"/>
        </w:rPr>
        <w:t xml:space="preserve">details have been considered. </w:t>
      </w:r>
    </w:p>
    <w:p w:rsidR="00CC129F" w:rsidRPr="00B15A37" w:rsidRDefault="001139E0" w:rsidP="00B15A37">
      <w:pPr>
        <w:pStyle w:val="af"/>
        <w:numPr>
          <w:ilvl w:val="0"/>
          <w:numId w:val="17"/>
        </w:numPr>
        <w:ind w:firstLineChars="0"/>
        <w:rPr>
          <w:rFonts w:ascii="Times New Roman" w:hAnsi="Times New Roman" w:cs="Times New Roman"/>
          <w:color w:val="0000FF"/>
          <w:szCs w:val="21"/>
        </w:rPr>
      </w:pPr>
      <w:r w:rsidRPr="00B15A37">
        <w:rPr>
          <w:rFonts w:ascii="Times New Roman" w:hAnsi="Times New Roman" w:cs="Times New Roman"/>
          <w:color w:val="0000FF"/>
          <w:szCs w:val="21"/>
        </w:rPr>
        <w:lastRenderedPageBreak/>
        <w:t>Isabelle Guyon pointed out that the feature normalization in pre-processing is of great importance to SVM-RFE. For each feature, we have subtracted its mean and then divided the result by its st</w:t>
      </w:r>
      <w:r w:rsidR="00B15A37">
        <w:rPr>
          <w:rFonts w:ascii="Times New Roman" w:hAnsi="Times New Roman" w:cs="Times New Roman"/>
          <w:color w:val="0000FF"/>
          <w:szCs w:val="21"/>
        </w:rPr>
        <w:t>andard deviation as suggested. As a result</w:t>
      </w:r>
      <w:r w:rsidRPr="00B15A37">
        <w:rPr>
          <w:rFonts w:ascii="Times New Roman" w:hAnsi="Times New Roman" w:cs="Times New Roman"/>
          <w:color w:val="0000FF"/>
          <w:szCs w:val="21"/>
        </w:rPr>
        <w:t>, the feature scales are comparable within a dataset.</w:t>
      </w:r>
    </w:p>
    <w:p w:rsidR="001139E0" w:rsidRPr="00B15A37" w:rsidRDefault="001139E0" w:rsidP="00B15A37">
      <w:pPr>
        <w:pStyle w:val="af"/>
        <w:numPr>
          <w:ilvl w:val="0"/>
          <w:numId w:val="17"/>
        </w:numPr>
        <w:ind w:firstLineChars="0"/>
        <w:rPr>
          <w:rFonts w:ascii="Times New Roman" w:hAnsi="Times New Roman" w:cs="Times New Roman"/>
          <w:color w:val="0000FF"/>
          <w:szCs w:val="21"/>
        </w:rPr>
      </w:pPr>
      <w:r w:rsidRPr="00B15A37">
        <w:rPr>
          <w:rFonts w:ascii="Times New Roman" w:hAnsi="Times New Roman" w:cs="Times New Roman" w:hint="eastAsia"/>
          <w:color w:val="0000FF"/>
          <w:szCs w:val="21"/>
        </w:rPr>
        <w:t>B</w:t>
      </w:r>
      <w:r w:rsidRPr="00B15A37">
        <w:rPr>
          <w:rFonts w:ascii="Times New Roman" w:hAnsi="Times New Roman" w:cs="Times New Roman"/>
          <w:color w:val="0000FF"/>
          <w:szCs w:val="21"/>
        </w:rPr>
        <w:t xml:space="preserve">oth GA-RFE and SVM-RFE use SVM model with linear kernel as the embedded classifier in the whole process. The </w:t>
      </w:r>
      <w:r w:rsidR="007B1D46" w:rsidRPr="00B15A37">
        <w:rPr>
          <w:rFonts w:ascii="Times New Roman" w:hAnsi="Times New Roman" w:cs="Times New Roman"/>
          <w:color w:val="0000FF"/>
          <w:szCs w:val="21"/>
        </w:rPr>
        <w:t xml:space="preserve">penalty parameter </w:t>
      </w:r>
      <w:r w:rsidR="007B1D46" w:rsidRPr="00B15A37">
        <w:rPr>
          <w:rFonts w:ascii="Times New Roman" w:hAnsi="Times New Roman" w:cs="Times New Roman"/>
          <w:i/>
          <w:color w:val="0000FF"/>
          <w:szCs w:val="21"/>
        </w:rPr>
        <w:t xml:space="preserve">C </w:t>
      </w:r>
      <w:r w:rsidR="007B1D46" w:rsidRPr="00B15A37">
        <w:rPr>
          <w:rFonts w:ascii="Times New Roman" w:hAnsi="Times New Roman" w:cs="Times New Roman"/>
          <w:color w:val="0000FF"/>
          <w:szCs w:val="21"/>
        </w:rPr>
        <w:t>is set as 100 as in the original paper.</w:t>
      </w:r>
    </w:p>
    <w:p w:rsidR="00B15A37" w:rsidRPr="00B15A37" w:rsidRDefault="007B1D46" w:rsidP="00B15A37">
      <w:pPr>
        <w:pStyle w:val="af"/>
        <w:numPr>
          <w:ilvl w:val="0"/>
          <w:numId w:val="17"/>
        </w:numPr>
        <w:ind w:firstLineChars="0"/>
        <w:rPr>
          <w:rFonts w:ascii="Times New Roman" w:hAnsi="Times New Roman" w:cs="Times New Roman"/>
          <w:color w:val="0000FF"/>
          <w:szCs w:val="21"/>
        </w:rPr>
      </w:pPr>
      <w:r w:rsidRPr="00B15A37">
        <w:rPr>
          <w:rFonts w:ascii="Times New Roman" w:hAnsi="Times New Roman" w:cs="Times New Roman"/>
          <w:color w:val="0000FF"/>
          <w:szCs w:val="21"/>
        </w:rPr>
        <w:t>Feature filter process are performed on each datasets to provide GA-RFE and SVM-RFE with same initial high quality features.</w:t>
      </w:r>
    </w:p>
    <w:p w:rsidR="00EE0CB1" w:rsidRPr="00B15A37" w:rsidRDefault="00B15A37" w:rsidP="00B15A37">
      <w:pPr>
        <w:pStyle w:val="af"/>
        <w:numPr>
          <w:ilvl w:val="0"/>
          <w:numId w:val="17"/>
        </w:numPr>
        <w:ind w:firstLineChars="0"/>
        <w:rPr>
          <w:rFonts w:ascii="Times New Roman" w:hAnsi="Times New Roman" w:cs="Times New Roman"/>
          <w:color w:val="0000FF"/>
          <w:szCs w:val="21"/>
        </w:rPr>
      </w:pPr>
      <w:r w:rsidRPr="00B15A37">
        <w:rPr>
          <w:rFonts w:ascii="Times New Roman" w:hAnsi="Times New Roman" w:cs="Times New Roman"/>
          <w:color w:val="0000FF"/>
          <w:szCs w:val="21"/>
        </w:rPr>
        <w:t>Only one GA-RFE process is used to do comparison with SVM-RFE on each dataset. The multi-layer iteration manner is abandoned here for fairness.</w:t>
      </w:r>
    </w:p>
    <w:p w:rsidR="007B1D46" w:rsidRPr="007B1D46" w:rsidRDefault="007B1D46">
      <w:pPr>
        <w:rPr>
          <w:rFonts w:ascii="Times New Roman" w:hAnsi="Times New Roman" w:cs="Times New Roman"/>
          <w:color w:val="0000FF"/>
          <w:szCs w:val="21"/>
        </w:rPr>
      </w:pPr>
    </w:p>
    <w:p w:rsidR="00A85867" w:rsidRPr="00071C3C" w:rsidRDefault="00A85867" w:rsidP="00A85867">
      <w:pPr>
        <w:rPr>
          <w:rFonts w:ascii="Times New Roman" w:eastAsia="等线" w:hAnsi="Times New Roman" w:cs="Times New Roman"/>
        </w:rPr>
      </w:pPr>
      <w:r w:rsidRPr="00820CE9">
        <w:rPr>
          <w:rFonts w:ascii="Times New Roman" w:eastAsia="等线" w:hAnsi="Times New Roman" w:cs="Times New Roman" w:hint="eastAsia"/>
          <w:b/>
        </w:rPr>
        <w:t>Table</w:t>
      </w:r>
      <w:r>
        <w:rPr>
          <w:rFonts w:ascii="Times New Roman" w:eastAsia="等线" w:hAnsi="Times New Roman" w:cs="Times New Roman"/>
          <w:b/>
        </w:rPr>
        <w:t xml:space="preserve"> 2</w:t>
      </w:r>
      <w:r w:rsidRPr="00071C3C">
        <w:rPr>
          <w:rFonts w:ascii="Times New Roman" w:eastAsia="等线" w:hAnsi="Times New Roman" w:cs="Times New Roman"/>
        </w:rPr>
        <w:t>.</w:t>
      </w:r>
      <w:r>
        <w:rPr>
          <w:rFonts w:ascii="Times New Roman" w:eastAsia="等线" w:hAnsi="Times New Roman" w:cs="Times New Roman"/>
        </w:rPr>
        <w:t xml:space="preserve"> Both GA-RFE and SVM-RFE can achieve 100% </w:t>
      </w:r>
      <w:r w:rsidR="00613415">
        <w:rPr>
          <w:rFonts w:ascii="Times New Roman" w:eastAsia="等线" w:hAnsi="Times New Roman" w:cs="Times New Roman"/>
        </w:rPr>
        <w:t xml:space="preserve">5-fold </w:t>
      </w:r>
      <w:r>
        <w:rPr>
          <w:rFonts w:ascii="Times New Roman" w:eastAsia="等线" w:hAnsi="Times New Roman" w:cs="Times New Roman"/>
        </w:rPr>
        <w:t>cross validation accuracy on 17 binary classification datasets</w:t>
      </w:r>
      <w:r w:rsidR="00613415">
        <w:rPr>
          <w:rFonts w:ascii="Times New Roman" w:eastAsia="等线" w:hAnsi="Times New Roman" w:cs="Times New Roman"/>
        </w:rPr>
        <w:t>. B</w:t>
      </w:r>
      <w:r>
        <w:rPr>
          <w:rFonts w:ascii="Times New Roman" w:eastAsia="等线" w:hAnsi="Times New Roman" w:cs="Times New Roman"/>
        </w:rPr>
        <w:t xml:space="preserve">ut </w:t>
      </w:r>
      <w:r>
        <w:rPr>
          <w:rFonts w:ascii="Times New Roman" w:eastAsia="等线" w:hAnsi="Times New Roman" w:cs="Times New Roman" w:hint="eastAsia"/>
        </w:rPr>
        <w:t>GA</w:t>
      </w:r>
      <w:r>
        <w:rPr>
          <w:rFonts w:ascii="Times New Roman" w:eastAsia="等线" w:hAnsi="Times New Roman" w:cs="Times New Roman"/>
        </w:rPr>
        <w:t>-RFE used more compact gene subsets with smaller sizes.</w:t>
      </w:r>
    </w:p>
    <w:p w:rsidR="00EE0CB1" w:rsidRPr="00A85867" w:rsidRDefault="00EE0CB1">
      <w:pPr>
        <w:rPr>
          <w:rFonts w:ascii="Times New Roman" w:hAnsi="Times New Roman" w:cs="Times New Roman"/>
          <w:color w:val="0000FF"/>
          <w:szCs w:val="21"/>
        </w:rPr>
      </w:pPr>
    </w:p>
    <w:tbl>
      <w:tblPr>
        <w:tblStyle w:val="6-1"/>
        <w:tblW w:w="0" w:type="auto"/>
        <w:jc w:val="center"/>
        <w:tblLook w:val="04A0" w:firstRow="1" w:lastRow="0" w:firstColumn="1" w:lastColumn="0" w:noHBand="0" w:noVBand="1"/>
      </w:tblPr>
      <w:tblGrid>
        <w:gridCol w:w="1080"/>
        <w:gridCol w:w="1445"/>
        <w:gridCol w:w="906"/>
        <w:gridCol w:w="1445"/>
        <w:gridCol w:w="906"/>
      </w:tblGrid>
      <w:tr w:rsidR="00F25475" w:rsidRPr="008D181D" w:rsidTr="008D181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4472C4" w:themeColor="accent1"/>
            </w:tcBorders>
            <w:noWrap/>
            <w:vAlign w:val="center"/>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Dataset</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GA-RFE</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SVM-RFE</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tcBorders>
            <w:hideMark/>
          </w:tcPr>
          <w:p w:rsidR="00F25475" w:rsidRPr="008D181D" w:rsidRDefault="00F25475">
            <w:pPr>
              <w:rPr>
                <w:rFonts w:ascii="Times New Roman" w:hAnsi="Times New Roman" w:cs="Times New Roman"/>
                <w:color w:val="auto"/>
                <w:sz w:val="18"/>
                <w:szCs w:val="18"/>
              </w:rPr>
            </w:pP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Acc</w:t>
            </w:r>
            <w:r w:rsidR="008D181D">
              <w:rPr>
                <w:rFonts w:ascii="Times New Roman" w:hAnsi="Times New Roman" w:cs="Times New Roman"/>
                <w:color w:val="auto"/>
                <w:sz w:val="18"/>
                <w:szCs w:val="18"/>
              </w:rPr>
              <w:t>uracy</w:t>
            </w: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8D181D"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auto"/>
                <w:sz w:val="18"/>
                <w:szCs w:val="18"/>
              </w:rPr>
            </w:pPr>
            <w:r>
              <w:rPr>
                <w:rFonts w:ascii="Times New Roman" w:hAnsi="Times New Roman" w:cs="Times New Roman"/>
                <w:color w:val="auto"/>
                <w:sz w:val="18"/>
                <w:szCs w:val="18"/>
              </w:rPr>
              <w:t>Accuracy</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DLBCL</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Pros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Colon</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Leuk</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Mye</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18</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17</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ALL3</w:t>
            </w:r>
          </w:p>
        </w:tc>
        <w:tc>
          <w:tcPr>
            <w:tcW w:w="1445" w:type="dxa"/>
            <w:noWrap/>
            <w:hideMark/>
          </w:tcPr>
          <w:p w:rsidR="00F25475" w:rsidRPr="008D181D" w:rsidRDefault="00F25475" w:rsidP="007534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r w:rsidR="0075345B">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ALL4</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CNS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Lym</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Adeno</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T1D</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14</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bottom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Stroke</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bl>
    <w:p w:rsidR="00D83105" w:rsidRPr="008D181D" w:rsidRDefault="00D83105">
      <w:pPr>
        <w:rPr>
          <w:rFonts w:ascii="Times New Roman" w:hAnsi="Times New Roman" w:cs="Times New Roman"/>
          <w:color w:val="0000FF"/>
          <w:sz w:val="20"/>
          <w:szCs w:val="21"/>
        </w:rPr>
      </w:pPr>
    </w:p>
    <w:p w:rsidR="00EE0CB1" w:rsidRDefault="00AC0100">
      <w:pPr>
        <w:rPr>
          <w:noProof/>
        </w:rPr>
      </w:pPr>
      <w:r>
        <w:rPr>
          <w:noProof/>
        </w:rPr>
        <w:drawing>
          <wp:inline distT="0" distB="0" distL="0" distR="0" wp14:anchorId="34952AB2" wp14:editId="6AF1279C">
            <wp:extent cx="5274310" cy="1946606"/>
            <wp:effectExtent l="0" t="0" r="2540"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0100" w:rsidRDefault="00AC0100">
      <w:pPr>
        <w:rPr>
          <w:rFonts w:ascii="Times New Roman" w:hAnsi="Times New Roman" w:cs="Times New Roman"/>
          <w:color w:val="0000FF"/>
          <w:szCs w:val="21"/>
        </w:rPr>
      </w:pPr>
    </w:p>
    <w:p w:rsidR="00A85867" w:rsidRPr="00EB7805" w:rsidRDefault="002F7CD9" w:rsidP="00EB7805">
      <w:pPr>
        <w:snapToGrid w:val="0"/>
        <w:spacing w:line="276" w:lineRule="auto"/>
        <w:rPr>
          <w:rFonts w:ascii="Times New Roman" w:hAnsi="Times New Roman" w:cs="Times New Roman"/>
          <w:szCs w:val="21"/>
        </w:rPr>
      </w:pPr>
      <w:r w:rsidRPr="00EB7805">
        <w:rPr>
          <w:rFonts w:ascii="Times New Roman" w:hAnsi="Times New Roman" w:cs="Times New Roman"/>
          <w:b/>
          <w:szCs w:val="21"/>
        </w:rPr>
        <w:t>Figure 1</w:t>
      </w:r>
      <w:r w:rsidRPr="00EB7805">
        <w:rPr>
          <w:rFonts w:ascii="Times New Roman" w:hAnsi="Times New Roman" w:cs="Times New Roman"/>
          <w:szCs w:val="21"/>
        </w:rPr>
        <w:t>. Sizes of selected gene subsets by GA-RFE and SVM-RFE for achieving 100% cross validation accuracy on 17 datasets.</w:t>
      </w:r>
    </w:p>
    <w:p w:rsidR="00A85867" w:rsidRDefault="00A85867">
      <w:pPr>
        <w:rPr>
          <w:rFonts w:ascii="Times New Roman" w:hAnsi="Times New Roman" w:cs="Times New Roman"/>
          <w:color w:val="0000FF"/>
          <w:szCs w:val="21"/>
        </w:rPr>
      </w:pPr>
    </w:p>
    <w:p w:rsidR="0007390E" w:rsidRDefault="00613415" w:rsidP="0021080E">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 performance of GA-RFE and SVM-RFE on 17 datasets are recorded in </w:t>
      </w:r>
      <w:r w:rsidRPr="00613415">
        <w:rPr>
          <w:rFonts w:ascii="Times New Roman" w:hAnsi="Times New Roman" w:cs="Times New Roman"/>
          <w:b/>
          <w:color w:val="0000FF"/>
          <w:szCs w:val="21"/>
        </w:rPr>
        <w:t>Table 2</w:t>
      </w:r>
      <w:r>
        <w:rPr>
          <w:rFonts w:ascii="Times New Roman" w:hAnsi="Times New Roman" w:cs="Times New Roman"/>
          <w:color w:val="0000FF"/>
          <w:szCs w:val="21"/>
        </w:rPr>
        <w:t xml:space="preserve">. Both GA-RFE and SVM-RFE could achieve 100% 5-fold cross validation accuracies on all these datasets. </w:t>
      </w:r>
      <w:r w:rsidR="00030717" w:rsidRPr="00030717">
        <w:rPr>
          <w:rFonts w:ascii="Times New Roman" w:hAnsi="Times New Roman" w:cs="Times New Roman"/>
          <w:b/>
          <w:color w:val="0000FF"/>
          <w:szCs w:val="21"/>
        </w:rPr>
        <w:t>Figure 1</w:t>
      </w:r>
      <w:r w:rsidR="00030717">
        <w:rPr>
          <w:rFonts w:ascii="Times New Roman" w:hAnsi="Times New Roman" w:cs="Times New Roman"/>
          <w:color w:val="0000FF"/>
          <w:szCs w:val="21"/>
        </w:rPr>
        <w:t xml:space="preserve"> provides the </w:t>
      </w:r>
      <w:r w:rsidR="00030717" w:rsidRPr="00030717">
        <w:rPr>
          <w:rFonts w:ascii="Times New Roman" w:hAnsi="Times New Roman" w:cs="Times New Roman"/>
          <w:color w:val="0000FF"/>
          <w:szCs w:val="21"/>
        </w:rPr>
        <w:t>histogram graph</w:t>
      </w:r>
      <w:r>
        <w:rPr>
          <w:rFonts w:ascii="Times New Roman" w:hAnsi="Times New Roman" w:cs="Times New Roman"/>
          <w:color w:val="0000FF"/>
          <w:szCs w:val="21"/>
        </w:rPr>
        <w:t xml:space="preserve"> of the used feature number by these two methods for better visual illu</w:t>
      </w:r>
      <w:r w:rsidR="00030717">
        <w:rPr>
          <w:rFonts w:ascii="Times New Roman" w:hAnsi="Times New Roman" w:cs="Times New Roman"/>
          <w:color w:val="0000FF"/>
          <w:szCs w:val="21"/>
        </w:rPr>
        <w:t>stration.</w:t>
      </w:r>
      <w:r>
        <w:rPr>
          <w:rFonts w:ascii="Times New Roman" w:hAnsi="Times New Roman" w:cs="Times New Roman"/>
          <w:color w:val="0000FF"/>
          <w:szCs w:val="21"/>
        </w:rPr>
        <w:t xml:space="preserve"> </w:t>
      </w:r>
      <w:r w:rsidR="00030717">
        <w:rPr>
          <w:rFonts w:ascii="Times New Roman" w:hAnsi="Times New Roman" w:cs="Times New Roman"/>
          <w:color w:val="0000FF"/>
          <w:szCs w:val="21"/>
        </w:rPr>
        <w:t>On 14 datasets, GA-RFE could find more compact feature subsets to achieve the same performance as SVM-RFE</w:t>
      </w:r>
      <w:r w:rsidR="00840BA5">
        <w:rPr>
          <w:rFonts w:ascii="Times New Roman" w:hAnsi="Times New Roman" w:cs="Times New Roman"/>
          <w:color w:val="0000FF"/>
          <w:szCs w:val="21"/>
        </w:rPr>
        <w:t xml:space="preserve"> did</w:t>
      </w:r>
      <w:r w:rsidR="00030717">
        <w:rPr>
          <w:rFonts w:ascii="Times New Roman" w:hAnsi="Times New Roman" w:cs="Times New Roman"/>
          <w:color w:val="0000FF"/>
          <w:szCs w:val="21"/>
        </w:rPr>
        <w:t>.</w:t>
      </w:r>
      <w:r w:rsidR="00840BA5">
        <w:rPr>
          <w:rFonts w:ascii="Times New Roman" w:hAnsi="Times New Roman" w:cs="Times New Roman"/>
          <w:color w:val="0000FF"/>
          <w:szCs w:val="21"/>
        </w:rPr>
        <w:t xml:space="preserve"> </w:t>
      </w:r>
    </w:p>
    <w:p w:rsidR="0021080E" w:rsidRDefault="008E5BDB" w:rsidP="0021080E">
      <w:pPr>
        <w:rPr>
          <w:rFonts w:ascii="Times New Roman" w:hAnsi="Times New Roman" w:cs="Times New Roman" w:hint="eastAsia"/>
          <w:b/>
          <w:szCs w:val="21"/>
        </w:rPr>
      </w:pPr>
      <w:r w:rsidRPr="008E5BDB">
        <w:rPr>
          <w:rFonts w:ascii="Times New Roman" w:hAnsi="Times New Roman" w:cs="Times New Roman"/>
          <w:b/>
          <w:szCs w:val="21"/>
        </w:rPr>
        <w:drawing>
          <wp:anchor distT="0" distB="0" distL="114300" distR="114300" simplePos="0" relativeHeight="251661312" behindDoc="0" locked="0" layoutInCell="1" allowOverlap="1" wp14:anchorId="31E9F1D9" wp14:editId="76EFD929">
            <wp:simplePos x="0" y="0"/>
            <wp:positionH relativeFrom="column">
              <wp:posOffset>1771015</wp:posOffset>
            </wp:positionH>
            <wp:positionV relativeFrom="paragraph">
              <wp:posOffset>200660</wp:posOffset>
            </wp:positionV>
            <wp:extent cx="1731010" cy="1331595"/>
            <wp:effectExtent l="19050" t="19050" r="21590" b="209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组合 3_页面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8E5BDB">
        <w:rPr>
          <w:rFonts w:ascii="Times New Roman" w:hAnsi="Times New Roman" w:cs="Times New Roman"/>
          <w:b/>
          <w:szCs w:val="21"/>
        </w:rPr>
        <w:drawing>
          <wp:anchor distT="0" distB="0" distL="114300" distR="114300" simplePos="0" relativeHeight="251660288" behindDoc="0" locked="0" layoutInCell="1" allowOverlap="1" wp14:anchorId="55C39845" wp14:editId="4BB56F33">
            <wp:simplePos x="0" y="0"/>
            <wp:positionH relativeFrom="column">
              <wp:posOffset>40640</wp:posOffset>
            </wp:positionH>
            <wp:positionV relativeFrom="paragraph">
              <wp:posOffset>200025</wp:posOffset>
            </wp:positionV>
            <wp:extent cx="1731010" cy="1331595"/>
            <wp:effectExtent l="19050" t="19050" r="21590" b="209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组合 3_页面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8E5BDB">
        <w:rPr>
          <w:rFonts w:ascii="Times New Roman" w:hAnsi="Times New Roman" w:cs="Times New Roman"/>
          <w:b/>
          <w:szCs w:val="21"/>
        </w:rPr>
        <w:drawing>
          <wp:anchor distT="0" distB="0" distL="114300" distR="114300" simplePos="0" relativeHeight="251659264" behindDoc="0" locked="0" layoutInCell="1" allowOverlap="1" wp14:anchorId="6F9F208C" wp14:editId="46B0901F">
            <wp:simplePos x="0" y="0"/>
            <wp:positionH relativeFrom="column">
              <wp:posOffset>3503295</wp:posOffset>
            </wp:positionH>
            <wp:positionV relativeFrom="paragraph">
              <wp:posOffset>200025</wp:posOffset>
            </wp:positionV>
            <wp:extent cx="1731010" cy="1331595"/>
            <wp:effectExtent l="19050" t="19050" r="21590" b="209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组合 3_页面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rsidR="00375DFB" w:rsidRDefault="00375DFB" w:rsidP="00EB7805">
      <w:pPr>
        <w:snapToGrid w:val="0"/>
        <w:spacing w:line="276" w:lineRule="auto"/>
        <w:rPr>
          <w:rFonts w:ascii="Times New Roman" w:hAnsi="Times New Roman" w:cs="Times New Roman"/>
          <w:b/>
          <w:szCs w:val="21"/>
        </w:rPr>
      </w:pPr>
    </w:p>
    <w:p w:rsidR="0021080E" w:rsidRPr="002F7CD9" w:rsidRDefault="0021080E" w:rsidP="00EB7805">
      <w:pPr>
        <w:snapToGrid w:val="0"/>
        <w:spacing w:line="276" w:lineRule="auto"/>
        <w:rPr>
          <w:rFonts w:ascii="Times New Roman" w:hAnsi="Times New Roman" w:cs="Times New Roman"/>
          <w:szCs w:val="21"/>
        </w:rPr>
      </w:pPr>
      <w:r w:rsidRPr="0021080E">
        <w:rPr>
          <w:rFonts w:ascii="Times New Roman" w:hAnsi="Times New Roman" w:cs="Times New Roman"/>
          <w:b/>
          <w:szCs w:val="21"/>
        </w:rPr>
        <w:t>Figure 2</w:t>
      </w:r>
      <w:r w:rsidRPr="002F7CD9">
        <w:rPr>
          <w:rFonts w:ascii="Times New Roman" w:hAnsi="Times New Roman" w:cs="Times New Roman"/>
          <w:szCs w:val="21"/>
        </w:rPr>
        <w:t xml:space="preserve">. </w:t>
      </w:r>
      <w:r>
        <w:rPr>
          <w:rFonts w:ascii="Times New Roman" w:hAnsi="Times New Roman" w:cs="Times New Roman"/>
          <w:szCs w:val="21"/>
        </w:rPr>
        <w:t>Performance c</w:t>
      </w:r>
      <w:r>
        <w:rPr>
          <w:rFonts w:ascii="Times New Roman" w:hAnsi="Times New Roman" w:cs="Times New Roman" w:hint="eastAsia"/>
          <w:szCs w:val="21"/>
        </w:rPr>
        <w:t>ompa</w:t>
      </w:r>
      <w:r>
        <w:rPr>
          <w:rFonts w:ascii="Times New Roman" w:hAnsi="Times New Roman" w:cs="Times New Roman"/>
          <w:szCs w:val="21"/>
        </w:rPr>
        <w:t>rison of GA-RFE and SVM</w:t>
      </w:r>
      <w:r>
        <w:rPr>
          <w:rFonts w:ascii="Times New Roman" w:hAnsi="Times New Roman" w:cs="Times New Roman" w:hint="eastAsia"/>
          <w:szCs w:val="21"/>
        </w:rPr>
        <w:t>-</w:t>
      </w:r>
      <w:r w:rsidRPr="002F7CD9">
        <w:rPr>
          <w:rFonts w:ascii="Times New Roman" w:hAnsi="Times New Roman" w:cs="Times New Roman"/>
          <w:szCs w:val="21"/>
        </w:rPr>
        <w:t>RFE</w:t>
      </w:r>
      <w:r>
        <w:rPr>
          <w:rFonts w:ascii="Times New Roman" w:hAnsi="Times New Roman" w:cs="Times New Roman"/>
          <w:szCs w:val="21"/>
        </w:rPr>
        <w:t xml:space="preserve"> </w:t>
      </w:r>
      <w:r>
        <w:rPr>
          <w:rFonts w:ascii="Times New Roman" w:hAnsi="Times New Roman" w:cs="Times New Roman" w:hint="eastAsia"/>
          <w:szCs w:val="21"/>
        </w:rPr>
        <w:t>with</w:t>
      </w:r>
      <w:r>
        <w:rPr>
          <w:rFonts w:ascii="Times New Roman" w:hAnsi="Times New Roman" w:cs="Times New Roman"/>
          <w:szCs w:val="21"/>
        </w:rPr>
        <w:t xml:space="preserve"> varying feature number</w:t>
      </w:r>
      <w:r w:rsidRPr="002F7CD9">
        <w:rPr>
          <w:rFonts w:ascii="Times New Roman" w:hAnsi="Times New Roman" w:cs="Times New Roman"/>
          <w:szCs w:val="21"/>
        </w:rPr>
        <w:t>.</w:t>
      </w:r>
      <w:r w:rsidR="009C2734">
        <w:rPr>
          <w:rFonts w:ascii="Times New Roman" w:hAnsi="Times New Roman" w:cs="Times New Roman"/>
          <w:szCs w:val="21"/>
        </w:rPr>
        <w:t xml:space="preserve"> The accuracy is</w:t>
      </w:r>
      <w:r w:rsidR="00A86038">
        <w:rPr>
          <w:rFonts w:ascii="Times New Roman" w:hAnsi="Times New Roman" w:cs="Times New Roman"/>
          <w:szCs w:val="21"/>
        </w:rPr>
        <w:t xml:space="preserve"> calculated in 5-fold cross validation. T</w:t>
      </w:r>
      <w:r w:rsidR="00A86038">
        <w:rPr>
          <w:rFonts w:ascii="Times New Roman" w:hAnsi="Times New Roman" w:cs="Times New Roman" w:hint="eastAsia"/>
          <w:szCs w:val="21"/>
        </w:rPr>
        <w:t>he</w:t>
      </w:r>
      <w:r w:rsidR="00A86038">
        <w:rPr>
          <w:rFonts w:ascii="Times New Roman" w:hAnsi="Times New Roman" w:cs="Times New Roman"/>
          <w:szCs w:val="21"/>
        </w:rPr>
        <w:t>se two method</w:t>
      </w:r>
      <w:r w:rsidR="00E9229F">
        <w:rPr>
          <w:rFonts w:ascii="Times New Roman" w:hAnsi="Times New Roman" w:cs="Times New Roman"/>
          <w:szCs w:val="21"/>
        </w:rPr>
        <w:t>s</w:t>
      </w:r>
      <w:r w:rsidR="00A86038">
        <w:rPr>
          <w:rFonts w:ascii="Times New Roman" w:hAnsi="Times New Roman" w:cs="Times New Roman"/>
          <w:szCs w:val="21"/>
        </w:rPr>
        <w:t xml:space="preserve"> have been provided with</w:t>
      </w:r>
      <w:r w:rsidR="00E9229F">
        <w:rPr>
          <w:rFonts w:ascii="Times New Roman" w:hAnsi="Times New Roman" w:cs="Times New Roman"/>
          <w:szCs w:val="21"/>
        </w:rPr>
        <w:t xml:space="preserve"> a</w:t>
      </w:r>
      <w:r w:rsidR="00EB7805">
        <w:rPr>
          <w:rFonts w:ascii="Times New Roman" w:hAnsi="Times New Roman" w:cs="Times New Roman"/>
          <w:szCs w:val="21"/>
        </w:rPr>
        <w:t>n initial feature set containing</w:t>
      </w:r>
      <w:r w:rsidR="00A86038">
        <w:rPr>
          <w:rFonts w:ascii="Times New Roman" w:hAnsi="Times New Roman" w:cs="Times New Roman"/>
          <w:szCs w:val="21"/>
        </w:rPr>
        <w:t xml:space="preserve"> 500</w:t>
      </w:r>
      <w:r w:rsidR="00EB7805">
        <w:rPr>
          <w:rFonts w:ascii="Times New Roman" w:hAnsi="Times New Roman" w:cs="Times New Roman"/>
          <w:szCs w:val="21"/>
        </w:rPr>
        <w:t xml:space="preserve"> genes</w:t>
      </w:r>
      <w:r w:rsidR="00A86038">
        <w:rPr>
          <w:rFonts w:ascii="Times New Roman" w:hAnsi="Times New Roman" w:cs="Times New Roman"/>
          <w:szCs w:val="21"/>
        </w:rPr>
        <w:t xml:space="preserve"> generated by feature filter process on each dataset. </w:t>
      </w:r>
      <w:r w:rsidR="00EB7805">
        <w:rPr>
          <w:rFonts w:ascii="Times New Roman" w:hAnsi="Times New Roman" w:cs="Times New Roman"/>
          <w:szCs w:val="21"/>
        </w:rPr>
        <w:t xml:space="preserve">Then, </w:t>
      </w:r>
      <w:r w:rsidR="00A86038">
        <w:rPr>
          <w:rFonts w:ascii="Times New Roman" w:hAnsi="Times New Roman" w:cs="Times New Roman"/>
          <w:szCs w:val="21"/>
        </w:rPr>
        <w:t xml:space="preserve">GA-RFE </w:t>
      </w:r>
      <w:r w:rsidR="00EB7805">
        <w:rPr>
          <w:rFonts w:ascii="Times New Roman" w:hAnsi="Times New Roman" w:cs="Times New Roman"/>
          <w:szCs w:val="21"/>
        </w:rPr>
        <w:t>begin its evolution from</w:t>
      </w:r>
      <w:r w:rsidR="00A86038">
        <w:rPr>
          <w:rFonts w:ascii="Times New Roman" w:hAnsi="Times New Roman" w:cs="Times New Roman"/>
          <w:szCs w:val="21"/>
        </w:rPr>
        <w:t xml:space="preserve"> </w:t>
      </w:r>
      <w:r w:rsidR="00E9229F">
        <w:rPr>
          <w:rFonts w:ascii="Times New Roman" w:hAnsi="Times New Roman" w:cs="Times New Roman"/>
          <w:szCs w:val="21"/>
        </w:rPr>
        <w:t xml:space="preserve">some randomly sampled feature </w:t>
      </w:r>
      <w:r w:rsidR="00EB7805">
        <w:rPr>
          <w:rFonts w:ascii="Times New Roman" w:hAnsi="Times New Roman" w:cs="Times New Roman"/>
          <w:szCs w:val="21"/>
        </w:rPr>
        <w:t>subsets</w:t>
      </w:r>
      <w:r w:rsidR="00A86038">
        <w:rPr>
          <w:rFonts w:ascii="Times New Roman" w:hAnsi="Times New Roman" w:cs="Times New Roman"/>
          <w:szCs w:val="21"/>
        </w:rPr>
        <w:t xml:space="preserve"> 100</w:t>
      </w:r>
      <w:r w:rsidR="00E9229F">
        <w:rPr>
          <w:rFonts w:ascii="Times New Roman" w:hAnsi="Times New Roman" w:cs="Times New Roman"/>
          <w:szCs w:val="21"/>
        </w:rPr>
        <w:t xml:space="preserve"> in length</w:t>
      </w:r>
      <w:r w:rsidR="00EB7805">
        <w:rPr>
          <w:rFonts w:ascii="Times New Roman" w:hAnsi="Times New Roman" w:cs="Times New Roman"/>
          <w:szCs w:val="21"/>
        </w:rPr>
        <w:t xml:space="preserve"> to save time</w:t>
      </w:r>
      <w:r w:rsidR="00E9229F">
        <w:rPr>
          <w:rFonts w:ascii="Times New Roman" w:hAnsi="Times New Roman" w:cs="Times New Roman"/>
          <w:szCs w:val="21"/>
        </w:rPr>
        <w:t>. SVM-RFE starts with the</w:t>
      </w:r>
      <w:r w:rsidR="00EB7805">
        <w:rPr>
          <w:rFonts w:ascii="Times New Roman" w:hAnsi="Times New Roman" w:cs="Times New Roman"/>
          <w:szCs w:val="21"/>
        </w:rPr>
        <w:t xml:space="preserve"> exactly</w:t>
      </w:r>
      <w:r w:rsidR="00E9229F">
        <w:rPr>
          <w:rFonts w:ascii="Times New Roman" w:hAnsi="Times New Roman" w:cs="Times New Roman"/>
          <w:szCs w:val="21"/>
        </w:rPr>
        <w:t xml:space="preserve"> </w:t>
      </w:r>
      <w:r w:rsidR="00EB7805">
        <w:rPr>
          <w:rFonts w:ascii="Times New Roman" w:hAnsi="Times New Roman" w:cs="Times New Roman"/>
          <w:szCs w:val="21"/>
        </w:rPr>
        <w:t>provided feature set</w:t>
      </w:r>
      <w:r w:rsidR="00E9229F">
        <w:rPr>
          <w:rFonts w:ascii="Times New Roman" w:hAnsi="Times New Roman" w:cs="Times New Roman"/>
          <w:szCs w:val="21"/>
        </w:rPr>
        <w:t>.</w:t>
      </w:r>
    </w:p>
    <w:p w:rsidR="0007390E" w:rsidRPr="00E9229F" w:rsidRDefault="0007390E">
      <w:pPr>
        <w:rPr>
          <w:rFonts w:ascii="Times New Roman" w:hAnsi="Times New Roman" w:cs="Times New Roman" w:hint="eastAsia"/>
          <w:color w:val="0000FF"/>
          <w:szCs w:val="21"/>
        </w:rPr>
      </w:pPr>
    </w:p>
    <w:p w:rsidR="003D6D42" w:rsidRPr="006B365A" w:rsidRDefault="00840BA5">
      <w:pPr>
        <w:rPr>
          <w:rFonts w:ascii="Times New Roman" w:hAnsi="Times New Roman" w:cs="Times New Roman"/>
          <w:color w:val="0000FF"/>
          <w:szCs w:val="21"/>
        </w:rPr>
      </w:pPr>
      <w:r w:rsidRPr="006B365A">
        <w:rPr>
          <w:rFonts w:ascii="Times New Roman" w:hAnsi="Times New Roman" w:cs="Times New Roman" w:hint="eastAsia"/>
          <w:b/>
          <w:color w:val="0000FF"/>
          <w:szCs w:val="21"/>
        </w:rPr>
        <w:t>F</w:t>
      </w:r>
      <w:r w:rsidRPr="006B365A">
        <w:rPr>
          <w:rFonts w:ascii="Times New Roman" w:hAnsi="Times New Roman" w:cs="Times New Roman"/>
          <w:b/>
          <w:color w:val="0000FF"/>
          <w:szCs w:val="21"/>
        </w:rPr>
        <w:t>igure 2</w:t>
      </w:r>
      <w:r w:rsidR="006B365A" w:rsidRPr="006B365A">
        <w:rPr>
          <w:rFonts w:ascii="Times New Roman" w:hAnsi="Times New Roman" w:cs="Times New Roman"/>
          <w:color w:val="0000FF"/>
          <w:szCs w:val="21"/>
        </w:rPr>
        <w:t xml:space="preserve"> shows</w:t>
      </w:r>
      <w:r w:rsidRPr="006B365A">
        <w:rPr>
          <w:rFonts w:ascii="Times New Roman" w:hAnsi="Times New Roman" w:cs="Times New Roman"/>
          <w:color w:val="0000FF"/>
          <w:szCs w:val="21"/>
        </w:rPr>
        <w:t xml:space="preserve"> the performance of</w:t>
      </w:r>
      <w:r w:rsidR="006B365A" w:rsidRPr="006B365A">
        <w:rPr>
          <w:rFonts w:ascii="Times New Roman" w:hAnsi="Times New Roman" w:cs="Times New Roman"/>
          <w:color w:val="0000FF"/>
          <w:szCs w:val="21"/>
        </w:rPr>
        <w:t xml:space="preserve"> GA-RFE and SVM-RFE in their iterations with feature size ranging from 1 to 100 on datasets</w:t>
      </w:r>
      <w:r w:rsidR="00D425E8">
        <w:rPr>
          <w:rFonts w:ascii="Times New Roman" w:hAnsi="Times New Roman" w:cs="Times New Roman"/>
          <w:color w:val="0000FF"/>
          <w:szCs w:val="21"/>
        </w:rPr>
        <w:t xml:space="preserve"> DLBCL</w:t>
      </w:r>
      <w:r w:rsidR="00D425E8">
        <w:rPr>
          <w:rFonts w:ascii="Times New Roman" w:hAnsi="Times New Roman" w:cs="Times New Roman" w:hint="eastAsia"/>
          <w:color w:val="0000FF"/>
          <w:szCs w:val="21"/>
        </w:rPr>
        <w:t>,</w:t>
      </w:r>
      <w:r w:rsidR="006B365A" w:rsidRPr="006B365A">
        <w:rPr>
          <w:rFonts w:ascii="Times New Roman" w:hAnsi="Times New Roman" w:cs="Times New Roman"/>
          <w:color w:val="0000FF"/>
          <w:szCs w:val="21"/>
        </w:rPr>
        <w:t xml:space="preserve"> Mye and ALL3.</w:t>
      </w:r>
      <w:r w:rsidR="00481947">
        <w:rPr>
          <w:rFonts w:ascii="Times New Roman" w:hAnsi="Times New Roman" w:cs="Times New Roman"/>
          <w:color w:val="0000FF"/>
          <w:szCs w:val="21"/>
        </w:rPr>
        <w:t xml:space="preserve"> SVM-RFE begins</w:t>
      </w:r>
      <w:r w:rsidR="006B365A" w:rsidRPr="006B365A">
        <w:rPr>
          <w:rFonts w:ascii="Times New Roman" w:hAnsi="Times New Roman" w:cs="Times New Roman"/>
          <w:color w:val="0000FF"/>
          <w:szCs w:val="21"/>
        </w:rPr>
        <w:t xml:space="preserve"> its iteration from the initial 500 features provided by the filter process. GA-RFE starts the evolution with </w:t>
      </w:r>
      <w:r w:rsidR="006B365A">
        <w:rPr>
          <w:rFonts w:ascii="Times New Roman" w:hAnsi="Times New Roman" w:cs="Times New Roman"/>
          <w:color w:val="0000FF"/>
          <w:szCs w:val="21"/>
        </w:rPr>
        <w:t>randomly sampled feature subsets 100 in length.</w:t>
      </w:r>
      <w:r w:rsidR="00C54A75">
        <w:rPr>
          <w:rFonts w:ascii="Times New Roman" w:hAnsi="Times New Roman" w:cs="Times New Roman"/>
          <w:color w:val="0000FF"/>
          <w:szCs w:val="21"/>
        </w:rPr>
        <w:t xml:space="preserve"> GA-RFE is more robust than SVM-RFE for the elites in GA could maintain 100% accuracy </w:t>
      </w:r>
      <w:r w:rsidR="00CC4CE5">
        <w:rPr>
          <w:rFonts w:ascii="Times New Roman" w:hAnsi="Times New Roman" w:cs="Times New Roman"/>
          <w:color w:val="0000FF"/>
          <w:szCs w:val="21"/>
        </w:rPr>
        <w:t>to smaller gene subset.</w:t>
      </w: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D425E8" w:rsidRPr="002F7CD9" w:rsidRDefault="00D425E8">
      <w:pPr>
        <w:rPr>
          <w:rFonts w:ascii="Times New Roman" w:hAnsi="Times New Roman" w:cs="Times New Roman" w:hint="eastAsia"/>
          <w:szCs w:val="21"/>
        </w:rPr>
      </w:pPr>
    </w:p>
    <w:p w:rsidR="003232DE" w:rsidRPr="00BB18C9" w:rsidRDefault="00DF4B24">
      <w:pPr>
        <w:rPr>
          <w:rFonts w:ascii="Times New Roman" w:hAnsi="Times New Roman" w:cs="Times New Roman"/>
          <w:b/>
          <w:sz w:val="22"/>
          <w:szCs w:val="21"/>
        </w:rPr>
      </w:pPr>
      <w:r w:rsidRPr="00BB18C9">
        <w:rPr>
          <w:rFonts w:ascii="Times New Roman" w:hAnsi="Times New Roman" w:cs="Times New Roman"/>
          <w:b/>
          <w:sz w:val="22"/>
          <w:szCs w:val="21"/>
        </w:rPr>
        <w:lastRenderedPageBreak/>
        <w:t>Reference</w:t>
      </w:r>
    </w:p>
    <w:p w:rsidR="003232DE" w:rsidRDefault="003232DE">
      <w:pPr>
        <w:rPr>
          <w:rFonts w:ascii="Times New Roman" w:hAnsi="Times New Roman" w:cs="Times New Roman"/>
          <w:b/>
          <w:szCs w:val="21"/>
        </w:rPr>
      </w:pPr>
    </w:p>
    <w:p w:rsidR="00D425E8" w:rsidRPr="00D425E8" w:rsidRDefault="00DF4B24" w:rsidP="00D425E8">
      <w:pPr>
        <w:pStyle w:val="EndNoteBibliography"/>
        <w:ind w:left="720" w:hanging="720"/>
        <w:rPr>
          <w:noProof/>
        </w:rPr>
      </w:pPr>
      <w:r w:rsidRPr="00DD2512">
        <w:rPr>
          <w:rFonts w:ascii="Times New Roman" w:hAnsi="Times New Roman" w:cs="Times New Roman"/>
          <w:bCs/>
          <w:sz w:val="21"/>
          <w:szCs w:val="21"/>
        </w:rPr>
        <w:fldChar w:fldCharType="begin"/>
      </w:r>
      <w:r w:rsidRPr="00DD2512">
        <w:rPr>
          <w:rFonts w:ascii="Times New Roman" w:hAnsi="Times New Roman" w:cs="Times New Roman"/>
          <w:bCs/>
          <w:sz w:val="21"/>
          <w:szCs w:val="21"/>
        </w:rPr>
        <w:instrText xml:space="preserve"> ADDIN EN.REFLIST </w:instrText>
      </w:r>
      <w:r w:rsidRPr="00DD2512">
        <w:rPr>
          <w:rFonts w:ascii="Times New Roman" w:hAnsi="Times New Roman" w:cs="Times New Roman"/>
          <w:bCs/>
          <w:sz w:val="21"/>
          <w:szCs w:val="21"/>
        </w:rPr>
        <w:fldChar w:fldCharType="separate"/>
      </w:r>
      <w:r w:rsidR="00D425E8" w:rsidRPr="00D425E8">
        <w:rPr>
          <w:noProof/>
        </w:rPr>
        <w:t>1.</w:t>
      </w:r>
      <w:r w:rsidR="00D425E8" w:rsidRPr="00D425E8">
        <w:rPr>
          <w:noProof/>
        </w:rPr>
        <w:tab/>
        <w:t xml:space="preserve">Guyon, I., et al., </w:t>
      </w:r>
      <w:r w:rsidR="00D425E8" w:rsidRPr="00D425E8">
        <w:rPr>
          <w:i/>
          <w:noProof/>
        </w:rPr>
        <w:t>Gene selection for cancer classification using support vector machines.</w:t>
      </w:r>
      <w:r w:rsidR="00D425E8" w:rsidRPr="00D425E8">
        <w:rPr>
          <w:noProof/>
        </w:rPr>
        <w:t xml:space="preserve"> Machine Learning, 2002. </w:t>
      </w:r>
      <w:r w:rsidR="00D425E8" w:rsidRPr="00D425E8">
        <w:rPr>
          <w:b/>
          <w:noProof/>
        </w:rPr>
        <w:t>46</w:t>
      </w:r>
      <w:r w:rsidR="00D425E8" w:rsidRPr="00D425E8">
        <w:rPr>
          <w:noProof/>
        </w:rPr>
        <w:t>(1-3): p. 389-422.</w:t>
      </w:r>
    </w:p>
    <w:p w:rsidR="00D425E8" w:rsidRPr="00D425E8" w:rsidRDefault="00D425E8" w:rsidP="00D425E8">
      <w:pPr>
        <w:pStyle w:val="EndNoteBibliography"/>
        <w:ind w:left="720" w:hanging="720"/>
        <w:rPr>
          <w:noProof/>
        </w:rPr>
      </w:pPr>
      <w:r w:rsidRPr="00D425E8">
        <w:rPr>
          <w:noProof/>
        </w:rPr>
        <w:t>2.</w:t>
      </w:r>
      <w:r w:rsidRPr="00D425E8">
        <w:rPr>
          <w:noProof/>
        </w:rPr>
        <w:tab/>
        <w:t xml:space="preserve">Dashtban, M. and M. Balafar, </w:t>
      </w:r>
      <w:r w:rsidRPr="00D425E8">
        <w:rPr>
          <w:i/>
          <w:noProof/>
        </w:rPr>
        <w:t>Gene selection for microarray cancer classification using a new evolutionary method employing artificial intelligence concepts.</w:t>
      </w:r>
      <w:r w:rsidRPr="00D425E8">
        <w:rPr>
          <w:noProof/>
        </w:rPr>
        <w:t xml:space="preserve"> Genomics, 2017. </w:t>
      </w:r>
      <w:r w:rsidRPr="00D425E8">
        <w:rPr>
          <w:b/>
          <w:noProof/>
        </w:rPr>
        <w:t>109</w:t>
      </w:r>
      <w:r w:rsidRPr="00D425E8">
        <w:rPr>
          <w:noProof/>
        </w:rPr>
        <w:t>(2): p. 91-107.</w:t>
      </w:r>
    </w:p>
    <w:p w:rsidR="00D425E8" w:rsidRPr="00D425E8" w:rsidRDefault="00D425E8" w:rsidP="00D425E8">
      <w:pPr>
        <w:pStyle w:val="EndNoteBibliography"/>
        <w:ind w:left="720" w:hanging="720"/>
        <w:rPr>
          <w:noProof/>
        </w:rPr>
      </w:pPr>
      <w:r w:rsidRPr="00D425E8">
        <w:rPr>
          <w:noProof/>
        </w:rPr>
        <w:t>3.</w:t>
      </w:r>
      <w:r w:rsidRPr="00D425E8">
        <w:rPr>
          <w:noProof/>
        </w:rPr>
        <w:tab/>
        <w:t xml:space="preserve">Motieghader, H., et al., </w:t>
      </w:r>
      <w:r w:rsidRPr="00D425E8">
        <w:rPr>
          <w:i/>
          <w:noProof/>
        </w:rPr>
        <w:t>A hybrid gene selection algorithm for microarray cancer classification using genetic algorithm and learning automata.</w:t>
      </w:r>
      <w:r w:rsidRPr="00D425E8">
        <w:rPr>
          <w:noProof/>
        </w:rPr>
        <w:t xml:space="preserve"> Informatics in Medicine Unlocked, 2017. </w:t>
      </w:r>
      <w:r w:rsidRPr="00D425E8">
        <w:rPr>
          <w:b/>
          <w:noProof/>
        </w:rPr>
        <w:t>9</w:t>
      </w:r>
      <w:r w:rsidRPr="00D425E8">
        <w:rPr>
          <w:noProof/>
        </w:rPr>
        <w:t>: p. 246-254.</w:t>
      </w:r>
    </w:p>
    <w:p w:rsidR="00D425E8" w:rsidRPr="00D425E8" w:rsidRDefault="00D425E8" w:rsidP="00D425E8">
      <w:pPr>
        <w:pStyle w:val="EndNoteBibliography"/>
        <w:ind w:left="720" w:hanging="720"/>
        <w:rPr>
          <w:noProof/>
        </w:rPr>
      </w:pPr>
      <w:r w:rsidRPr="00D425E8">
        <w:rPr>
          <w:noProof/>
        </w:rPr>
        <w:t>4.</w:t>
      </w:r>
      <w:r w:rsidRPr="00D425E8">
        <w:rPr>
          <w:noProof/>
        </w:rPr>
        <w:tab/>
        <w:t xml:space="preserve">Jain, I., V.K. Jain, and R. Jain, </w:t>
      </w:r>
      <w:r w:rsidRPr="00D425E8">
        <w:rPr>
          <w:i/>
          <w:noProof/>
        </w:rPr>
        <w:t>Correlation feature selection based improved-binary particle swarm optimization for gene selection and cancer classification.</w:t>
      </w:r>
      <w:r w:rsidRPr="00D425E8">
        <w:rPr>
          <w:noProof/>
        </w:rPr>
        <w:t xml:space="preserve"> Applied Soft Computing, 2018. </w:t>
      </w:r>
      <w:r w:rsidRPr="00D425E8">
        <w:rPr>
          <w:b/>
          <w:noProof/>
        </w:rPr>
        <w:t>62</w:t>
      </w:r>
      <w:r w:rsidRPr="00D425E8">
        <w:rPr>
          <w:noProof/>
        </w:rPr>
        <w:t>: p. 203-215.</w:t>
      </w:r>
    </w:p>
    <w:p w:rsidR="00D425E8" w:rsidRPr="00D425E8" w:rsidRDefault="00D425E8" w:rsidP="00D425E8">
      <w:pPr>
        <w:pStyle w:val="EndNoteBibliography"/>
        <w:ind w:left="720" w:hanging="720"/>
        <w:rPr>
          <w:noProof/>
        </w:rPr>
      </w:pPr>
      <w:r w:rsidRPr="00D425E8">
        <w:rPr>
          <w:noProof/>
        </w:rPr>
        <w:t>5.</w:t>
      </w:r>
      <w:r w:rsidRPr="00D425E8">
        <w:rPr>
          <w:noProof/>
        </w:rPr>
        <w:tab/>
        <w:t xml:space="preserve">Ghosh, M., et al., </w:t>
      </w:r>
      <w:r w:rsidRPr="00D425E8">
        <w:rPr>
          <w:i/>
          <w:noProof/>
        </w:rPr>
        <w:t>Recursive memetic algorithm for gene selection in microarray data.</w:t>
      </w:r>
      <w:r w:rsidRPr="00D425E8">
        <w:rPr>
          <w:noProof/>
        </w:rPr>
        <w:t xml:space="preserve"> Expert Systems with Applications, 2019. </w:t>
      </w:r>
      <w:r w:rsidRPr="00D425E8">
        <w:rPr>
          <w:b/>
          <w:noProof/>
        </w:rPr>
        <w:t>116</w:t>
      </w:r>
      <w:r w:rsidRPr="00D425E8">
        <w:rPr>
          <w:noProof/>
        </w:rPr>
        <w:t>: p. 172-185.</w:t>
      </w:r>
    </w:p>
    <w:p w:rsidR="003232DE" w:rsidRDefault="00DF4B24">
      <w:pPr>
        <w:rPr>
          <w:rFonts w:ascii="Times New Roman" w:hAnsi="Times New Roman" w:cs="Times New Roman"/>
          <w:szCs w:val="21"/>
        </w:rPr>
      </w:pPr>
      <w:r w:rsidRPr="00DD2512">
        <w:rPr>
          <w:rFonts w:ascii="Times New Roman" w:hAnsi="Times New Roman" w:cs="Times New Roman"/>
          <w:bCs/>
          <w:szCs w:val="21"/>
        </w:rPr>
        <w:fldChar w:fldCharType="end"/>
      </w:r>
    </w:p>
    <w:sectPr w:rsidR="0032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E3A" w:rsidRDefault="00F34E3A" w:rsidP="00DF4B24">
      <w:r>
        <w:separator/>
      </w:r>
    </w:p>
  </w:endnote>
  <w:endnote w:type="continuationSeparator" w:id="0">
    <w:p w:rsidR="00F34E3A" w:rsidRDefault="00F34E3A" w:rsidP="00D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E3A" w:rsidRDefault="00F34E3A" w:rsidP="00DF4B24">
      <w:r>
        <w:separator/>
      </w:r>
    </w:p>
  </w:footnote>
  <w:footnote w:type="continuationSeparator" w:id="0">
    <w:p w:rsidR="00F34E3A" w:rsidRDefault="00F34E3A" w:rsidP="00DF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B14"/>
    <w:multiLevelType w:val="multilevel"/>
    <w:tmpl w:val="BF3CED4C"/>
    <w:lvl w:ilvl="0">
      <w:start w:val="1"/>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6F7484E"/>
    <w:multiLevelType w:val="multilevel"/>
    <w:tmpl w:val="16F748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E5772C"/>
    <w:multiLevelType w:val="hybridMultilevel"/>
    <w:tmpl w:val="3F6C6AEA"/>
    <w:lvl w:ilvl="0" w:tplc="C8E22FB8">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F62111"/>
    <w:multiLevelType w:val="multilevel"/>
    <w:tmpl w:val="1DF6211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1101C6D"/>
    <w:multiLevelType w:val="multilevel"/>
    <w:tmpl w:val="21101C6D"/>
    <w:lvl w:ilvl="0">
      <w:start w:val="1"/>
      <w:numFmt w:val="lowerLetter"/>
      <w:lvlText w:val="%1)"/>
      <w:lvlJc w:val="left"/>
      <w:pPr>
        <w:ind w:left="526" w:hanging="420"/>
      </w:pPr>
      <w:rPr>
        <w:rFonts w:hint="eastAsia"/>
      </w:rPr>
    </w:lvl>
    <w:lvl w:ilvl="1">
      <w:start w:val="1"/>
      <w:numFmt w:val="lowerLetter"/>
      <w:lvlText w:val="%2)"/>
      <w:lvlJc w:val="left"/>
      <w:pPr>
        <w:ind w:left="946" w:hanging="420"/>
      </w:pPr>
    </w:lvl>
    <w:lvl w:ilvl="2">
      <w:start w:val="1"/>
      <w:numFmt w:val="lowerRoman"/>
      <w:lvlText w:val="%3."/>
      <w:lvlJc w:val="right"/>
      <w:pPr>
        <w:ind w:left="1366" w:hanging="420"/>
      </w:pPr>
    </w:lvl>
    <w:lvl w:ilvl="3">
      <w:start w:val="1"/>
      <w:numFmt w:val="decimal"/>
      <w:lvlText w:val="%4."/>
      <w:lvlJc w:val="left"/>
      <w:pPr>
        <w:ind w:left="1786" w:hanging="420"/>
      </w:pPr>
    </w:lvl>
    <w:lvl w:ilvl="4">
      <w:start w:val="1"/>
      <w:numFmt w:val="lowerLetter"/>
      <w:lvlText w:val="%5)"/>
      <w:lvlJc w:val="left"/>
      <w:pPr>
        <w:ind w:left="2206" w:hanging="420"/>
      </w:pPr>
    </w:lvl>
    <w:lvl w:ilvl="5">
      <w:start w:val="1"/>
      <w:numFmt w:val="lowerRoman"/>
      <w:lvlText w:val="%6."/>
      <w:lvlJc w:val="right"/>
      <w:pPr>
        <w:ind w:left="2626" w:hanging="420"/>
      </w:pPr>
    </w:lvl>
    <w:lvl w:ilvl="6">
      <w:start w:val="1"/>
      <w:numFmt w:val="decimal"/>
      <w:lvlText w:val="%7."/>
      <w:lvlJc w:val="left"/>
      <w:pPr>
        <w:ind w:left="3046" w:hanging="420"/>
      </w:pPr>
    </w:lvl>
    <w:lvl w:ilvl="7">
      <w:start w:val="1"/>
      <w:numFmt w:val="lowerLetter"/>
      <w:lvlText w:val="%8)"/>
      <w:lvlJc w:val="left"/>
      <w:pPr>
        <w:ind w:left="3466" w:hanging="420"/>
      </w:pPr>
    </w:lvl>
    <w:lvl w:ilvl="8">
      <w:start w:val="1"/>
      <w:numFmt w:val="lowerRoman"/>
      <w:lvlText w:val="%9."/>
      <w:lvlJc w:val="right"/>
      <w:pPr>
        <w:ind w:left="3886" w:hanging="420"/>
      </w:pPr>
    </w:lvl>
  </w:abstractNum>
  <w:abstractNum w:abstractNumId="5" w15:restartNumberingAfterBreak="0">
    <w:nsid w:val="25BF4D73"/>
    <w:multiLevelType w:val="hybridMultilevel"/>
    <w:tmpl w:val="E912D8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8C1AC7"/>
    <w:multiLevelType w:val="hybridMultilevel"/>
    <w:tmpl w:val="75025228"/>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B25C55"/>
    <w:multiLevelType w:val="hybridMultilevel"/>
    <w:tmpl w:val="6144CC92"/>
    <w:lvl w:ilvl="0" w:tplc="60CE1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D21F8D"/>
    <w:multiLevelType w:val="multilevel"/>
    <w:tmpl w:val="38D21F8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3CA37479"/>
    <w:multiLevelType w:val="multilevel"/>
    <w:tmpl w:val="3CA37479"/>
    <w:lvl w:ilvl="0">
      <w:start w:val="1"/>
      <w:numFmt w:val="lowerLetter"/>
      <w:lvlText w:val="%1)"/>
      <w:lvlJc w:val="left"/>
      <w:pPr>
        <w:ind w:left="52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3584098"/>
    <w:multiLevelType w:val="multilevel"/>
    <w:tmpl w:val="4358409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CEF2C08"/>
    <w:multiLevelType w:val="hybridMultilevel"/>
    <w:tmpl w:val="F38CC680"/>
    <w:lvl w:ilvl="0" w:tplc="C8E22F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813F2D"/>
    <w:multiLevelType w:val="multilevel"/>
    <w:tmpl w:val="62813F2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CBB0139"/>
    <w:multiLevelType w:val="hybridMultilevel"/>
    <w:tmpl w:val="33D2797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CD44CA"/>
    <w:multiLevelType w:val="hybridMultilevel"/>
    <w:tmpl w:val="75025228"/>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3575AA"/>
    <w:multiLevelType w:val="multilevel"/>
    <w:tmpl w:val="AA980622"/>
    <w:lvl w:ilvl="0">
      <w:start w:val="3"/>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7A94406D"/>
    <w:multiLevelType w:val="multilevel"/>
    <w:tmpl w:val="7A94406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8"/>
  </w:num>
  <w:num w:numId="3">
    <w:abstractNumId w:val="10"/>
  </w:num>
  <w:num w:numId="4">
    <w:abstractNumId w:val="3"/>
  </w:num>
  <w:num w:numId="5">
    <w:abstractNumId w:val="16"/>
  </w:num>
  <w:num w:numId="6">
    <w:abstractNumId w:val="15"/>
  </w:num>
  <w:num w:numId="7">
    <w:abstractNumId w:val="1"/>
  </w:num>
  <w:num w:numId="8">
    <w:abstractNumId w:val="4"/>
  </w:num>
  <w:num w:numId="9">
    <w:abstractNumId w:val="9"/>
  </w:num>
  <w:num w:numId="10">
    <w:abstractNumId w:val="0"/>
  </w:num>
  <w:num w:numId="11">
    <w:abstractNumId w:val="7"/>
  </w:num>
  <w:num w:numId="12">
    <w:abstractNumId w:val="13"/>
  </w:num>
  <w:num w:numId="13">
    <w:abstractNumId w:val="5"/>
  </w:num>
  <w:num w:numId="14">
    <w:abstractNumId w:val="2"/>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23&lt;/item&gt;&lt;item&gt;431&lt;/item&gt;&lt;item&gt;496&lt;/item&gt;&lt;item&gt;497&lt;/item&gt;&lt;item&gt;499&lt;/item&gt;&lt;/record-ids&gt;&lt;/item&gt;&lt;/Libraries&gt;"/>
  </w:docVars>
  <w:rsids>
    <w:rsidRoot w:val="00172A27"/>
    <w:rsid w:val="000027AA"/>
    <w:rsid w:val="00003A94"/>
    <w:rsid w:val="0000454C"/>
    <w:rsid w:val="0000708B"/>
    <w:rsid w:val="00010C62"/>
    <w:rsid w:val="00030717"/>
    <w:rsid w:val="00033C5D"/>
    <w:rsid w:val="00034D8D"/>
    <w:rsid w:val="00042C2B"/>
    <w:rsid w:val="00046604"/>
    <w:rsid w:val="00062D08"/>
    <w:rsid w:val="00064420"/>
    <w:rsid w:val="00065E67"/>
    <w:rsid w:val="00071C3C"/>
    <w:rsid w:val="00072545"/>
    <w:rsid w:val="0007390E"/>
    <w:rsid w:val="000756DF"/>
    <w:rsid w:val="00083C6A"/>
    <w:rsid w:val="00095F00"/>
    <w:rsid w:val="000A6770"/>
    <w:rsid w:val="000C4BB0"/>
    <w:rsid w:val="000D36A5"/>
    <w:rsid w:val="000F62BB"/>
    <w:rsid w:val="00104CD7"/>
    <w:rsid w:val="001077FD"/>
    <w:rsid w:val="00110669"/>
    <w:rsid w:val="001119FB"/>
    <w:rsid w:val="001139E0"/>
    <w:rsid w:val="001262FF"/>
    <w:rsid w:val="00141031"/>
    <w:rsid w:val="00150894"/>
    <w:rsid w:val="00151655"/>
    <w:rsid w:val="0015293B"/>
    <w:rsid w:val="00157B1E"/>
    <w:rsid w:val="00167EA6"/>
    <w:rsid w:val="0017292B"/>
    <w:rsid w:val="00172A27"/>
    <w:rsid w:val="00185C20"/>
    <w:rsid w:val="0019024B"/>
    <w:rsid w:val="0019744F"/>
    <w:rsid w:val="001C02B6"/>
    <w:rsid w:val="001C0EBD"/>
    <w:rsid w:val="001C30B7"/>
    <w:rsid w:val="001C7282"/>
    <w:rsid w:val="001C7F75"/>
    <w:rsid w:val="001D709D"/>
    <w:rsid w:val="00203B08"/>
    <w:rsid w:val="0021080E"/>
    <w:rsid w:val="00214FE4"/>
    <w:rsid w:val="00216B5A"/>
    <w:rsid w:val="002267CA"/>
    <w:rsid w:val="0024123B"/>
    <w:rsid w:val="00257419"/>
    <w:rsid w:val="002657E1"/>
    <w:rsid w:val="002660B8"/>
    <w:rsid w:val="00294A41"/>
    <w:rsid w:val="00295828"/>
    <w:rsid w:val="002A2865"/>
    <w:rsid w:val="002A6CCE"/>
    <w:rsid w:val="002A7C1E"/>
    <w:rsid w:val="002B2675"/>
    <w:rsid w:val="002B2D39"/>
    <w:rsid w:val="002C3CC9"/>
    <w:rsid w:val="002D4B88"/>
    <w:rsid w:val="002E38F6"/>
    <w:rsid w:val="002E55A0"/>
    <w:rsid w:val="002E58F8"/>
    <w:rsid w:val="002E609D"/>
    <w:rsid w:val="002F1383"/>
    <w:rsid w:val="002F76BB"/>
    <w:rsid w:val="002F7965"/>
    <w:rsid w:val="002F7CD9"/>
    <w:rsid w:val="002F7D25"/>
    <w:rsid w:val="00320896"/>
    <w:rsid w:val="003232DE"/>
    <w:rsid w:val="00336BE6"/>
    <w:rsid w:val="0036116E"/>
    <w:rsid w:val="00364145"/>
    <w:rsid w:val="00374B7C"/>
    <w:rsid w:val="00375DFB"/>
    <w:rsid w:val="0037738C"/>
    <w:rsid w:val="0038545A"/>
    <w:rsid w:val="003877A2"/>
    <w:rsid w:val="00391BDD"/>
    <w:rsid w:val="003B0827"/>
    <w:rsid w:val="003C1D07"/>
    <w:rsid w:val="003D6D42"/>
    <w:rsid w:val="003E175A"/>
    <w:rsid w:val="003E5723"/>
    <w:rsid w:val="003F166D"/>
    <w:rsid w:val="0041313A"/>
    <w:rsid w:val="0042319A"/>
    <w:rsid w:val="00437915"/>
    <w:rsid w:val="0044489C"/>
    <w:rsid w:val="00460B67"/>
    <w:rsid w:val="0046284B"/>
    <w:rsid w:val="00464665"/>
    <w:rsid w:val="00466739"/>
    <w:rsid w:val="004745E9"/>
    <w:rsid w:val="00481947"/>
    <w:rsid w:val="00481E0C"/>
    <w:rsid w:val="004839E0"/>
    <w:rsid w:val="0049241E"/>
    <w:rsid w:val="004937EA"/>
    <w:rsid w:val="004A18F3"/>
    <w:rsid w:val="004C7D11"/>
    <w:rsid w:val="004E3CC9"/>
    <w:rsid w:val="004F1E08"/>
    <w:rsid w:val="0050318E"/>
    <w:rsid w:val="00512A5E"/>
    <w:rsid w:val="0051453F"/>
    <w:rsid w:val="00517546"/>
    <w:rsid w:val="00556551"/>
    <w:rsid w:val="00564812"/>
    <w:rsid w:val="005654C3"/>
    <w:rsid w:val="00567502"/>
    <w:rsid w:val="005820D7"/>
    <w:rsid w:val="00595965"/>
    <w:rsid w:val="005B6523"/>
    <w:rsid w:val="005B692B"/>
    <w:rsid w:val="005B79E4"/>
    <w:rsid w:val="005C1DD7"/>
    <w:rsid w:val="005C20AF"/>
    <w:rsid w:val="005C6651"/>
    <w:rsid w:val="005C6E49"/>
    <w:rsid w:val="005D01DE"/>
    <w:rsid w:val="005D2E44"/>
    <w:rsid w:val="005D4243"/>
    <w:rsid w:val="00601622"/>
    <w:rsid w:val="006066F9"/>
    <w:rsid w:val="00612EEF"/>
    <w:rsid w:val="00613415"/>
    <w:rsid w:val="006221D1"/>
    <w:rsid w:val="00622BC7"/>
    <w:rsid w:val="0063450C"/>
    <w:rsid w:val="00634617"/>
    <w:rsid w:val="00635D83"/>
    <w:rsid w:val="0064406E"/>
    <w:rsid w:val="00646822"/>
    <w:rsid w:val="0065540C"/>
    <w:rsid w:val="00655BC9"/>
    <w:rsid w:val="006637C0"/>
    <w:rsid w:val="00667242"/>
    <w:rsid w:val="0068104F"/>
    <w:rsid w:val="006A4149"/>
    <w:rsid w:val="006A53E0"/>
    <w:rsid w:val="006B365A"/>
    <w:rsid w:val="006B434C"/>
    <w:rsid w:val="006D75E5"/>
    <w:rsid w:val="006D7FC2"/>
    <w:rsid w:val="006E10FC"/>
    <w:rsid w:val="006E182E"/>
    <w:rsid w:val="006E4B59"/>
    <w:rsid w:val="006F1441"/>
    <w:rsid w:val="007008EE"/>
    <w:rsid w:val="0070480A"/>
    <w:rsid w:val="00705193"/>
    <w:rsid w:val="00713691"/>
    <w:rsid w:val="00715135"/>
    <w:rsid w:val="007176C6"/>
    <w:rsid w:val="00733220"/>
    <w:rsid w:val="007479E8"/>
    <w:rsid w:val="00752C85"/>
    <w:rsid w:val="0075345B"/>
    <w:rsid w:val="00763516"/>
    <w:rsid w:val="007731F7"/>
    <w:rsid w:val="007833E4"/>
    <w:rsid w:val="00784981"/>
    <w:rsid w:val="00792107"/>
    <w:rsid w:val="007A14CC"/>
    <w:rsid w:val="007B1D46"/>
    <w:rsid w:val="007B6B30"/>
    <w:rsid w:val="007B72A0"/>
    <w:rsid w:val="007B77B0"/>
    <w:rsid w:val="007C62A9"/>
    <w:rsid w:val="007D269E"/>
    <w:rsid w:val="007D346B"/>
    <w:rsid w:val="007D79E3"/>
    <w:rsid w:val="007E0F66"/>
    <w:rsid w:val="007E64D8"/>
    <w:rsid w:val="007E6B83"/>
    <w:rsid w:val="007F19C5"/>
    <w:rsid w:val="007F595A"/>
    <w:rsid w:val="00801561"/>
    <w:rsid w:val="00820CE9"/>
    <w:rsid w:val="00822A31"/>
    <w:rsid w:val="008332F3"/>
    <w:rsid w:val="00835DEC"/>
    <w:rsid w:val="00840BA5"/>
    <w:rsid w:val="00841435"/>
    <w:rsid w:val="0085013F"/>
    <w:rsid w:val="00851A62"/>
    <w:rsid w:val="00853C31"/>
    <w:rsid w:val="00870980"/>
    <w:rsid w:val="00873FE4"/>
    <w:rsid w:val="00877E39"/>
    <w:rsid w:val="00882417"/>
    <w:rsid w:val="00882929"/>
    <w:rsid w:val="00896FF0"/>
    <w:rsid w:val="008B56F6"/>
    <w:rsid w:val="008B6B03"/>
    <w:rsid w:val="008C1E1C"/>
    <w:rsid w:val="008C444C"/>
    <w:rsid w:val="008D0CCA"/>
    <w:rsid w:val="008D181D"/>
    <w:rsid w:val="008E5BDB"/>
    <w:rsid w:val="008F0A41"/>
    <w:rsid w:val="008F5226"/>
    <w:rsid w:val="008F58AE"/>
    <w:rsid w:val="00903056"/>
    <w:rsid w:val="00915718"/>
    <w:rsid w:val="00921064"/>
    <w:rsid w:val="00925570"/>
    <w:rsid w:val="00927422"/>
    <w:rsid w:val="00940AF1"/>
    <w:rsid w:val="00942B80"/>
    <w:rsid w:val="00950005"/>
    <w:rsid w:val="009556B8"/>
    <w:rsid w:val="009954D6"/>
    <w:rsid w:val="009A0000"/>
    <w:rsid w:val="009A609F"/>
    <w:rsid w:val="009B5A0E"/>
    <w:rsid w:val="009B717F"/>
    <w:rsid w:val="009C2734"/>
    <w:rsid w:val="009C41BA"/>
    <w:rsid w:val="009D43B8"/>
    <w:rsid w:val="009D4E41"/>
    <w:rsid w:val="009D5BF8"/>
    <w:rsid w:val="009E34E4"/>
    <w:rsid w:val="009E3B76"/>
    <w:rsid w:val="009E48F8"/>
    <w:rsid w:val="009E57C6"/>
    <w:rsid w:val="009F186E"/>
    <w:rsid w:val="009F226E"/>
    <w:rsid w:val="00A0791E"/>
    <w:rsid w:val="00A162BD"/>
    <w:rsid w:val="00A20CD1"/>
    <w:rsid w:val="00A30CBC"/>
    <w:rsid w:val="00A51D08"/>
    <w:rsid w:val="00A65D0F"/>
    <w:rsid w:val="00A75EFA"/>
    <w:rsid w:val="00A80E30"/>
    <w:rsid w:val="00A8250B"/>
    <w:rsid w:val="00A83BA0"/>
    <w:rsid w:val="00A85867"/>
    <w:rsid w:val="00A86038"/>
    <w:rsid w:val="00A97AC9"/>
    <w:rsid w:val="00AA389C"/>
    <w:rsid w:val="00AA5C4C"/>
    <w:rsid w:val="00AB73C8"/>
    <w:rsid w:val="00AC0100"/>
    <w:rsid w:val="00AD1018"/>
    <w:rsid w:val="00AD34DE"/>
    <w:rsid w:val="00AE38BC"/>
    <w:rsid w:val="00AE6ADC"/>
    <w:rsid w:val="00AF1BDB"/>
    <w:rsid w:val="00AF6B7F"/>
    <w:rsid w:val="00B0467E"/>
    <w:rsid w:val="00B13496"/>
    <w:rsid w:val="00B151C3"/>
    <w:rsid w:val="00B15A37"/>
    <w:rsid w:val="00B24FDC"/>
    <w:rsid w:val="00B3387B"/>
    <w:rsid w:val="00B43351"/>
    <w:rsid w:val="00B54E70"/>
    <w:rsid w:val="00B664C2"/>
    <w:rsid w:val="00B77131"/>
    <w:rsid w:val="00B776BD"/>
    <w:rsid w:val="00B8459B"/>
    <w:rsid w:val="00B91626"/>
    <w:rsid w:val="00B93E78"/>
    <w:rsid w:val="00BA4E3E"/>
    <w:rsid w:val="00BA6CF7"/>
    <w:rsid w:val="00BB18C9"/>
    <w:rsid w:val="00BC091D"/>
    <w:rsid w:val="00BC40EC"/>
    <w:rsid w:val="00BC5257"/>
    <w:rsid w:val="00BD3659"/>
    <w:rsid w:val="00BD3973"/>
    <w:rsid w:val="00BD5C3B"/>
    <w:rsid w:val="00BD69CF"/>
    <w:rsid w:val="00BE01B0"/>
    <w:rsid w:val="00BE11F6"/>
    <w:rsid w:val="00BE3D33"/>
    <w:rsid w:val="00BF109F"/>
    <w:rsid w:val="00BF31DD"/>
    <w:rsid w:val="00BF4CDF"/>
    <w:rsid w:val="00BF67BA"/>
    <w:rsid w:val="00C015B5"/>
    <w:rsid w:val="00C03A4A"/>
    <w:rsid w:val="00C03D35"/>
    <w:rsid w:val="00C10E55"/>
    <w:rsid w:val="00C27588"/>
    <w:rsid w:val="00C417F8"/>
    <w:rsid w:val="00C44A44"/>
    <w:rsid w:val="00C5124C"/>
    <w:rsid w:val="00C53786"/>
    <w:rsid w:val="00C54A75"/>
    <w:rsid w:val="00C80BD2"/>
    <w:rsid w:val="00C842CC"/>
    <w:rsid w:val="00C87963"/>
    <w:rsid w:val="00CA6847"/>
    <w:rsid w:val="00CB09A4"/>
    <w:rsid w:val="00CC129F"/>
    <w:rsid w:val="00CC1484"/>
    <w:rsid w:val="00CC39E6"/>
    <w:rsid w:val="00CC4CE5"/>
    <w:rsid w:val="00CD3AD1"/>
    <w:rsid w:val="00CE4B6B"/>
    <w:rsid w:val="00CF177D"/>
    <w:rsid w:val="00CF6E71"/>
    <w:rsid w:val="00CF740D"/>
    <w:rsid w:val="00D078A6"/>
    <w:rsid w:val="00D11B28"/>
    <w:rsid w:val="00D15847"/>
    <w:rsid w:val="00D21875"/>
    <w:rsid w:val="00D27365"/>
    <w:rsid w:val="00D31C0E"/>
    <w:rsid w:val="00D360B3"/>
    <w:rsid w:val="00D361A4"/>
    <w:rsid w:val="00D425E8"/>
    <w:rsid w:val="00D44942"/>
    <w:rsid w:val="00D454DB"/>
    <w:rsid w:val="00D46E87"/>
    <w:rsid w:val="00D60380"/>
    <w:rsid w:val="00D64204"/>
    <w:rsid w:val="00D76436"/>
    <w:rsid w:val="00D77DFA"/>
    <w:rsid w:val="00D806FE"/>
    <w:rsid w:val="00D83105"/>
    <w:rsid w:val="00D96644"/>
    <w:rsid w:val="00DA4804"/>
    <w:rsid w:val="00DB10C8"/>
    <w:rsid w:val="00DB19FE"/>
    <w:rsid w:val="00DC1447"/>
    <w:rsid w:val="00DC14C1"/>
    <w:rsid w:val="00DD2512"/>
    <w:rsid w:val="00DD4853"/>
    <w:rsid w:val="00DD4EFF"/>
    <w:rsid w:val="00DE2251"/>
    <w:rsid w:val="00DE62A8"/>
    <w:rsid w:val="00DE73EC"/>
    <w:rsid w:val="00DF4B24"/>
    <w:rsid w:val="00DF4D59"/>
    <w:rsid w:val="00E037C1"/>
    <w:rsid w:val="00E1179E"/>
    <w:rsid w:val="00E166C3"/>
    <w:rsid w:val="00E220B8"/>
    <w:rsid w:val="00E26CEB"/>
    <w:rsid w:val="00E33799"/>
    <w:rsid w:val="00E42284"/>
    <w:rsid w:val="00E514AF"/>
    <w:rsid w:val="00E5171A"/>
    <w:rsid w:val="00E561D3"/>
    <w:rsid w:val="00E61636"/>
    <w:rsid w:val="00E629CD"/>
    <w:rsid w:val="00E65B43"/>
    <w:rsid w:val="00E6615D"/>
    <w:rsid w:val="00E66895"/>
    <w:rsid w:val="00E7519C"/>
    <w:rsid w:val="00E80288"/>
    <w:rsid w:val="00E9229F"/>
    <w:rsid w:val="00EA2911"/>
    <w:rsid w:val="00EB2DA5"/>
    <w:rsid w:val="00EB3A15"/>
    <w:rsid w:val="00EB564F"/>
    <w:rsid w:val="00EB7805"/>
    <w:rsid w:val="00EC171C"/>
    <w:rsid w:val="00EC2302"/>
    <w:rsid w:val="00ED01D5"/>
    <w:rsid w:val="00ED379B"/>
    <w:rsid w:val="00ED4E82"/>
    <w:rsid w:val="00EE0CB1"/>
    <w:rsid w:val="00EE377F"/>
    <w:rsid w:val="00EE5C03"/>
    <w:rsid w:val="00EF36DE"/>
    <w:rsid w:val="00EF3C94"/>
    <w:rsid w:val="00EF66CF"/>
    <w:rsid w:val="00F03804"/>
    <w:rsid w:val="00F134E3"/>
    <w:rsid w:val="00F13AE2"/>
    <w:rsid w:val="00F243CD"/>
    <w:rsid w:val="00F25475"/>
    <w:rsid w:val="00F309A7"/>
    <w:rsid w:val="00F30BB1"/>
    <w:rsid w:val="00F326D6"/>
    <w:rsid w:val="00F34E3A"/>
    <w:rsid w:val="00F36DA7"/>
    <w:rsid w:val="00F41269"/>
    <w:rsid w:val="00F51E94"/>
    <w:rsid w:val="00F5313D"/>
    <w:rsid w:val="00F60B55"/>
    <w:rsid w:val="00F7278D"/>
    <w:rsid w:val="00F759E6"/>
    <w:rsid w:val="00F76BE9"/>
    <w:rsid w:val="00F848B5"/>
    <w:rsid w:val="00F9472C"/>
    <w:rsid w:val="00F9789A"/>
    <w:rsid w:val="00FA7DDF"/>
    <w:rsid w:val="00FB2390"/>
    <w:rsid w:val="00FC3A08"/>
    <w:rsid w:val="00FC5E33"/>
    <w:rsid w:val="00FE1BB2"/>
    <w:rsid w:val="00FE260B"/>
    <w:rsid w:val="00FE5662"/>
    <w:rsid w:val="00FF144C"/>
    <w:rsid w:val="00FF3BBD"/>
    <w:rsid w:val="00FF3DFF"/>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54E63"/>
  <w15:docId w15:val="{E7761D93-DAD8-4EB0-AEB8-92C133E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next w:val="4-5"/>
    <w:uiPriority w:val="49"/>
    <w:rsid w:val="00203B08"/>
    <w:rPr>
      <w:rFonts w:ascii="等线" w:eastAsia="等线" w:hAnsi="等线"/>
      <w:kern w:val="2"/>
      <w:sz w:val="21"/>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List Table 4 Accent 5"/>
    <w:basedOn w:val="a1"/>
    <w:uiPriority w:val="49"/>
    <w:rsid w:val="00203B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List Table 4 Accent 3"/>
    <w:basedOn w:val="a1"/>
    <w:uiPriority w:val="49"/>
    <w:rsid w:val="007B77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1">
    <w:name w:val="List Table 6 Colorful Accent 1"/>
    <w:basedOn w:val="a1"/>
    <w:uiPriority w:val="51"/>
    <w:rsid w:val="008D181D"/>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030297801987369"/>
          <c:y val="0.11991164405175134"/>
          <c:w val="0.8683943492134516"/>
          <c:h val="0.54165326999003638"/>
        </c:manualLayout>
      </c:layout>
      <c:barChart>
        <c:barDir val="col"/>
        <c:grouping val="clustered"/>
        <c:varyColors val="0"/>
        <c:ser>
          <c:idx val="0"/>
          <c:order val="0"/>
          <c:tx>
            <c:v>GA-RFE</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Sheet1!$B$3:$B$19</c:f>
              <c:numCache>
                <c:formatCode>General</c:formatCode>
                <c:ptCount val="17"/>
                <c:pt idx="0">
                  <c:v>3</c:v>
                </c:pt>
                <c:pt idx="1">
                  <c:v>6</c:v>
                </c:pt>
                <c:pt idx="2">
                  <c:v>5</c:v>
                </c:pt>
                <c:pt idx="3">
                  <c:v>2</c:v>
                </c:pt>
                <c:pt idx="4">
                  <c:v>11</c:v>
                </c:pt>
                <c:pt idx="5">
                  <c:v>1</c:v>
                </c:pt>
                <c:pt idx="6">
                  <c:v>10</c:v>
                </c:pt>
                <c:pt idx="7">
                  <c:v>12</c:v>
                </c:pt>
                <c:pt idx="8">
                  <c:v>5</c:v>
                </c:pt>
                <c:pt idx="9">
                  <c:v>6</c:v>
                </c:pt>
                <c:pt idx="10">
                  <c:v>3</c:v>
                </c:pt>
                <c:pt idx="11">
                  <c:v>1</c:v>
                </c:pt>
                <c:pt idx="12">
                  <c:v>3</c:v>
                </c:pt>
                <c:pt idx="13">
                  <c:v>5</c:v>
                </c:pt>
                <c:pt idx="14">
                  <c:v>2</c:v>
                </c:pt>
                <c:pt idx="15">
                  <c:v>14</c:v>
                </c:pt>
                <c:pt idx="16">
                  <c:v>3</c:v>
                </c:pt>
              </c:numCache>
            </c:numRef>
          </c:val>
          <c:extLst>
            <c:ext xmlns:c16="http://schemas.microsoft.com/office/drawing/2014/chart" uri="{C3380CC4-5D6E-409C-BE32-E72D297353CC}">
              <c16:uniqueId val="{00000000-5AF6-4B8E-8F6E-EC16CBFCD44C}"/>
            </c:ext>
          </c:extLst>
        </c:ser>
        <c:ser>
          <c:idx val="1"/>
          <c:order val="1"/>
          <c:tx>
            <c:v>SVM-RFE</c:v>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Sheet1!$D$3:$D$19</c:f>
              <c:numCache>
                <c:formatCode>General</c:formatCode>
                <c:ptCount val="17"/>
                <c:pt idx="0">
                  <c:v>8</c:v>
                </c:pt>
                <c:pt idx="1">
                  <c:v>11</c:v>
                </c:pt>
                <c:pt idx="2">
                  <c:v>5</c:v>
                </c:pt>
                <c:pt idx="3">
                  <c:v>2</c:v>
                </c:pt>
                <c:pt idx="4">
                  <c:v>18</c:v>
                </c:pt>
                <c:pt idx="5">
                  <c:v>2</c:v>
                </c:pt>
                <c:pt idx="6">
                  <c:v>17</c:v>
                </c:pt>
                <c:pt idx="7">
                  <c:v>28</c:v>
                </c:pt>
                <c:pt idx="8">
                  <c:v>12</c:v>
                </c:pt>
                <c:pt idx="9">
                  <c:v>8</c:v>
                </c:pt>
                <c:pt idx="10">
                  <c:v>3</c:v>
                </c:pt>
                <c:pt idx="11">
                  <c:v>1</c:v>
                </c:pt>
                <c:pt idx="12">
                  <c:v>4</c:v>
                </c:pt>
                <c:pt idx="13">
                  <c:v>15</c:v>
                </c:pt>
                <c:pt idx="14">
                  <c:v>4</c:v>
                </c:pt>
                <c:pt idx="15">
                  <c:v>21</c:v>
                </c:pt>
                <c:pt idx="16">
                  <c:v>6</c:v>
                </c:pt>
              </c:numCache>
            </c:numRef>
          </c:val>
          <c:extLst>
            <c:ext xmlns:c16="http://schemas.microsoft.com/office/drawing/2014/chart" uri="{C3380CC4-5D6E-409C-BE32-E72D297353CC}">
              <c16:uniqueId val="{00000001-5AF6-4B8E-8F6E-EC16CBFCD44C}"/>
            </c:ext>
          </c:extLst>
        </c:ser>
        <c:dLbls>
          <c:dLblPos val="outEnd"/>
          <c:showLegendKey val="0"/>
          <c:showVal val="1"/>
          <c:showCatName val="0"/>
          <c:showSerName val="0"/>
          <c:showPercent val="0"/>
          <c:showBubbleSize val="0"/>
        </c:dLbls>
        <c:gapWidth val="219"/>
        <c:overlap val="-27"/>
        <c:axId val="293668799"/>
        <c:axId val="293666303"/>
      </c:barChart>
      <c:catAx>
        <c:axId val="29366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6303"/>
        <c:crosses val="autoZero"/>
        <c:auto val="1"/>
        <c:lblAlgn val="ctr"/>
        <c:lblOffset val="100"/>
        <c:noMultiLvlLbl val="0"/>
      </c:catAx>
      <c:valAx>
        <c:axId val="29366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900"/>
                  <a:t>Feature</a:t>
                </a:r>
                <a:r>
                  <a:rPr lang="en-US" altLang="zh-CN" sz="900" baseline="0"/>
                  <a:t> number</a:t>
                </a:r>
                <a:endParaRPr lang="zh-CN" altLang="en-US" sz="900"/>
              </a:p>
            </c:rich>
          </c:tx>
          <c:layout>
            <c:manualLayout>
              <c:xMode val="edge"/>
              <c:yMode val="edge"/>
              <c:x val="1.9263183241030581E-2"/>
              <c:y val="0.1854997850734104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A9F61B-52F3-4B86-8E88-7B1A8B43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8416</TotalTime>
  <Pages>9</Pages>
  <Words>3274</Words>
  <Characters>18667</Characters>
  <Application>Microsoft Office Word</Application>
  <DocSecurity>0</DocSecurity>
  <Lines>155</Lines>
  <Paragraphs>43</Paragraphs>
  <ScaleCrop>false</ScaleCrop>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PENG CHENG</cp:lastModifiedBy>
  <cp:revision>164</cp:revision>
  <cp:lastPrinted>2019-04-30T12:48:00Z</cp:lastPrinted>
  <dcterms:created xsi:type="dcterms:W3CDTF">2018-11-25T05:23:00Z</dcterms:created>
  <dcterms:modified xsi:type="dcterms:W3CDTF">2019-05-26T20:43:00Z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