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E5FE" w14:textId="77777777" w:rsidR="00C233E2" w:rsidRDefault="00000000">
      <w:pPr>
        <w:pStyle w:val="1"/>
      </w:pPr>
      <w:r>
        <w:t>详细设计</w:t>
      </w:r>
    </w:p>
    <w:p w14:paraId="53D819EA"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系统总体架构设计</w:t>
      </w:r>
    </w:p>
    <w:p w14:paraId="2466FB47"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本系统采用</w:t>
      </w:r>
      <w:r>
        <w:rPr>
          <w:rFonts w:ascii="Times New Roman" w:eastAsia="黑体" w:hAnsi="Times New Roman" w:hint="eastAsia"/>
          <w:color w:val="000000"/>
          <w:kern w:val="2"/>
          <w:sz w:val="21"/>
          <w:szCs w:val="21"/>
        </w:rPr>
        <w:t xml:space="preserve"> B/S</w:t>
      </w:r>
      <w:r>
        <w:rPr>
          <w:rFonts w:ascii="Times New Roman" w:eastAsia="黑体" w:hAnsi="Times New Roman" w:hint="eastAsia"/>
          <w:color w:val="000000"/>
          <w:kern w:val="2"/>
          <w:sz w:val="21"/>
          <w:szCs w:val="21"/>
        </w:rPr>
        <w:t>（</w:t>
      </w:r>
      <w:r>
        <w:rPr>
          <w:rFonts w:ascii="Times New Roman" w:eastAsia="黑体" w:hAnsi="Times New Roman" w:hint="eastAsia"/>
          <w:color w:val="000000"/>
          <w:kern w:val="2"/>
          <w:sz w:val="21"/>
          <w:szCs w:val="21"/>
        </w:rPr>
        <w:t>Browser/Server</w:t>
      </w:r>
      <w:r>
        <w:rPr>
          <w:rFonts w:ascii="Times New Roman" w:eastAsia="黑体" w:hAnsi="Times New Roman" w:hint="eastAsia"/>
          <w:color w:val="000000"/>
          <w:kern w:val="2"/>
          <w:sz w:val="21"/>
          <w:szCs w:val="21"/>
        </w:rPr>
        <w:t>）架构模式，整体由前端展示层、后端业务逻辑层、数据持久层以及</w:t>
      </w:r>
      <w:r>
        <w:rPr>
          <w:rFonts w:ascii="Times New Roman" w:eastAsia="黑体" w:hAnsi="Times New Roman" w:hint="eastAsia"/>
          <w:color w:val="000000"/>
          <w:kern w:val="2"/>
          <w:sz w:val="21"/>
          <w:szCs w:val="21"/>
        </w:rPr>
        <w:t xml:space="preserve"> AI </w:t>
      </w:r>
      <w:r>
        <w:rPr>
          <w:rFonts w:ascii="Times New Roman" w:eastAsia="黑体" w:hAnsi="Times New Roman" w:hint="eastAsia"/>
          <w:color w:val="000000"/>
          <w:kern w:val="2"/>
          <w:sz w:val="21"/>
          <w:szCs w:val="21"/>
        </w:rPr>
        <w:t>智能服务层组成。前端负责用户界面展示与交互逻辑，后端负责业务处理与权限控制，数据库负责数据持久化存储，</w:t>
      </w:r>
      <w:r>
        <w:rPr>
          <w:rFonts w:ascii="Times New Roman" w:eastAsia="黑体" w:hAnsi="Times New Roman" w:hint="eastAsia"/>
          <w:color w:val="000000"/>
          <w:kern w:val="2"/>
          <w:sz w:val="21"/>
          <w:szCs w:val="21"/>
        </w:rPr>
        <w:t xml:space="preserve">AI </w:t>
      </w:r>
      <w:r>
        <w:rPr>
          <w:rFonts w:ascii="Times New Roman" w:eastAsia="黑体" w:hAnsi="Times New Roman" w:hint="eastAsia"/>
          <w:color w:val="000000"/>
          <w:kern w:val="2"/>
          <w:sz w:val="21"/>
          <w:szCs w:val="21"/>
        </w:rPr>
        <w:t>服务模块用于提供智能问答能力。系统前后端通过</w:t>
      </w:r>
      <w:r>
        <w:rPr>
          <w:rFonts w:ascii="Times New Roman" w:eastAsia="黑体" w:hAnsi="Times New Roman" w:hint="eastAsia"/>
          <w:color w:val="000000"/>
          <w:kern w:val="2"/>
          <w:sz w:val="21"/>
          <w:szCs w:val="21"/>
        </w:rPr>
        <w:t xml:space="preserve"> RESTful API </w:t>
      </w:r>
      <w:r>
        <w:rPr>
          <w:rFonts w:ascii="Times New Roman" w:eastAsia="黑体" w:hAnsi="Times New Roman" w:hint="eastAsia"/>
          <w:color w:val="000000"/>
          <w:kern w:val="2"/>
          <w:sz w:val="21"/>
          <w:szCs w:val="21"/>
        </w:rPr>
        <w:t>进行通信，实现前后端分离设计，提高系统的可维护性与扩展性。</w:t>
      </w:r>
    </w:p>
    <w:p w14:paraId="1DC2A165" w14:textId="77777777" w:rsidR="00C233E2" w:rsidRDefault="00000000">
      <w:pPr>
        <w:pStyle w:val="a5"/>
        <w:widowControl/>
        <w:jc w:val="center"/>
      </w:pPr>
      <w:r>
        <w:rPr>
          <w:rFonts w:ascii="Times New Roman" w:eastAsia="黑体" w:hAnsi="Times New Roman" w:hint="eastAsia"/>
          <w:color w:val="000000"/>
          <w:kern w:val="2"/>
          <w:sz w:val="21"/>
          <w:szCs w:val="21"/>
        </w:rPr>
        <w:t>前端采用</w:t>
      </w:r>
      <w:r>
        <w:rPr>
          <w:rFonts w:ascii="Times New Roman" w:eastAsia="黑体" w:hAnsi="Times New Roman" w:hint="eastAsia"/>
          <w:color w:val="000000"/>
          <w:kern w:val="2"/>
          <w:sz w:val="21"/>
          <w:szCs w:val="21"/>
        </w:rPr>
        <w:t xml:space="preserve"> Vue3 </w:t>
      </w:r>
      <w:r>
        <w:rPr>
          <w:rFonts w:ascii="Times New Roman" w:eastAsia="黑体" w:hAnsi="Times New Roman" w:hint="eastAsia"/>
          <w:color w:val="000000"/>
          <w:kern w:val="2"/>
          <w:sz w:val="21"/>
          <w:szCs w:val="21"/>
        </w:rPr>
        <w:t>构建单页应用（</w:t>
      </w:r>
      <w:r>
        <w:rPr>
          <w:rFonts w:ascii="Times New Roman" w:eastAsia="黑体" w:hAnsi="Times New Roman" w:hint="eastAsia"/>
          <w:color w:val="000000"/>
          <w:kern w:val="2"/>
          <w:sz w:val="21"/>
          <w:szCs w:val="21"/>
        </w:rPr>
        <w:t>SPA</w:t>
      </w:r>
      <w:r>
        <w:rPr>
          <w:rFonts w:ascii="Times New Roman" w:eastAsia="黑体" w:hAnsi="Times New Roman" w:hint="eastAsia"/>
          <w:color w:val="000000"/>
          <w:kern w:val="2"/>
          <w:sz w:val="21"/>
          <w:szCs w:val="21"/>
        </w:rPr>
        <w:t>），结合</w:t>
      </w:r>
      <w:r>
        <w:rPr>
          <w:rFonts w:ascii="Times New Roman" w:eastAsia="黑体" w:hAnsi="Times New Roman" w:hint="eastAsia"/>
          <w:color w:val="000000"/>
          <w:kern w:val="2"/>
          <w:sz w:val="21"/>
          <w:szCs w:val="21"/>
        </w:rPr>
        <w:t xml:space="preserve"> Element Plus </w:t>
      </w:r>
      <w:r>
        <w:rPr>
          <w:rFonts w:ascii="Times New Roman" w:eastAsia="黑体" w:hAnsi="Times New Roman" w:hint="eastAsia"/>
          <w:color w:val="000000"/>
          <w:kern w:val="2"/>
          <w:sz w:val="21"/>
          <w:szCs w:val="21"/>
        </w:rPr>
        <w:t>组件库实现界面快速开发；后端基于</w:t>
      </w:r>
      <w:r>
        <w:rPr>
          <w:rFonts w:ascii="Times New Roman" w:eastAsia="黑体" w:hAnsi="Times New Roman" w:hint="eastAsia"/>
          <w:color w:val="000000"/>
          <w:kern w:val="2"/>
          <w:sz w:val="21"/>
          <w:szCs w:val="21"/>
        </w:rPr>
        <w:t xml:space="preserve"> Spring Boot </w:t>
      </w:r>
      <w:r>
        <w:rPr>
          <w:rFonts w:ascii="Times New Roman" w:eastAsia="黑体" w:hAnsi="Times New Roman" w:hint="eastAsia"/>
          <w:color w:val="000000"/>
          <w:kern w:val="2"/>
          <w:sz w:val="21"/>
          <w:szCs w:val="21"/>
        </w:rPr>
        <w:t>构建业务服务，并使用</w:t>
      </w:r>
      <w:r>
        <w:rPr>
          <w:rFonts w:ascii="Times New Roman" w:eastAsia="黑体" w:hAnsi="Times New Roman" w:hint="eastAsia"/>
          <w:color w:val="000000"/>
          <w:kern w:val="2"/>
          <w:sz w:val="21"/>
          <w:szCs w:val="21"/>
        </w:rPr>
        <w:t xml:space="preserve"> MyBatis </w:t>
      </w:r>
      <w:r>
        <w:rPr>
          <w:rFonts w:ascii="Times New Roman" w:eastAsia="黑体" w:hAnsi="Times New Roman" w:hint="eastAsia"/>
          <w:color w:val="000000"/>
          <w:kern w:val="2"/>
          <w:sz w:val="21"/>
          <w:szCs w:val="21"/>
        </w:rPr>
        <w:t>进行数据库操作；系统通过</w:t>
      </w:r>
      <w:r>
        <w:rPr>
          <w:rFonts w:ascii="Times New Roman" w:eastAsia="黑体" w:hAnsi="Times New Roman" w:hint="eastAsia"/>
          <w:color w:val="000000"/>
          <w:kern w:val="2"/>
          <w:sz w:val="21"/>
          <w:szCs w:val="21"/>
        </w:rPr>
        <w:t xml:space="preserve"> JWT </w:t>
      </w:r>
      <w:r>
        <w:rPr>
          <w:rFonts w:ascii="Times New Roman" w:eastAsia="黑体" w:hAnsi="Times New Roman" w:hint="eastAsia"/>
          <w:color w:val="000000"/>
          <w:kern w:val="2"/>
          <w:sz w:val="21"/>
          <w:szCs w:val="21"/>
        </w:rPr>
        <w:t>实现无状态身份认证与权限管理。</w:t>
      </w:r>
      <w:r>
        <w:rPr>
          <w:noProof/>
        </w:rPr>
        <w:drawing>
          <wp:inline distT="0" distB="0" distL="114300" distR="114300" wp14:anchorId="69208F4D" wp14:editId="21266979">
            <wp:extent cx="3686175" cy="5532120"/>
            <wp:effectExtent l="0" t="0" r="9525" b="5080"/>
            <wp:docPr id="2" name="图片 2" descr="ChatGPT Image 2026年6月17日 19_27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6月17日 19_27_53"/>
                    <pic:cNvPicPr>
                      <a:picLocks noChangeAspect="1"/>
                    </pic:cNvPicPr>
                  </pic:nvPicPr>
                  <pic:blipFill>
                    <a:blip r:embed="rId7"/>
                    <a:stretch>
                      <a:fillRect/>
                    </a:stretch>
                  </pic:blipFill>
                  <pic:spPr>
                    <a:xfrm>
                      <a:off x="0" y="0"/>
                      <a:ext cx="3686175" cy="5532120"/>
                    </a:xfrm>
                    <a:prstGeom prst="rect">
                      <a:avLst/>
                    </a:prstGeom>
                  </pic:spPr>
                </pic:pic>
              </a:graphicData>
            </a:graphic>
          </wp:inline>
        </w:drawing>
      </w:r>
    </w:p>
    <w:p w14:paraId="4EB667EC"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模块划分设计</w:t>
      </w:r>
    </w:p>
    <w:p w14:paraId="46BDA678"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lastRenderedPageBreak/>
        <w:t>系统后端按照功能划分为多个核心模块，包括用户与权限管理模块、活动管理模块、组织管理模块、积分管理模块以及</w:t>
      </w:r>
      <w:r>
        <w:rPr>
          <w:rFonts w:ascii="Times New Roman" w:eastAsia="黑体" w:hAnsi="Times New Roman" w:hint="eastAsia"/>
          <w:color w:val="000000"/>
          <w:kern w:val="2"/>
          <w:sz w:val="21"/>
          <w:szCs w:val="21"/>
        </w:rPr>
        <w:t xml:space="preserve"> AI </w:t>
      </w:r>
      <w:r>
        <w:rPr>
          <w:rFonts w:ascii="Times New Roman" w:eastAsia="黑体" w:hAnsi="Times New Roman" w:hint="eastAsia"/>
          <w:color w:val="000000"/>
          <w:kern w:val="2"/>
          <w:sz w:val="21"/>
          <w:szCs w:val="21"/>
        </w:rPr>
        <w:t>智能助手模块。每个模块之间相互独立，通过接口进行数据交互。用户与权限模块负责用户登录、注册、角色识别与权限控制；活动模块负责活动发布、报名、状态管理；组织模块负责组织创建、成员管理与加入审批；积分模块负责综测分计算与记录；</w:t>
      </w:r>
      <w:r>
        <w:rPr>
          <w:rFonts w:ascii="Times New Roman" w:eastAsia="黑体" w:hAnsi="Times New Roman" w:hint="eastAsia"/>
          <w:color w:val="000000"/>
          <w:kern w:val="2"/>
          <w:sz w:val="21"/>
          <w:szCs w:val="21"/>
        </w:rPr>
        <w:t xml:space="preserve">AI </w:t>
      </w:r>
      <w:r>
        <w:rPr>
          <w:rFonts w:ascii="Times New Roman" w:eastAsia="黑体" w:hAnsi="Times New Roman" w:hint="eastAsia"/>
          <w:color w:val="000000"/>
          <w:kern w:val="2"/>
          <w:sz w:val="21"/>
          <w:szCs w:val="21"/>
        </w:rPr>
        <w:t>模块负责基于系统数据进行智能问答。</w:t>
      </w:r>
    </w:p>
    <w:p w14:paraId="74A82C59"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用户与权限管理设计</w:t>
      </w:r>
    </w:p>
    <w:p w14:paraId="72BA3B9B"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系统采用基于角色的访问控制（</w:t>
      </w:r>
      <w:r>
        <w:rPr>
          <w:rFonts w:ascii="Times New Roman" w:eastAsia="黑体" w:hAnsi="Times New Roman" w:hint="eastAsia"/>
          <w:color w:val="000000"/>
          <w:kern w:val="2"/>
          <w:sz w:val="21"/>
          <w:szCs w:val="21"/>
        </w:rPr>
        <w:t>RBAC</w:t>
      </w:r>
      <w:r>
        <w:rPr>
          <w:rFonts w:ascii="Times New Roman" w:eastAsia="黑体" w:hAnsi="Times New Roman" w:hint="eastAsia"/>
          <w:color w:val="000000"/>
          <w:kern w:val="2"/>
          <w:sz w:val="21"/>
          <w:szCs w:val="21"/>
        </w:rPr>
        <w:t>）模型，将用户划分为普通学生、组织成员、组织负责人和系统管理员四类角色。用户登录系统后，后端生成</w:t>
      </w:r>
      <w:r>
        <w:rPr>
          <w:rFonts w:ascii="Times New Roman" w:eastAsia="黑体" w:hAnsi="Times New Roman" w:hint="eastAsia"/>
          <w:color w:val="000000"/>
          <w:kern w:val="2"/>
          <w:sz w:val="21"/>
          <w:szCs w:val="21"/>
        </w:rPr>
        <w:t xml:space="preserve"> JWT Token</w:t>
      </w:r>
      <w:r>
        <w:rPr>
          <w:rFonts w:ascii="Times New Roman" w:eastAsia="黑体" w:hAnsi="Times New Roman" w:hint="eastAsia"/>
          <w:color w:val="000000"/>
          <w:kern w:val="2"/>
          <w:sz w:val="21"/>
          <w:szCs w:val="21"/>
        </w:rPr>
        <w:t>，并在后续请求中进行身份验证与权限判断。普通学生仅能访问基础功能，如活动浏览、报名、组织申请与</w:t>
      </w:r>
      <w:r>
        <w:rPr>
          <w:rFonts w:ascii="Times New Roman" w:eastAsia="黑体" w:hAnsi="Times New Roman" w:hint="eastAsia"/>
          <w:color w:val="000000"/>
          <w:kern w:val="2"/>
          <w:sz w:val="21"/>
          <w:szCs w:val="21"/>
        </w:rPr>
        <w:t>AI</w:t>
      </w:r>
      <w:r>
        <w:rPr>
          <w:rFonts w:ascii="Times New Roman" w:eastAsia="黑体" w:hAnsi="Times New Roman" w:hint="eastAsia"/>
          <w:color w:val="000000"/>
          <w:kern w:val="2"/>
          <w:sz w:val="21"/>
          <w:szCs w:val="21"/>
        </w:rPr>
        <w:t>问答；组织成员在此基础上可以参与组织活动；组织负责人拥有组织管理、活动发布与积分录入权限；管理员拥有最高权限，可进行用户管理、组织审批与系统维护。、</w:t>
      </w:r>
    </w:p>
    <w:p w14:paraId="6D8D8B16"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学生信息管理详细设计</w:t>
      </w:r>
    </w:p>
    <w:p w14:paraId="6A1DCCD7"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学生信息在系统中作为核心基础数据进行管理，主要包括学号、姓名、学院、专业、班级以及账号状态等字段。学生注册后默认为普通学生角色。</w:t>
      </w:r>
    </w:p>
    <w:p w14:paraId="14484C12"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管理员可在学生管理页面对学生信息进行查询、修改、启用与禁用操作。账号禁用后，该用户无法登录系统，但其历史数据（报名记录、积分记录等）仍保留，以保证数据完整性。同时，系统设计了“申请成为组织负责人”的流程，学生提交申请后进入待审核状态，由管理员统一审批，通过后角色升级为组织负责人。</w:t>
      </w:r>
    </w:p>
    <w:p w14:paraId="349AFA99"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活动管理详细设计</w:t>
      </w:r>
    </w:p>
    <w:p w14:paraId="388C91EE"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活动模块是系统核心业务模块之一，支持活动创建、发布、报名、状态流转及结束处理。活动数据包括活动名称、类型、时间、地点、报名截止时间、活动名额以及基础加分值等字段。</w:t>
      </w:r>
    </w:p>
    <w:p w14:paraId="03C722D8"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活动状态采用有限状态机进行管理，包括“草稿”“报名中”“已截止”“已结束”“已下架”等状态，并严格限制状态单向流转，避免数据回退造成逻辑错误。在报名过程中，系统会对活动合法性、报名时间、名额限制以及重复报名等情况进行校验，确保报名数据的正确性。报名成功后生成报名记录，并自动更新活动报名人数。</w:t>
      </w:r>
    </w:p>
    <w:p w14:paraId="0990619C"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组织管理详细设计</w:t>
      </w:r>
    </w:p>
    <w:p w14:paraId="02FD4670"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组织模块用于管理校园组织的创建、成员管理与活动归属。组织信息包括组织名称、类型、简介、负责人以及状态等内容。</w:t>
      </w:r>
    </w:p>
    <w:p w14:paraId="4983E2F8"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普通学生可以提交加入组织申请，由组织负责人进行审批。审批通过后，学生成为组织成员，驳回则保留普通学生身份。系统通过组织成员表维护学生与组织之间的多对多关系，并设置</w:t>
      </w:r>
      <w:r>
        <w:rPr>
          <w:rFonts w:ascii="Times New Roman" w:eastAsia="黑体" w:hAnsi="Times New Roman" w:hint="eastAsia"/>
          <w:color w:val="000000"/>
          <w:kern w:val="2"/>
          <w:sz w:val="21"/>
          <w:szCs w:val="21"/>
        </w:rPr>
        <w:lastRenderedPageBreak/>
        <w:t>联合唯一约束，防止重复加入。组织负责人可以维护组织信息、审批成员申请以及发布组织活动，但权限仅限于自身组织范围。</w:t>
      </w:r>
    </w:p>
    <w:p w14:paraId="63A72B58"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积分管理详细设计</w:t>
      </w:r>
    </w:p>
    <w:p w14:paraId="1F36CB5A"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积分模块用于实现学生综测成绩的计算与管理。系统采用“基础分</w:t>
      </w:r>
      <w:r>
        <w:rPr>
          <w:rFonts w:ascii="Times New Roman" w:eastAsia="黑体" w:hAnsi="Times New Roman" w:hint="eastAsia"/>
          <w:color w:val="000000"/>
          <w:kern w:val="2"/>
          <w:sz w:val="21"/>
          <w:szCs w:val="21"/>
        </w:rPr>
        <w:t xml:space="preserve"> </w:t>
      </w:r>
      <w:r>
        <w:rPr>
          <w:rFonts w:ascii="Times New Roman" w:eastAsia="黑体" w:hAnsi="Times New Roman" w:hint="eastAsia"/>
          <w:color w:val="000000"/>
          <w:kern w:val="2"/>
          <w:sz w:val="21"/>
          <w:szCs w:val="21"/>
        </w:rPr>
        <w:t>×</w:t>
      </w:r>
      <w:r>
        <w:rPr>
          <w:rFonts w:ascii="Times New Roman" w:eastAsia="黑体" w:hAnsi="Times New Roman" w:hint="eastAsia"/>
          <w:color w:val="000000"/>
          <w:kern w:val="2"/>
          <w:sz w:val="21"/>
          <w:szCs w:val="21"/>
        </w:rPr>
        <w:t xml:space="preserve"> </w:t>
      </w:r>
      <w:r>
        <w:rPr>
          <w:rFonts w:ascii="Times New Roman" w:eastAsia="黑体" w:hAnsi="Times New Roman" w:hint="eastAsia"/>
          <w:color w:val="000000"/>
          <w:kern w:val="2"/>
          <w:sz w:val="21"/>
          <w:szCs w:val="21"/>
        </w:rPr>
        <w:t>身份权重”的计算模型，不同身份对应不同权重，例如普通学生、组织成员与组织负责人分别对应不同系数。</w:t>
      </w:r>
    </w:p>
    <w:p w14:paraId="14240341"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当活动结束后，组织负责人对参与学生进行录分操作，系统自动根据学生身份计算最终得分，并生成积分记录。积分记录一旦生成不可随意修改，仅允许管理员进行异常处理。</w:t>
      </w:r>
    </w:p>
    <w:p w14:paraId="449D99FF"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学生可以在“我的活动与积分”页面查看个人积分总分与明细信息，系统仅统计审核通过的积分记录。</w:t>
      </w:r>
    </w:p>
    <w:p w14:paraId="6D29AD1E"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 xml:space="preserve">AI </w:t>
      </w:r>
      <w:r>
        <w:rPr>
          <w:rFonts w:ascii="Times New Roman" w:eastAsia="黑体" w:hAnsi="Times New Roman"/>
          <w:b w:val="0"/>
          <w:bCs w:val="0"/>
          <w:color w:val="000000"/>
          <w:kern w:val="2"/>
          <w:sz w:val="28"/>
          <w:szCs w:val="28"/>
        </w:rPr>
        <w:t>智能助手详细设计</w:t>
      </w:r>
    </w:p>
    <w:p w14:paraId="72E33DCC"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 xml:space="preserve">AI </w:t>
      </w:r>
      <w:r>
        <w:rPr>
          <w:rFonts w:ascii="Times New Roman" w:eastAsia="黑体" w:hAnsi="Times New Roman" w:hint="eastAsia"/>
          <w:color w:val="000000"/>
          <w:kern w:val="2"/>
          <w:sz w:val="21"/>
          <w:szCs w:val="21"/>
        </w:rPr>
        <w:t>智能助手模块基于系统数据与大模型接口实现智能问答功能。当用户输入问题后，系统首先根据当前用户身份从数据库中检索相关信息，如活动记录、报名信息、组织关系及积分数据。</w:t>
      </w:r>
    </w:p>
    <w:p w14:paraId="12C6BC83"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随后系统将结构化数据与用户问题组合成</w:t>
      </w:r>
      <w:r>
        <w:rPr>
          <w:rFonts w:ascii="Times New Roman" w:eastAsia="黑体" w:hAnsi="Times New Roman" w:hint="eastAsia"/>
          <w:color w:val="000000"/>
          <w:kern w:val="2"/>
          <w:sz w:val="21"/>
          <w:szCs w:val="21"/>
        </w:rPr>
        <w:t xml:space="preserve"> Prompt</w:t>
      </w:r>
      <w:r>
        <w:rPr>
          <w:rFonts w:ascii="Times New Roman" w:eastAsia="黑体" w:hAnsi="Times New Roman" w:hint="eastAsia"/>
          <w:color w:val="000000"/>
          <w:kern w:val="2"/>
          <w:sz w:val="21"/>
          <w:szCs w:val="21"/>
        </w:rPr>
        <w:t>，并调用大模型</w:t>
      </w:r>
      <w:r>
        <w:rPr>
          <w:rFonts w:ascii="Times New Roman" w:eastAsia="黑体" w:hAnsi="Times New Roman" w:hint="eastAsia"/>
          <w:color w:val="000000"/>
          <w:kern w:val="2"/>
          <w:sz w:val="21"/>
          <w:szCs w:val="21"/>
        </w:rPr>
        <w:t xml:space="preserve"> API </w:t>
      </w:r>
      <w:r>
        <w:rPr>
          <w:rFonts w:ascii="Times New Roman" w:eastAsia="黑体" w:hAnsi="Times New Roman" w:hint="eastAsia"/>
          <w:color w:val="000000"/>
          <w:kern w:val="2"/>
          <w:sz w:val="21"/>
          <w:szCs w:val="21"/>
        </w:rPr>
        <w:t>生成回答。为了保证回答准确性，系统限制</w:t>
      </w:r>
      <w:r>
        <w:rPr>
          <w:rFonts w:ascii="Times New Roman" w:eastAsia="黑体" w:hAnsi="Times New Roman" w:hint="eastAsia"/>
          <w:color w:val="000000"/>
          <w:kern w:val="2"/>
          <w:sz w:val="21"/>
          <w:szCs w:val="21"/>
        </w:rPr>
        <w:t xml:space="preserve"> AI </w:t>
      </w:r>
      <w:r>
        <w:rPr>
          <w:rFonts w:ascii="Times New Roman" w:eastAsia="黑体" w:hAnsi="Times New Roman" w:hint="eastAsia"/>
          <w:color w:val="000000"/>
          <w:kern w:val="2"/>
          <w:sz w:val="21"/>
          <w:szCs w:val="21"/>
        </w:rPr>
        <w:t>只能基于已有数据库信息进行推理，不允许生成虚构内容。所有问答记录均会被保存，包括问题内容、回答结果、调用时间及响应耗时，用于后续分析与优化。</w:t>
      </w:r>
    </w:p>
    <w:p w14:paraId="697EEFB1" w14:textId="77777777" w:rsidR="00F91E7D" w:rsidRDefault="00F91E7D">
      <w:pPr>
        <w:pStyle w:val="a5"/>
        <w:widowControl/>
        <w:rPr>
          <w:rFonts w:ascii="Times New Roman" w:eastAsia="黑体" w:hAnsi="Times New Roman"/>
          <w:color w:val="000000"/>
          <w:kern w:val="2"/>
          <w:sz w:val="21"/>
          <w:szCs w:val="21"/>
        </w:rPr>
      </w:pPr>
    </w:p>
    <w:p w14:paraId="2670665D" w14:textId="77777777" w:rsidR="00F91E7D" w:rsidRDefault="00F91E7D" w:rsidP="00F91E7D">
      <w:pPr>
        <w:pStyle w:val="1"/>
      </w:pPr>
      <w:r>
        <w:rPr>
          <w:rFonts w:ascii="Calibri" w:hAnsi="Calibri"/>
          <w:color w:val="2E74B5"/>
          <w:sz w:val="32"/>
        </w:rPr>
        <w:t xml:space="preserve">. </w:t>
      </w:r>
      <w:r>
        <w:rPr>
          <w:rFonts w:ascii="Calibri" w:hAnsi="Calibri"/>
          <w:color w:val="2E74B5"/>
          <w:sz w:val="32"/>
        </w:rPr>
        <w:t>详细设计补充</w:t>
      </w:r>
    </w:p>
    <w:p w14:paraId="4113D4DA" w14:textId="77777777" w:rsidR="00F91E7D" w:rsidRDefault="00F91E7D" w:rsidP="00F91E7D">
      <w:pPr>
        <w:pStyle w:val="2"/>
      </w:pPr>
      <w:r>
        <w:rPr>
          <w:rFonts w:ascii="Calibri" w:eastAsia="宋体" w:hAnsi="Calibri"/>
          <w:color w:val="2E74B5"/>
          <w:sz w:val="26"/>
        </w:rPr>
        <w:t xml:space="preserve">3.1 </w:t>
      </w:r>
      <w:r>
        <w:rPr>
          <w:rFonts w:ascii="Calibri" w:eastAsia="宋体" w:hAnsi="Calibri"/>
          <w:color w:val="2E74B5"/>
          <w:sz w:val="26"/>
        </w:rPr>
        <w:t>学生事务申请模块详细设计</w:t>
      </w:r>
    </w:p>
    <w:p w14:paraId="30D98B95" w14:textId="77777777" w:rsidR="00F91E7D" w:rsidRDefault="00F91E7D" w:rsidP="00F91E7D">
      <w:r>
        <w:rPr>
          <w:rFonts w:ascii="Calibri" w:eastAsia="宋体" w:hAnsi="Calibri"/>
          <w:sz w:val="22"/>
        </w:rPr>
        <w:t>学生事务申请模块用于把校园内零散的资源申请和事务申请统一纳入系统流程。模块支持不同角色申请不同资源，并由管理员进行审批和状态流转。</w:t>
      </w:r>
    </w:p>
    <w:p w14:paraId="24CCAB8C" w14:textId="77777777" w:rsidR="00F91E7D" w:rsidRDefault="00F91E7D" w:rsidP="00F91E7D">
      <w:pPr>
        <w:pStyle w:val="3"/>
      </w:pPr>
      <w:r>
        <w:rPr>
          <w:rFonts w:ascii="Calibri" w:hAnsi="Calibri"/>
          <w:color w:val="1F4D78"/>
          <w:sz w:val="24"/>
        </w:rPr>
        <w:t xml:space="preserve">3.1.1 </w:t>
      </w:r>
      <w:r>
        <w:rPr>
          <w:rFonts w:ascii="Calibri" w:hAnsi="Calibri"/>
          <w:color w:val="1F4D78"/>
          <w:sz w:val="24"/>
        </w:rPr>
        <w:t>功能设计</w:t>
      </w:r>
    </w:p>
    <w:p w14:paraId="5ADDDA39" w14:textId="77777777" w:rsidR="00F91E7D" w:rsidRDefault="00F91E7D" w:rsidP="00F91E7D">
      <w:pPr>
        <w:pStyle w:val="a0"/>
        <w:tabs>
          <w:tab w:val="num" w:pos="360"/>
        </w:tabs>
        <w:spacing w:after="80"/>
        <w:ind w:left="360" w:hanging="360"/>
        <w:rPr>
          <w:lang w:eastAsia="zh-CN"/>
        </w:rPr>
      </w:pPr>
      <w:r>
        <w:rPr>
          <w:sz w:val="21"/>
          <w:lang w:eastAsia="zh-CN"/>
        </w:rPr>
        <w:t>学生可提交普通物资申请，例如桌子、椅子、展板、音响、帐篷、证明材料等。</w:t>
      </w:r>
    </w:p>
    <w:p w14:paraId="0C0997AC" w14:textId="77777777" w:rsidR="00F91E7D" w:rsidRDefault="00F91E7D" w:rsidP="00F91E7D">
      <w:pPr>
        <w:pStyle w:val="a0"/>
        <w:tabs>
          <w:tab w:val="num" w:pos="360"/>
        </w:tabs>
        <w:spacing w:after="80"/>
        <w:ind w:left="360" w:hanging="360"/>
        <w:rPr>
          <w:lang w:eastAsia="zh-CN"/>
        </w:rPr>
      </w:pPr>
      <w:r>
        <w:rPr>
          <w:sz w:val="21"/>
          <w:lang w:eastAsia="zh-CN"/>
        </w:rPr>
        <w:t>组织负责人除普通物资外，可申请教室、会议室、活动场地，并可绑定自己负责的组织。</w:t>
      </w:r>
    </w:p>
    <w:p w14:paraId="670C6897" w14:textId="77777777" w:rsidR="00F91E7D" w:rsidRDefault="00F91E7D" w:rsidP="00F91E7D">
      <w:pPr>
        <w:pStyle w:val="a0"/>
        <w:tabs>
          <w:tab w:val="num" w:pos="360"/>
        </w:tabs>
        <w:spacing w:after="80"/>
        <w:ind w:left="360" w:hanging="360"/>
        <w:rPr>
          <w:lang w:eastAsia="zh-CN"/>
        </w:rPr>
      </w:pPr>
      <w:r>
        <w:rPr>
          <w:sz w:val="21"/>
          <w:lang w:eastAsia="zh-CN"/>
        </w:rPr>
        <w:t>管理员可维护资源信息、审核申请、驳回申请、标记申请完成。</w:t>
      </w:r>
    </w:p>
    <w:p w14:paraId="62155127" w14:textId="77777777" w:rsidR="00F91E7D" w:rsidRDefault="00F91E7D" w:rsidP="00F91E7D">
      <w:pPr>
        <w:pStyle w:val="a0"/>
        <w:tabs>
          <w:tab w:val="num" w:pos="360"/>
        </w:tabs>
        <w:spacing w:after="80"/>
        <w:ind w:left="360" w:hanging="360"/>
        <w:rPr>
          <w:lang w:eastAsia="zh-CN"/>
        </w:rPr>
      </w:pPr>
      <w:r>
        <w:rPr>
          <w:sz w:val="21"/>
          <w:lang w:eastAsia="zh-CN"/>
        </w:rPr>
        <w:t>申请被审核后自动生成消息通知，通知申请人查看结果。</w:t>
      </w:r>
    </w:p>
    <w:p w14:paraId="66D73F60" w14:textId="77777777" w:rsidR="00F91E7D" w:rsidRDefault="00F91E7D" w:rsidP="00F91E7D">
      <w:pPr>
        <w:pStyle w:val="3"/>
      </w:pPr>
      <w:r>
        <w:rPr>
          <w:rFonts w:ascii="Calibri" w:hAnsi="Calibri"/>
          <w:color w:val="1F4D78"/>
          <w:sz w:val="24"/>
        </w:rPr>
        <w:lastRenderedPageBreak/>
        <w:t xml:space="preserve">3.1.2 </w:t>
      </w:r>
      <w:r>
        <w:rPr>
          <w:rFonts w:ascii="Calibri" w:hAnsi="Calibri"/>
          <w:color w:val="1F4D78"/>
          <w:sz w:val="24"/>
        </w:rPr>
        <w:t>业务流程</w:t>
      </w:r>
    </w:p>
    <w:p w14:paraId="6AA72987" w14:textId="77777777" w:rsidR="00F91E7D" w:rsidRDefault="00F91E7D" w:rsidP="00F91E7D">
      <w:pPr>
        <w:pStyle w:val="a"/>
        <w:tabs>
          <w:tab w:val="num" w:pos="360"/>
        </w:tabs>
        <w:spacing w:after="80"/>
        <w:ind w:left="360" w:hanging="360"/>
        <w:rPr>
          <w:lang w:eastAsia="zh-CN"/>
        </w:rPr>
      </w:pPr>
      <w:r>
        <w:rPr>
          <w:sz w:val="21"/>
          <w:lang w:eastAsia="zh-CN"/>
        </w:rPr>
        <w:t>申请人选择申请类型、资源、数量、使用时间和联系方式，填写申请理由并提交。</w:t>
      </w:r>
    </w:p>
    <w:p w14:paraId="29F11036" w14:textId="77777777" w:rsidR="00F91E7D" w:rsidRDefault="00F91E7D" w:rsidP="00F91E7D">
      <w:pPr>
        <w:pStyle w:val="a"/>
        <w:tabs>
          <w:tab w:val="num" w:pos="360"/>
        </w:tabs>
        <w:spacing w:after="80"/>
        <w:ind w:left="360" w:hanging="360"/>
        <w:rPr>
          <w:lang w:eastAsia="zh-CN"/>
        </w:rPr>
      </w:pPr>
      <w:r>
        <w:rPr>
          <w:sz w:val="21"/>
          <w:lang w:eastAsia="zh-CN"/>
        </w:rPr>
        <w:t>系统校验申请类型是否启用、资源是否可用、申请人角色是否满足申请条件。</w:t>
      </w:r>
    </w:p>
    <w:p w14:paraId="2007BE3D" w14:textId="77777777" w:rsidR="00F91E7D" w:rsidRDefault="00F91E7D" w:rsidP="00F91E7D">
      <w:pPr>
        <w:pStyle w:val="a"/>
        <w:tabs>
          <w:tab w:val="num" w:pos="360"/>
        </w:tabs>
        <w:spacing w:after="80"/>
        <w:ind w:left="360" w:hanging="360"/>
        <w:rPr>
          <w:lang w:eastAsia="zh-CN"/>
        </w:rPr>
      </w:pPr>
      <w:r>
        <w:rPr>
          <w:sz w:val="21"/>
          <w:lang w:eastAsia="zh-CN"/>
        </w:rPr>
        <w:t>申请记录进入</w:t>
      </w:r>
      <w:r>
        <w:rPr>
          <w:sz w:val="21"/>
          <w:lang w:eastAsia="zh-CN"/>
        </w:rPr>
        <w:t xml:space="preserve"> PENDING </w:t>
      </w:r>
      <w:r>
        <w:rPr>
          <w:sz w:val="21"/>
          <w:lang w:eastAsia="zh-CN"/>
        </w:rPr>
        <w:t>状态，管理员在事务审批管理页面处理。</w:t>
      </w:r>
    </w:p>
    <w:p w14:paraId="6419DCBC" w14:textId="77777777" w:rsidR="00F91E7D" w:rsidRDefault="00F91E7D" w:rsidP="00F91E7D">
      <w:pPr>
        <w:pStyle w:val="a"/>
        <w:tabs>
          <w:tab w:val="num" w:pos="360"/>
        </w:tabs>
        <w:spacing w:after="80"/>
        <w:ind w:left="360" w:hanging="360"/>
        <w:rPr>
          <w:lang w:eastAsia="zh-CN"/>
        </w:rPr>
      </w:pPr>
      <w:r>
        <w:rPr>
          <w:sz w:val="21"/>
          <w:lang w:eastAsia="zh-CN"/>
        </w:rPr>
        <w:t>管理员审核通过后状态变为</w:t>
      </w:r>
      <w:r>
        <w:rPr>
          <w:sz w:val="21"/>
          <w:lang w:eastAsia="zh-CN"/>
        </w:rPr>
        <w:t xml:space="preserve"> APPROVED</w:t>
      </w:r>
      <w:r>
        <w:rPr>
          <w:sz w:val="21"/>
          <w:lang w:eastAsia="zh-CN"/>
        </w:rPr>
        <w:t>；驳回时状态变为</w:t>
      </w:r>
      <w:r>
        <w:rPr>
          <w:sz w:val="21"/>
          <w:lang w:eastAsia="zh-CN"/>
        </w:rPr>
        <w:t xml:space="preserve"> REJECTED</w:t>
      </w:r>
      <w:r>
        <w:rPr>
          <w:sz w:val="21"/>
          <w:lang w:eastAsia="zh-CN"/>
        </w:rPr>
        <w:t>，并填写驳回原因。</w:t>
      </w:r>
    </w:p>
    <w:p w14:paraId="4F360970" w14:textId="77777777" w:rsidR="00F91E7D" w:rsidRDefault="00F91E7D" w:rsidP="00F91E7D">
      <w:pPr>
        <w:pStyle w:val="a"/>
        <w:tabs>
          <w:tab w:val="num" w:pos="360"/>
        </w:tabs>
        <w:spacing w:after="80"/>
        <w:ind w:left="360" w:hanging="360"/>
        <w:rPr>
          <w:lang w:eastAsia="zh-CN"/>
        </w:rPr>
      </w:pPr>
      <w:r>
        <w:rPr>
          <w:sz w:val="21"/>
          <w:lang w:eastAsia="zh-CN"/>
        </w:rPr>
        <w:t>资源使用结束后，管理员可将申请标记为</w:t>
      </w:r>
      <w:r>
        <w:rPr>
          <w:sz w:val="21"/>
          <w:lang w:eastAsia="zh-CN"/>
        </w:rPr>
        <w:t xml:space="preserve"> FINISHED</w:t>
      </w:r>
      <w:r>
        <w:rPr>
          <w:sz w:val="21"/>
          <w:lang w:eastAsia="zh-CN"/>
        </w:rPr>
        <w:t>；申请人在待审核阶段可主动取消申请。</w:t>
      </w:r>
    </w:p>
    <w:p w14:paraId="6714F22A" w14:textId="77777777" w:rsidR="00F91E7D" w:rsidRDefault="00F91E7D" w:rsidP="00F91E7D">
      <w:pPr>
        <w:pStyle w:val="3"/>
      </w:pPr>
      <w:r>
        <w:rPr>
          <w:rFonts w:ascii="Calibri" w:hAnsi="Calibri"/>
          <w:color w:val="1F4D78"/>
          <w:sz w:val="24"/>
        </w:rPr>
        <w:t xml:space="preserve">3.1.3 </w:t>
      </w:r>
      <w:r>
        <w:rPr>
          <w:rFonts w:ascii="Calibri" w:hAnsi="Calibri"/>
          <w:color w:val="1F4D78"/>
          <w:sz w:val="24"/>
        </w:rPr>
        <w:t>接口设计</w:t>
      </w:r>
    </w:p>
    <w:tbl>
      <w:tblPr>
        <w:tblStyle w:val="aa"/>
        <w:tblW w:w="9360" w:type="dxa"/>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val="04A0" w:firstRow="1" w:lastRow="0" w:firstColumn="1" w:lastColumn="0" w:noHBand="0" w:noVBand="1"/>
      </w:tblPr>
      <w:tblGrid>
        <w:gridCol w:w="2650"/>
        <w:gridCol w:w="850"/>
        <w:gridCol w:w="1600"/>
        <w:gridCol w:w="4260"/>
      </w:tblGrid>
      <w:tr w:rsidR="00F91E7D" w14:paraId="73388DB2" w14:textId="77777777" w:rsidTr="0041070F">
        <w:trPr>
          <w:jc w:val="center"/>
        </w:trPr>
        <w:tc>
          <w:tcPr>
            <w:tcW w:w="2650" w:type="dxa"/>
            <w:shd w:val="clear" w:color="auto" w:fill="F2F4F7"/>
            <w:tcMar>
              <w:top w:w="80" w:type="dxa"/>
              <w:left w:w="120" w:type="dxa"/>
              <w:bottom w:w="80" w:type="dxa"/>
              <w:right w:w="120" w:type="dxa"/>
            </w:tcMar>
            <w:vAlign w:val="center"/>
          </w:tcPr>
          <w:p w14:paraId="299B255A" w14:textId="77777777" w:rsidR="00F91E7D" w:rsidRDefault="00F91E7D" w:rsidP="0041070F">
            <w:pPr>
              <w:jc w:val="center"/>
            </w:pPr>
            <w:r>
              <w:rPr>
                <w:rFonts w:ascii="Calibri" w:eastAsia="宋体" w:hAnsi="Calibri"/>
                <w:b/>
                <w:color w:val="0B2545"/>
                <w:sz w:val="17"/>
              </w:rPr>
              <w:t>接口</w:t>
            </w:r>
          </w:p>
        </w:tc>
        <w:tc>
          <w:tcPr>
            <w:tcW w:w="850" w:type="dxa"/>
            <w:shd w:val="clear" w:color="auto" w:fill="F2F4F7"/>
            <w:tcMar>
              <w:top w:w="80" w:type="dxa"/>
              <w:left w:w="120" w:type="dxa"/>
              <w:bottom w:w="80" w:type="dxa"/>
              <w:right w:w="120" w:type="dxa"/>
            </w:tcMar>
            <w:vAlign w:val="center"/>
          </w:tcPr>
          <w:p w14:paraId="3FF4BD58" w14:textId="77777777" w:rsidR="00F91E7D" w:rsidRDefault="00F91E7D" w:rsidP="0041070F">
            <w:pPr>
              <w:jc w:val="center"/>
            </w:pPr>
            <w:r>
              <w:rPr>
                <w:rFonts w:ascii="Calibri" w:eastAsia="宋体" w:hAnsi="Calibri"/>
                <w:b/>
                <w:color w:val="0B2545"/>
                <w:sz w:val="17"/>
              </w:rPr>
              <w:t>方法</w:t>
            </w:r>
          </w:p>
        </w:tc>
        <w:tc>
          <w:tcPr>
            <w:tcW w:w="1600" w:type="dxa"/>
            <w:shd w:val="clear" w:color="auto" w:fill="F2F4F7"/>
            <w:tcMar>
              <w:top w:w="80" w:type="dxa"/>
              <w:left w:w="120" w:type="dxa"/>
              <w:bottom w:w="80" w:type="dxa"/>
              <w:right w:w="120" w:type="dxa"/>
            </w:tcMar>
            <w:vAlign w:val="center"/>
          </w:tcPr>
          <w:p w14:paraId="2B10B608" w14:textId="77777777" w:rsidR="00F91E7D" w:rsidRDefault="00F91E7D" w:rsidP="0041070F">
            <w:pPr>
              <w:jc w:val="center"/>
            </w:pPr>
            <w:r>
              <w:rPr>
                <w:rFonts w:ascii="Calibri" w:eastAsia="宋体" w:hAnsi="Calibri"/>
                <w:b/>
                <w:color w:val="0B2545"/>
                <w:sz w:val="17"/>
              </w:rPr>
              <w:t>权限</w:t>
            </w:r>
          </w:p>
        </w:tc>
        <w:tc>
          <w:tcPr>
            <w:tcW w:w="4260" w:type="dxa"/>
            <w:shd w:val="clear" w:color="auto" w:fill="F2F4F7"/>
            <w:tcMar>
              <w:top w:w="80" w:type="dxa"/>
              <w:left w:w="120" w:type="dxa"/>
              <w:bottom w:w="80" w:type="dxa"/>
              <w:right w:w="120" w:type="dxa"/>
            </w:tcMar>
            <w:vAlign w:val="center"/>
          </w:tcPr>
          <w:p w14:paraId="3B241B50" w14:textId="77777777" w:rsidR="00F91E7D" w:rsidRDefault="00F91E7D" w:rsidP="0041070F">
            <w:pPr>
              <w:jc w:val="center"/>
            </w:pPr>
            <w:r>
              <w:rPr>
                <w:rFonts w:ascii="Calibri" w:eastAsia="宋体" w:hAnsi="Calibri"/>
                <w:b/>
                <w:color w:val="0B2545"/>
                <w:sz w:val="17"/>
              </w:rPr>
              <w:t>说明</w:t>
            </w:r>
          </w:p>
        </w:tc>
      </w:tr>
      <w:tr w:rsidR="00F91E7D" w14:paraId="36EB1549" w14:textId="77777777" w:rsidTr="0041070F">
        <w:trPr>
          <w:jc w:val="center"/>
        </w:trPr>
        <w:tc>
          <w:tcPr>
            <w:tcW w:w="2650" w:type="dxa"/>
          </w:tcPr>
          <w:p w14:paraId="5BA0EA5C" w14:textId="77777777" w:rsidR="00F91E7D" w:rsidRDefault="00F91E7D" w:rsidP="0041070F">
            <w:pPr>
              <w:jc w:val="center"/>
            </w:pPr>
            <w:r>
              <w:rPr>
                <w:rFonts w:ascii="Calibri" w:eastAsia="宋体" w:hAnsi="Calibri"/>
                <w:sz w:val="17"/>
              </w:rPr>
              <w:t>/api/affairs/types</w:t>
            </w:r>
          </w:p>
        </w:tc>
        <w:tc>
          <w:tcPr>
            <w:tcW w:w="850" w:type="dxa"/>
          </w:tcPr>
          <w:p w14:paraId="474BBFA3" w14:textId="77777777" w:rsidR="00F91E7D" w:rsidRDefault="00F91E7D" w:rsidP="0041070F">
            <w:r>
              <w:rPr>
                <w:rFonts w:ascii="Calibri" w:eastAsia="宋体" w:hAnsi="Calibri"/>
                <w:sz w:val="17"/>
              </w:rPr>
              <w:t>GET</w:t>
            </w:r>
          </w:p>
        </w:tc>
        <w:tc>
          <w:tcPr>
            <w:tcW w:w="1600" w:type="dxa"/>
          </w:tcPr>
          <w:p w14:paraId="40039F7D" w14:textId="77777777" w:rsidR="00F91E7D" w:rsidRDefault="00F91E7D" w:rsidP="0041070F">
            <w:r>
              <w:rPr>
                <w:rFonts w:ascii="Calibri" w:eastAsia="宋体" w:hAnsi="Calibri"/>
                <w:sz w:val="17"/>
              </w:rPr>
              <w:t>登录用户</w:t>
            </w:r>
          </w:p>
        </w:tc>
        <w:tc>
          <w:tcPr>
            <w:tcW w:w="4260" w:type="dxa"/>
          </w:tcPr>
          <w:p w14:paraId="660A5EFE" w14:textId="77777777" w:rsidR="00F91E7D" w:rsidRDefault="00F91E7D" w:rsidP="0041070F">
            <w:r>
              <w:rPr>
                <w:rFonts w:ascii="Calibri" w:eastAsia="宋体" w:hAnsi="Calibri"/>
                <w:sz w:val="17"/>
              </w:rPr>
              <w:t>查询可用事务类型，前端按角色过滤展示。</w:t>
            </w:r>
          </w:p>
        </w:tc>
      </w:tr>
      <w:tr w:rsidR="00F91E7D" w14:paraId="05A2082F" w14:textId="77777777" w:rsidTr="0041070F">
        <w:trPr>
          <w:jc w:val="center"/>
        </w:trPr>
        <w:tc>
          <w:tcPr>
            <w:tcW w:w="2650" w:type="dxa"/>
          </w:tcPr>
          <w:p w14:paraId="739C5148" w14:textId="77777777" w:rsidR="00F91E7D" w:rsidRDefault="00F91E7D" w:rsidP="0041070F">
            <w:pPr>
              <w:jc w:val="center"/>
            </w:pPr>
            <w:r>
              <w:rPr>
                <w:rFonts w:ascii="Calibri" w:eastAsia="宋体" w:hAnsi="Calibri"/>
                <w:sz w:val="17"/>
              </w:rPr>
              <w:t>/api/affairs/resources</w:t>
            </w:r>
          </w:p>
        </w:tc>
        <w:tc>
          <w:tcPr>
            <w:tcW w:w="850" w:type="dxa"/>
          </w:tcPr>
          <w:p w14:paraId="4EE72719" w14:textId="77777777" w:rsidR="00F91E7D" w:rsidRDefault="00F91E7D" w:rsidP="0041070F">
            <w:r>
              <w:rPr>
                <w:rFonts w:ascii="Calibri" w:eastAsia="宋体" w:hAnsi="Calibri"/>
                <w:sz w:val="17"/>
              </w:rPr>
              <w:t>GET</w:t>
            </w:r>
          </w:p>
        </w:tc>
        <w:tc>
          <w:tcPr>
            <w:tcW w:w="1600" w:type="dxa"/>
          </w:tcPr>
          <w:p w14:paraId="14D3D24F" w14:textId="77777777" w:rsidR="00F91E7D" w:rsidRDefault="00F91E7D" w:rsidP="0041070F">
            <w:r>
              <w:rPr>
                <w:rFonts w:ascii="Calibri" w:eastAsia="宋体" w:hAnsi="Calibri"/>
                <w:sz w:val="17"/>
              </w:rPr>
              <w:t>登录用户</w:t>
            </w:r>
          </w:p>
        </w:tc>
        <w:tc>
          <w:tcPr>
            <w:tcW w:w="4260" w:type="dxa"/>
          </w:tcPr>
          <w:p w14:paraId="1D37ED94" w14:textId="77777777" w:rsidR="00F91E7D" w:rsidRDefault="00F91E7D" w:rsidP="0041070F">
            <w:r>
              <w:rPr>
                <w:rFonts w:ascii="Calibri" w:eastAsia="宋体" w:hAnsi="Calibri"/>
                <w:sz w:val="17"/>
              </w:rPr>
              <w:t>查询可申请资源，可按资源类型、状态筛选。</w:t>
            </w:r>
          </w:p>
        </w:tc>
      </w:tr>
      <w:tr w:rsidR="00F91E7D" w14:paraId="7686C4FF" w14:textId="77777777" w:rsidTr="0041070F">
        <w:trPr>
          <w:jc w:val="center"/>
        </w:trPr>
        <w:tc>
          <w:tcPr>
            <w:tcW w:w="2650" w:type="dxa"/>
          </w:tcPr>
          <w:p w14:paraId="34209624" w14:textId="77777777" w:rsidR="00F91E7D" w:rsidRDefault="00F91E7D" w:rsidP="0041070F">
            <w:pPr>
              <w:jc w:val="center"/>
            </w:pPr>
            <w:r>
              <w:rPr>
                <w:rFonts w:ascii="Calibri" w:eastAsia="宋体" w:hAnsi="Calibri"/>
                <w:sz w:val="17"/>
              </w:rPr>
              <w:t>/api/affairs</w:t>
            </w:r>
          </w:p>
        </w:tc>
        <w:tc>
          <w:tcPr>
            <w:tcW w:w="850" w:type="dxa"/>
          </w:tcPr>
          <w:p w14:paraId="612CBD37" w14:textId="77777777" w:rsidR="00F91E7D" w:rsidRDefault="00F91E7D" w:rsidP="0041070F">
            <w:r>
              <w:rPr>
                <w:rFonts w:ascii="Calibri" w:eastAsia="宋体" w:hAnsi="Calibri"/>
                <w:sz w:val="17"/>
              </w:rPr>
              <w:t>POST</w:t>
            </w:r>
          </w:p>
        </w:tc>
        <w:tc>
          <w:tcPr>
            <w:tcW w:w="1600" w:type="dxa"/>
          </w:tcPr>
          <w:p w14:paraId="0C63D487" w14:textId="77777777" w:rsidR="00F91E7D" w:rsidRDefault="00F91E7D" w:rsidP="0041070F">
            <w:r>
              <w:rPr>
                <w:rFonts w:ascii="Calibri" w:eastAsia="宋体" w:hAnsi="Calibri"/>
                <w:sz w:val="17"/>
              </w:rPr>
              <w:t>学生</w:t>
            </w:r>
            <w:r>
              <w:rPr>
                <w:rFonts w:ascii="Calibri" w:eastAsia="宋体" w:hAnsi="Calibri"/>
                <w:sz w:val="17"/>
              </w:rPr>
              <w:t>/</w:t>
            </w:r>
            <w:r>
              <w:rPr>
                <w:rFonts w:ascii="Calibri" w:eastAsia="宋体" w:hAnsi="Calibri"/>
                <w:sz w:val="17"/>
              </w:rPr>
              <w:t>组织负责人</w:t>
            </w:r>
          </w:p>
        </w:tc>
        <w:tc>
          <w:tcPr>
            <w:tcW w:w="4260" w:type="dxa"/>
          </w:tcPr>
          <w:p w14:paraId="6CDD07F2" w14:textId="77777777" w:rsidR="00F91E7D" w:rsidRDefault="00F91E7D" w:rsidP="0041070F">
            <w:r>
              <w:rPr>
                <w:rFonts w:ascii="Calibri" w:eastAsia="宋体" w:hAnsi="Calibri"/>
                <w:sz w:val="17"/>
              </w:rPr>
              <w:t>提交事务申请。</w:t>
            </w:r>
          </w:p>
        </w:tc>
      </w:tr>
      <w:tr w:rsidR="00F91E7D" w14:paraId="5206C39C" w14:textId="77777777" w:rsidTr="0041070F">
        <w:trPr>
          <w:jc w:val="center"/>
        </w:trPr>
        <w:tc>
          <w:tcPr>
            <w:tcW w:w="2650" w:type="dxa"/>
          </w:tcPr>
          <w:p w14:paraId="2B407508" w14:textId="77777777" w:rsidR="00F91E7D" w:rsidRDefault="00F91E7D" w:rsidP="0041070F">
            <w:pPr>
              <w:jc w:val="center"/>
            </w:pPr>
            <w:r>
              <w:rPr>
                <w:rFonts w:ascii="Calibri" w:eastAsia="宋体" w:hAnsi="Calibri"/>
                <w:sz w:val="17"/>
              </w:rPr>
              <w:t>/api/affairs/mine</w:t>
            </w:r>
          </w:p>
        </w:tc>
        <w:tc>
          <w:tcPr>
            <w:tcW w:w="850" w:type="dxa"/>
          </w:tcPr>
          <w:p w14:paraId="62D67A43" w14:textId="77777777" w:rsidR="00F91E7D" w:rsidRDefault="00F91E7D" w:rsidP="0041070F">
            <w:r>
              <w:rPr>
                <w:rFonts w:ascii="Calibri" w:eastAsia="宋体" w:hAnsi="Calibri"/>
                <w:sz w:val="17"/>
              </w:rPr>
              <w:t>GET</w:t>
            </w:r>
          </w:p>
        </w:tc>
        <w:tc>
          <w:tcPr>
            <w:tcW w:w="1600" w:type="dxa"/>
          </w:tcPr>
          <w:p w14:paraId="591D4BAF" w14:textId="77777777" w:rsidR="00F91E7D" w:rsidRDefault="00F91E7D" w:rsidP="0041070F">
            <w:r>
              <w:rPr>
                <w:rFonts w:ascii="Calibri" w:eastAsia="宋体" w:hAnsi="Calibri"/>
                <w:sz w:val="17"/>
              </w:rPr>
              <w:t>学生</w:t>
            </w:r>
            <w:r>
              <w:rPr>
                <w:rFonts w:ascii="Calibri" w:eastAsia="宋体" w:hAnsi="Calibri"/>
                <w:sz w:val="17"/>
              </w:rPr>
              <w:t>/</w:t>
            </w:r>
            <w:r>
              <w:rPr>
                <w:rFonts w:ascii="Calibri" w:eastAsia="宋体" w:hAnsi="Calibri"/>
                <w:sz w:val="17"/>
              </w:rPr>
              <w:t>组织负责人</w:t>
            </w:r>
          </w:p>
        </w:tc>
        <w:tc>
          <w:tcPr>
            <w:tcW w:w="4260" w:type="dxa"/>
          </w:tcPr>
          <w:p w14:paraId="53ED4F44" w14:textId="77777777" w:rsidR="00F91E7D" w:rsidRDefault="00F91E7D" w:rsidP="0041070F">
            <w:r>
              <w:rPr>
                <w:rFonts w:ascii="Calibri" w:eastAsia="宋体" w:hAnsi="Calibri"/>
                <w:sz w:val="17"/>
              </w:rPr>
              <w:t>查询我的事务申请记录。</w:t>
            </w:r>
          </w:p>
        </w:tc>
      </w:tr>
      <w:tr w:rsidR="00F91E7D" w14:paraId="48A0AE1C" w14:textId="77777777" w:rsidTr="0041070F">
        <w:trPr>
          <w:jc w:val="center"/>
        </w:trPr>
        <w:tc>
          <w:tcPr>
            <w:tcW w:w="2650" w:type="dxa"/>
          </w:tcPr>
          <w:p w14:paraId="688B24B1" w14:textId="77777777" w:rsidR="00F91E7D" w:rsidRDefault="00F91E7D" w:rsidP="0041070F">
            <w:pPr>
              <w:jc w:val="center"/>
            </w:pPr>
            <w:r>
              <w:rPr>
                <w:rFonts w:ascii="Calibri" w:eastAsia="宋体" w:hAnsi="Calibri"/>
                <w:sz w:val="17"/>
              </w:rPr>
              <w:t>/api/affairs/{id}/cancel</w:t>
            </w:r>
          </w:p>
        </w:tc>
        <w:tc>
          <w:tcPr>
            <w:tcW w:w="850" w:type="dxa"/>
          </w:tcPr>
          <w:p w14:paraId="3D0B7F28" w14:textId="77777777" w:rsidR="00F91E7D" w:rsidRDefault="00F91E7D" w:rsidP="0041070F">
            <w:r>
              <w:rPr>
                <w:rFonts w:ascii="Calibri" w:eastAsia="宋体" w:hAnsi="Calibri"/>
                <w:sz w:val="17"/>
              </w:rPr>
              <w:t>PATCH</w:t>
            </w:r>
          </w:p>
        </w:tc>
        <w:tc>
          <w:tcPr>
            <w:tcW w:w="1600" w:type="dxa"/>
          </w:tcPr>
          <w:p w14:paraId="7D19E7BC" w14:textId="77777777" w:rsidR="00F91E7D" w:rsidRDefault="00F91E7D" w:rsidP="0041070F">
            <w:r>
              <w:rPr>
                <w:rFonts w:ascii="Calibri" w:eastAsia="宋体" w:hAnsi="Calibri"/>
                <w:sz w:val="17"/>
              </w:rPr>
              <w:t>申请人</w:t>
            </w:r>
          </w:p>
        </w:tc>
        <w:tc>
          <w:tcPr>
            <w:tcW w:w="4260" w:type="dxa"/>
          </w:tcPr>
          <w:p w14:paraId="65DC1F11" w14:textId="77777777" w:rsidR="00F91E7D" w:rsidRDefault="00F91E7D" w:rsidP="0041070F">
            <w:r>
              <w:rPr>
                <w:rFonts w:ascii="Calibri" w:eastAsia="宋体" w:hAnsi="Calibri"/>
                <w:sz w:val="17"/>
              </w:rPr>
              <w:t>取消待审核事务申请。</w:t>
            </w:r>
          </w:p>
        </w:tc>
      </w:tr>
      <w:tr w:rsidR="00F91E7D" w14:paraId="36192359" w14:textId="77777777" w:rsidTr="0041070F">
        <w:trPr>
          <w:jc w:val="center"/>
        </w:trPr>
        <w:tc>
          <w:tcPr>
            <w:tcW w:w="2650" w:type="dxa"/>
          </w:tcPr>
          <w:p w14:paraId="57444754" w14:textId="77777777" w:rsidR="00F91E7D" w:rsidRDefault="00F91E7D" w:rsidP="0041070F">
            <w:pPr>
              <w:jc w:val="center"/>
            </w:pPr>
            <w:r>
              <w:rPr>
                <w:rFonts w:ascii="Calibri" w:eastAsia="宋体" w:hAnsi="Calibri"/>
                <w:sz w:val="17"/>
              </w:rPr>
              <w:t>/api/admin/affairs</w:t>
            </w:r>
          </w:p>
        </w:tc>
        <w:tc>
          <w:tcPr>
            <w:tcW w:w="850" w:type="dxa"/>
          </w:tcPr>
          <w:p w14:paraId="71715594" w14:textId="77777777" w:rsidR="00F91E7D" w:rsidRDefault="00F91E7D" w:rsidP="0041070F">
            <w:r>
              <w:rPr>
                <w:rFonts w:ascii="Calibri" w:eastAsia="宋体" w:hAnsi="Calibri"/>
                <w:sz w:val="17"/>
              </w:rPr>
              <w:t>GET</w:t>
            </w:r>
          </w:p>
        </w:tc>
        <w:tc>
          <w:tcPr>
            <w:tcW w:w="1600" w:type="dxa"/>
          </w:tcPr>
          <w:p w14:paraId="23ECF678" w14:textId="77777777" w:rsidR="00F91E7D" w:rsidRDefault="00F91E7D" w:rsidP="0041070F">
            <w:r>
              <w:rPr>
                <w:rFonts w:ascii="Calibri" w:eastAsia="宋体" w:hAnsi="Calibri"/>
                <w:sz w:val="17"/>
              </w:rPr>
              <w:t>管理员</w:t>
            </w:r>
          </w:p>
        </w:tc>
        <w:tc>
          <w:tcPr>
            <w:tcW w:w="4260" w:type="dxa"/>
          </w:tcPr>
          <w:p w14:paraId="54B81C0E" w14:textId="77777777" w:rsidR="00F91E7D" w:rsidRDefault="00F91E7D" w:rsidP="0041070F">
            <w:r>
              <w:rPr>
                <w:rFonts w:ascii="Calibri" w:eastAsia="宋体" w:hAnsi="Calibri"/>
                <w:sz w:val="17"/>
              </w:rPr>
              <w:t>查询全部事务申请，可按状态、类型、申请人筛选。</w:t>
            </w:r>
          </w:p>
        </w:tc>
      </w:tr>
      <w:tr w:rsidR="00F91E7D" w14:paraId="46FDEDC4" w14:textId="77777777" w:rsidTr="0041070F">
        <w:trPr>
          <w:jc w:val="center"/>
        </w:trPr>
        <w:tc>
          <w:tcPr>
            <w:tcW w:w="2650" w:type="dxa"/>
          </w:tcPr>
          <w:p w14:paraId="7D6DD423" w14:textId="77777777" w:rsidR="00F91E7D" w:rsidRDefault="00F91E7D" w:rsidP="0041070F">
            <w:pPr>
              <w:jc w:val="center"/>
            </w:pPr>
            <w:r>
              <w:rPr>
                <w:rFonts w:ascii="Calibri" w:eastAsia="宋体" w:hAnsi="Calibri"/>
                <w:sz w:val="17"/>
              </w:rPr>
              <w:t>/api/admin/affairs/{id}/audit</w:t>
            </w:r>
          </w:p>
        </w:tc>
        <w:tc>
          <w:tcPr>
            <w:tcW w:w="850" w:type="dxa"/>
          </w:tcPr>
          <w:p w14:paraId="79703580" w14:textId="77777777" w:rsidR="00F91E7D" w:rsidRDefault="00F91E7D" w:rsidP="0041070F">
            <w:r>
              <w:rPr>
                <w:rFonts w:ascii="Calibri" w:eastAsia="宋体" w:hAnsi="Calibri"/>
                <w:sz w:val="17"/>
              </w:rPr>
              <w:t>PATCH</w:t>
            </w:r>
          </w:p>
        </w:tc>
        <w:tc>
          <w:tcPr>
            <w:tcW w:w="1600" w:type="dxa"/>
          </w:tcPr>
          <w:p w14:paraId="60C17A31" w14:textId="77777777" w:rsidR="00F91E7D" w:rsidRDefault="00F91E7D" w:rsidP="0041070F">
            <w:r>
              <w:rPr>
                <w:rFonts w:ascii="Calibri" w:eastAsia="宋体" w:hAnsi="Calibri"/>
                <w:sz w:val="17"/>
              </w:rPr>
              <w:t>管理员</w:t>
            </w:r>
          </w:p>
        </w:tc>
        <w:tc>
          <w:tcPr>
            <w:tcW w:w="4260" w:type="dxa"/>
          </w:tcPr>
          <w:p w14:paraId="79798C07" w14:textId="77777777" w:rsidR="00F91E7D" w:rsidRDefault="00F91E7D" w:rsidP="0041070F">
            <w:r>
              <w:rPr>
                <w:rFonts w:ascii="Calibri" w:eastAsia="宋体" w:hAnsi="Calibri"/>
                <w:sz w:val="17"/>
              </w:rPr>
              <w:t>审核通过或驳回事务申请。</w:t>
            </w:r>
          </w:p>
        </w:tc>
      </w:tr>
      <w:tr w:rsidR="00F91E7D" w14:paraId="3E2FE34C" w14:textId="77777777" w:rsidTr="0041070F">
        <w:trPr>
          <w:jc w:val="center"/>
        </w:trPr>
        <w:tc>
          <w:tcPr>
            <w:tcW w:w="2650" w:type="dxa"/>
          </w:tcPr>
          <w:p w14:paraId="1697508C" w14:textId="77777777" w:rsidR="00F91E7D" w:rsidRDefault="00F91E7D" w:rsidP="0041070F">
            <w:pPr>
              <w:jc w:val="center"/>
            </w:pPr>
            <w:r>
              <w:rPr>
                <w:rFonts w:ascii="Calibri" w:eastAsia="宋体" w:hAnsi="Calibri"/>
                <w:sz w:val="17"/>
              </w:rPr>
              <w:t>/api/admin/resources</w:t>
            </w:r>
          </w:p>
        </w:tc>
        <w:tc>
          <w:tcPr>
            <w:tcW w:w="850" w:type="dxa"/>
          </w:tcPr>
          <w:p w14:paraId="45F9C441" w14:textId="77777777" w:rsidR="00F91E7D" w:rsidRDefault="00F91E7D" w:rsidP="0041070F">
            <w:r>
              <w:rPr>
                <w:rFonts w:ascii="Calibri" w:eastAsia="宋体" w:hAnsi="Calibri"/>
                <w:sz w:val="17"/>
              </w:rPr>
              <w:t>POST/PUT</w:t>
            </w:r>
          </w:p>
        </w:tc>
        <w:tc>
          <w:tcPr>
            <w:tcW w:w="1600" w:type="dxa"/>
          </w:tcPr>
          <w:p w14:paraId="19EAD0B3" w14:textId="77777777" w:rsidR="00F91E7D" w:rsidRDefault="00F91E7D" w:rsidP="0041070F">
            <w:r>
              <w:rPr>
                <w:rFonts w:ascii="Calibri" w:eastAsia="宋体" w:hAnsi="Calibri"/>
                <w:sz w:val="17"/>
              </w:rPr>
              <w:t>管理员</w:t>
            </w:r>
          </w:p>
        </w:tc>
        <w:tc>
          <w:tcPr>
            <w:tcW w:w="4260" w:type="dxa"/>
          </w:tcPr>
          <w:p w14:paraId="605529C2" w14:textId="77777777" w:rsidR="00F91E7D" w:rsidRDefault="00F91E7D" w:rsidP="0041070F">
            <w:r>
              <w:rPr>
                <w:rFonts w:ascii="Calibri" w:eastAsia="宋体" w:hAnsi="Calibri"/>
                <w:sz w:val="17"/>
              </w:rPr>
              <w:t>新增或维护校园资源。</w:t>
            </w:r>
          </w:p>
        </w:tc>
      </w:tr>
    </w:tbl>
    <w:p w14:paraId="4E2FC30F" w14:textId="77777777" w:rsidR="00F91E7D" w:rsidRDefault="00F91E7D" w:rsidP="00F91E7D"/>
    <w:p w14:paraId="195AF83C" w14:textId="77777777" w:rsidR="00F91E7D" w:rsidRDefault="00F91E7D" w:rsidP="00F91E7D">
      <w:pPr>
        <w:pStyle w:val="3"/>
      </w:pPr>
      <w:r>
        <w:rPr>
          <w:rFonts w:ascii="Calibri" w:hAnsi="Calibri"/>
          <w:color w:val="1F4D78"/>
          <w:sz w:val="24"/>
        </w:rPr>
        <w:t xml:space="preserve">3.1.4 </w:t>
      </w:r>
      <w:r>
        <w:rPr>
          <w:rFonts w:ascii="Calibri" w:hAnsi="Calibri"/>
          <w:color w:val="1F4D78"/>
          <w:sz w:val="24"/>
        </w:rPr>
        <w:t>页面设计</w:t>
      </w:r>
    </w:p>
    <w:p w14:paraId="51F1CAD8" w14:textId="77777777" w:rsidR="00F91E7D" w:rsidRDefault="00F91E7D" w:rsidP="00F91E7D">
      <w:pPr>
        <w:pStyle w:val="a0"/>
        <w:tabs>
          <w:tab w:val="num" w:pos="360"/>
        </w:tabs>
        <w:spacing w:after="80"/>
        <w:ind w:left="360" w:hanging="360"/>
        <w:rPr>
          <w:lang w:eastAsia="zh-CN"/>
        </w:rPr>
      </w:pPr>
      <w:r>
        <w:rPr>
          <w:sz w:val="21"/>
          <w:lang w:eastAsia="zh-CN"/>
        </w:rPr>
        <w:t>事务申请中心：申请类型选择、资源选择、使用时间、数量、联系方式、申请理由输入。</w:t>
      </w:r>
    </w:p>
    <w:p w14:paraId="43FFB163" w14:textId="77777777" w:rsidR="00F91E7D" w:rsidRDefault="00F91E7D" w:rsidP="00F91E7D">
      <w:pPr>
        <w:pStyle w:val="a0"/>
        <w:tabs>
          <w:tab w:val="num" w:pos="360"/>
        </w:tabs>
        <w:spacing w:after="80"/>
        <w:ind w:left="360" w:hanging="360"/>
        <w:rPr>
          <w:lang w:eastAsia="zh-CN"/>
        </w:rPr>
      </w:pPr>
      <w:r>
        <w:rPr>
          <w:sz w:val="21"/>
          <w:lang w:eastAsia="zh-CN"/>
        </w:rPr>
        <w:t>我的事务申请：按状态展示申请记录，支持查看详情和取消待审核申请。</w:t>
      </w:r>
    </w:p>
    <w:p w14:paraId="4344F28A" w14:textId="77777777" w:rsidR="00F91E7D" w:rsidRDefault="00F91E7D" w:rsidP="00F91E7D">
      <w:pPr>
        <w:pStyle w:val="a0"/>
        <w:tabs>
          <w:tab w:val="num" w:pos="360"/>
        </w:tabs>
        <w:spacing w:after="80"/>
        <w:ind w:left="360" w:hanging="360"/>
        <w:rPr>
          <w:lang w:eastAsia="zh-CN"/>
        </w:rPr>
      </w:pPr>
      <w:r>
        <w:rPr>
          <w:sz w:val="21"/>
          <w:lang w:eastAsia="zh-CN"/>
        </w:rPr>
        <w:t>组织事务申请：组织负责人选择负责组织，提交教室、会议室、场地和活动物资申请。</w:t>
      </w:r>
    </w:p>
    <w:p w14:paraId="47196E3A" w14:textId="77777777" w:rsidR="00F91E7D" w:rsidRDefault="00F91E7D" w:rsidP="00F91E7D">
      <w:pPr>
        <w:pStyle w:val="a0"/>
        <w:tabs>
          <w:tab w:val="num" w:pos="360"/>
        </w:tabs>
        <w:spacing w:after="80"/>
        <w:ind w:left="360" w:hanging="360"/>
        <w:rPr>
          <w:lang w:eastAsia="zh-CN"/>
        </w:rPr>
      </w:pPr>
      <w:r>
        <w:rPr>
          <w:sz w:val="21"/>
          <w:lang w:eastAsia="zh-CN"/>
        </w:rPr>
        <w:t>事务审批管理：管理员按状态、类型、申请人筛选，完成通过、驳回和标记完成操作。</w:t>
      </w:r>
    </w:p>
    <w:p w14:paraId="35A67599" w14:textId="77777777" w:rsidR="00F91E7D" w:rsidRDefault="00F91E7D" w:rsidP="00F91E7D">
      <w:pPr>
        <w:pStyle w:val="a0"/>
        <w:tabs>
          <w:tab w:val="num" w:pos="360"/>
        </w:tabs>
        <w:spacing w:after="80"/>
        <w:ind w:left="360" w:hanging="360"/>
        <w:rPr>
          <w:lang w:eastAsia="zh-CN"/>
        </w:rPr>
      </w:pPr>
      <w:r>
        <w:rPr>
          <w:sz w:val="21"/>
          <w:lang w:eastAsia="zh-CN"/>
        </w:rPr>
        <w:t>资源管理：管理员维护资源名称、资源类型、位置、数量、容量和状态。</w:t>
      </w:r>
    </w:p>
    <w:p w14:paraId="4DFA2FD8" w14:textId="77777777" w:rsidR="00F91E7D" w:rsidRDefault="00F91E7D" w:rsidP="00F91E7D">
      <w:pPr>
        <w:pStyle w:val="2"/>
      </w:pPr>
      <w:r>
        <w:rPr>
          <w:rFonts w:ascii="Calibri" w:eastAsia="宋体" w:hAnsi="Calibri"/>
          <w:color w:val="2E74B5"/>
          <w:sz w:val="26"/>
        </w:rPr>
        <w:t xml:space="preserve">3.2 </w:t>
      </w:r>
      <w:r>
        <w:rPr>
          <w:rFonts w:ascii="Calibri" w:eastAsia="宋体" w:hAnsi="Calibri"/>
          <w:color w:val="2E74B5"/>
          <w:sz w:val="26"/>
        </w:rPr>
        <w:t>消息通知中心详细设计</w:t>
      </w:r>
    </w:p>
    <w:p w14:paraId="120A5354" w14:textId="77777777" w:rsidR="00F91E7D" w:rsidRDefault="00F91E7D" w:rsidP="00F91E7D">
      <w:r>
        <w:rPr>
          <w:rFonts w:ascii="Calibri" w:eastAsia="宋体" w:hAnsi="Calibri"/>
          <w:sz w:val="22"/>
        </w:rPr>
        <w:t>消息通知中心作为系统公共能力，为各业务模块提供统一的消息生成、接收、查看和已读管理能力。该模块既支持系统自动消息，也支持管理员和组织负责人主动发布通知。</w:t>
      </w:r>
    </w:p>
    <w:p w14:paraId="312B7989" w14:textId="77777777" w:rsidR="00F91E7D" w:rsidRDefault="00F91E7D" w:rsidP="00F91E7D">
      <w:pPr>
        <w:pStyle w:val="3"/>
      </w:pPr>
      <w:r>
        <w:rPr>
          <w:rFonts w:ascii="Calibri" w:hAnsi="Calibri"/>
          <w:color w:val="1F4D78"/>
          <w:sz w:val="24"/>
        </w:rPr>
        <w:t xml:space="preserve">3.2.1 </w:t>
      </w:r>
      <w:r>
        <w:rPr>
          <w:rFonts w:ascii="Calibri" w:hAnsi="Calibri"/>
          <w:color w:val="1F4D78"/>
          <w:sz w:val="24"/>
        </w:rPr>
        <w:t>消息来源设计</w:t>
      </w:r>
    </w:p>
    <w:tbl>
      <w:tblPr>
        <w:tblStyle w:val="aa"/>
        <w:tblW w:w="9360" w:type="dxa"/>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val="04A0" w:firstRow="1" w:lastRow="0" w:firstColumn="1" w:lastColumn="0" w:noHBand="0" w:noVBand="1"/>
      </w:tblPr>
      <w:tblGrid>
        <w:gridCol w:w="1700"/>
        <w:gridCol w:w="4300"/>
        <w:gridCol w:w="3360"/>
      </w:tblGrid>
      <w:tr w:rsidR="00F91E7D" w14:paraId="21A48801" w14:textId="77777777" w:rsidTr="0041070F">
        <w:trPr>
          <w:jc w:val="center"/>
        </w:trPr>
        <w:tc>
          <w:tcPr>
            <w:tcW w:w="1700" w:type="dxa"/>
            <w:shd w:val="clear" w:color="auto" w:fill="F2F4F7"/>
            <w:tcMar>
              <w:top w:w="80" w:type="dxa"/>
              <w:left w:w="120" w:type="dxa"/>
              <w:bottom w:w="80" w:type="dxa"/>
              <w:right w:w="120" w:type="dxa"/>
            </w:tcMar>
            <w:vAlign w:val="center"/>
          </w:tcPr>
          <w:p w14:paraId="6BE24333" w14:textId="77777777" w:rsidR="00F91E7D" w:rsidRDefault="00F91E7D" w:rsidP="0041070F">
            <w:pPr>
              <w:jc w:val="center"/>
            </w:pPr>
            <w:r>
              <w:rPr>
                <w:rFonts w:ascii="Calibri" w:eastAsia="宋体" w:hAnsi="Calibri"/>
                <w:b/>
                <w:color w:val="0B2545"/>
                <w:sz w:val="18"/>
              </w:rPr>
              <w:t>消息来源</w:t>
            </w:r>
          </w:p>
        </w:tc>
        <w:tc>
          <w:tcPr>
            <w:tcW w:w="4300" w:type="dxa"/>
            <w:shd w:val="clear" w:color="auto" w:fill="F2F4F7"/>
            <w:tcMar>
              <w:top w:w="80" w:type="dxa"/>
              <w:left w:w="120" w:type="dxa"/>
              <w:bottom w:w="80" w:type="dxa"/>
              <w:right w:w="120" w:type="dxa"/>
            </w:tcMar>
            <w:vAlign w:val="center"/>
          </w:tcPr>
          <w:p w14:paraId="6238F1D6" w14:textId="77777777" w:rsidR="00F91E7D" w:rsidRDefault="00F91E7D" w:rsidP="0041070F">
            <w:pPr>
              <w:jc w:val="center"/>
            </w:pPr>
            <w:r>
              <w:rPr>
                <w:rFonts w:ascii="Calibri" w:eastAsia="宋体" w:hAnsi="Calibri"/>
                <w:b/>
                <w:color w:val="0B2545"/>
                <w:sz w:val="18"/>
              </w:rPr>
              <w:t>触发条件</w:t>
            </w:r>
          </w:p>
        </w:tc>
        <w:tc>
          <w:tcPr>
            <w:tcW w:w="3360" w:type="dxa"/>
            <w:shd w:val="clear" w:color="auto" w:fill="F2F4F7"/>
            <w:tcMar>
              <w:top w:w="80" w:type="dxa"/>
              <w:left w:w="120" w:type="dxa"/>
              <w:bottom w:w="80" w:type="dxa"/>
              <w:right w:w="120" w:type="dxa"/>
            </w:tcMar>
            <w:vAlign w:val="center"/>
          </w:tcPr>
          <w:p w14:paraId="3DA297C0" w14:textId="77777777" w:rsidR="00F91E7D" w:rsidRDefault="00F91E7D" w:rsidP="0041070F">
            <w:pPr>
              <w:jc w:val="center"/>
            </w:pPr>
            <w:r>
              <w:rPr>
                <w:rFonts w:ascii="Calibri" w:eastAsia="宋体" w:hAnsi="Calibri"/>
                <w:b/>
                <w:color w:val="0B2545"/>
                <w:sz w:val="18"/>
              </w:rPr>
              <w:t>接收对象</w:t>
            </w:r>
          </w:p>
        </w:tc>
      </w:tr>
      <w:tr w:rsidR="00F91E7D" w14:paraId="2DC5BC07" w14:textId="77777777" w:rsidTr="0041070F">
        <w:trPr>
          <w:jc w:val="center"/>
        </w:trPr>
        <w:tc>
          <w:tcPr>
            <w:tcW w:w="1700" w:type="dxa"/>
          </w:tcPr>
          <w:p w14:paraId="40024D61" w14:textId="77777777" w:rsidR="00F91E7D" w:rsidRDefault="00F91E7D" w:rsidP="0041070F">
            <w:pPr>
              <w:jc w:val="center"/>
            </w:pPr>
            <w:r>
              <w:rPr>
                <w:rFonts w:ascii="Calibri" w:eastAsia="宋体" w:hAnsi="Calibri"/>
                <w:sz w:val="18"/>
              </w:rPr>
              <w:t>活动模块</w:t>
            </w:r>
          </w:p>
        </w:tc>
        <w:tc>
          <w:tcPr>
            <w:tcW w:w="4300" w:type="dxa"/>
          </w:tcPr>
          <w:p w14:paraId="335F52DD" w14:textId="77777777" w:rsidR="00F91E7D" w:rsidRDefault="00F91E7D" w:rsidP="0041070F">
            <w:r>
              <w:rPr>
                <w:rFonts w:ascii="Calibri" w:eastAsia="宋体" w:hAnsi="Calibri"/>
                <w:sz w:val="18"/>
              </w:rPr>
              <w:t>报名成功、取消报名、活动下架、活动结束评价提醒</w:t>
            </w:r>
          </w:p>
        </w:tc>
        <w:tc>
          <w:tcPr>
            <w:tcW w:w="3360" w:type="dxa"/>
          </w:tcPr>
          <w:p w14:paraId="6AFAACD8" w14:textId="77777777" w:rsidR="00F91E7D" w:rsidRDefault="00F91E7D" w:rsidP="0041070F">
            <w:r>
              <w:rPr>
                <w:rFonts w:ascii="Calibri" w:eastAsia="宋体" w:hAnsi="Calibri"/>
                <w:sz w:val="18"/>
              </w:rPr>
              <w:t>学生本人、活动报名人员</w:t>
            </w:r>
          </w:p>
        </w:tc>
      </w:tr>
      <w:tr w:rsidR="00F91E7D" w14:paraId="54F7939B" w14:textId="77777777" w:rsidTr="0041070F">
        <w:trPr>
          <w:jc w:val="center"/>
        </w:trPr>
        <w:tc>
          <w:tcPr>
            <w:tcW w:w="1700" w:type="dxa"/>
          </w:tcPr>
          <w:p w14:paraId="15CB1F34" w14:textId="77777777" w:rsidR="00F91E7D" w:rsidRDefault="00F91E7D" w:rsidP="0041070F">
            <w:pPr>
              <w:jc w:val="center"/>
            </w:pPr>
            <w:r>
              <w:rPr>
                <w:rFonts w:ascii="Calibri" w:eastAsia="宋体" w:hAnsi="Calibri"/>
                <w:sz w:val="18"/>
              </w:rPr>
              <w:t>组织模块</w:t>
            </w:r>
          </w:p>
        </w:tc>
        <w:tc>
          <w:tcPr>
            <w:tcW w:w="4300" w:type="dxa"/>
          </w:tcPr>
          <w:p w14:paraId="2C78CC62" w14:textId="77777777" w:rsidR="00F91E7D" w:rsidRDefault="00F91E7D" w:rsidP="0041070F">
            <w:r>
              <w:rPr>
                <w:rFonts w:ascii="Calibri" w:eastAsia="宋体" w:hAnsi="Calibri"/>
                <w:sz w:val="18"/>
              </w:rPr>
              <w:t>加入组织审核、组织创建审核、组织停用</w:t>
            </w:r>
          </w:p>
        </w:tc>
        <w:tc>
          <w:tcPr>
            <w:tcW w:w="3360" w:type="dxa"/>
          </w:tcPr>
          <w:p w14:paraId="314591D0" w14:textId="77777777" w:rsidR="00F91E7D" w:rsidRDefault="00F91E7D" w:rsidP="0041070F">
            <w:r>
              <w:rPr>
                <w:rFonts w:ascii="Calibri" w:eastAsia="宋体" w:hAnsi="Calibri"/>
                <w:sz w:val="18"/>
              </w:rPr>
              <w:t>申请人、组织负责人</w:t>
            </w:r>
          </w:p>
        </w:tc>
      </w:tr>
      <w:tr w:rsidR="00F91E7D" w14:paraId="2B7AA135" w14:textId="77777777" w:rsidTr="0041070F">
        <w:trPr>
          <w:jc w:val="center"/>
        </w:trPr>
        <w:tc>
          <w:tcPr>
            <w:tcW w:w="1700" w:type="dxa"/>
          </w:tcPr>
          <w:p w14:paraId="38E6803E" w14:textId="77777777" w:rsidR="00F91E7D" w:rsidRDefault="00F91E7D" w:rsidP="0041070F">
            <w:pPr>
              <w:jc w:val="center"/>
            </w:pPr>
            <w:r>
              <w:rPr>
                <w:rFonts w:ascii="Calibri" w:eastAsia="宋体" w:hAnsi="Calibri"/>
                <w:sz w:val="18"/>
              </w:rPr>
              <w:t>积分模块</w:t>
            </w:r>
          </w:p>
        </w:tc>
        <w:tc>
          <w:tcPr>
            <w:tcW w:w="4300" w:type="dxa"/>
          </w:tcPr>
          <w:p w14:paraId="7DD2A9AE" w14:textId="77777777" w:rsidR="00F91E7D" w:rsidRDefault="00F91E7D" w:rsidP="0041070F">
            <w:r>
              <w:rPr>
                <w:rFonts w:ascii="Calibri" w:eastAsia="宋体" w:hAnsi="Calibri"/>
                <w:sz w:val="18"/>
              </w:rPr>
              <w:t>积分录入、积分审核通过或驳回</w:t>
            </w:r>
          </w:p>
        </w:tc>
        <w:tc>
          <w:tcPr>
            <w:tcW w:w="3360" w:type="dxa"/>
          </w:tcPr>
          <w:p w14:paraId="15C46C47" w14:textId="77777777" w:rsidR="00F91E7D" w:rsidRDefault="00F91E7D" w:rsidP="0041070F">
            <w:r>
              <w:rPr>
                <w:rFonts w:ascii="Calibri" w:eastAsia="宋体" w:hAnsi="Calibri"/>
                <w:sz w:val="18"/>
              </w:rPr>
              <w:t>学生本人</w:t>
            </w:r>
          </w:p>
        </w:tc>
      </w:tr>
      <w:tr w:rsidR="00F91E7D" w14:paraId="44A3C7AA" w14:textId="77777777" w:rsidTr="0041070F">
        <w:trPr>
          <w:jc w:val="center"/>
        </w:trPr>
        <w:tc>
          <w:tcPr>
            <w:tcW w:w="1700" w:type="dxa"/>
          </w:tcPr>
          <w:p w14:paraId="1A8737B0" w14:textId="77777777" w:rsidR="00F91E7D" w:rsidRDefault="00F91E7D" w:rsidP="0041070F">
            <w:pPr>
              <w:jc w:val="center"/>
            </w:pPr>
            <w:r>
              <w:rPr>
                <w:rFonts w:ascii="Calibri" w:eastAsia="宋体" w:hAnsi="Calibri"/>
                <w:sz w:val="18"/>
              </w:rPr>
              <w:lastRenderedPageBreak/>
              <w:t>事务申请模块</w:t>
            </w:r>
          </w:p>
        </w:tc>
        <w:tc>
          <w:tcPr>
            <w:tcW w:w="4300" w:type="dxa"/>
          </w:tcPr>
          <w:p w14:paraId="50700EB6" w14:textId="77777777" w:rsidR="00F91E7D" w:rsidRDefault="00F91E7D" w:rsidP="0041070F">
            <w:r>
              <w:rPr>
                <w:rFonts w:ascii="Calibri" w:eastAsia="宋体" w:hAnsi="Calibri"/>
                <w:sz w:val="18"/>
              </w:rPr>
              <w:t>申请提交、审核通过、审核驳回、处理完成</w:t>
            </w:r>
          </w:p>
        </w:tc>
        <w:tc>
          <w:tcPr>
            <w:tcW w:w="3360" w:type="dxa"/>
          </w:tcPr>
          <w:p w14:paraId="75F149A9" w14:textId="77777777" w:rsidR="00F91E7D" w:rsidRDefault="00F91E7D" w:rsidP="0041070F">
            <w:r>
              <w:rPr>
                <w:rFonts w:ascii="Calibri" w:eastAsia="宋体" w:hAnsi="Calibri"/>
                <w:sz w:val="18"/>
              </w:rPr>
              <w:t>申请人、管理员</w:t>
            </w:r>
          </w:p>
        </w:tc>
      </w:tr>
      <w:tr w:rsidR="00F91E7D" w14:paraId="772BE17D" w14:textId="77777777" w:rsidTr="0041070F">
        <w:trPr>
          <w:jc w:val="center"/>
        </w:trPr>
        <w:tc>
          <w:tcPr>
            <w:tcW w:w="1700" w:type="dxa"/>
          </w:tcPr>
          <w:p w14:paraId="5A2F948E" w14:textId="77777777" w:rsidR="00F91E7D" w:rsidRDefault="00F91E7D" w:rsidP="0041070F">
            <w:pPr>
              <w:jc w:val="center"/>
            </w:pPr>
            <w:r>
              <w:rPr>
                <w:rFonts w:ascii="Calibri" w:eastAsia="宋体" w:hAnsi="Calibri"/>
                <w:sz w:val="18"/>
              </w:rPr>
              <w:t>公告管理</w:t>
            </w:r>
          </w:p>
        </w:tc>
        <w:tc>
          <w:tcPr>
            <w:tcW w:w="4300" w:type="dxa"/>
          </w:tcPr>
          <w:p w14:paraId="6E62F695" w14:textId="77777777" w:rsidR="00F91E7D" w:rsidRDefault="00F91E7D" w:rsidP="0041070F">
            <w:r>
              <w:rPr>
                <w:rFonts w:ascii="Calibri" w:eastAsia="宋体" w:hAnsi="Calibri"/>
                <w:sz w:val="18"/>
              </w:rPr>
              <w:t>管理员发布系统公告或角色公告</w:t>
            </w:r>
          </w:p>
        </w:tc>
        <w:tc>
          <w:tcPr>
            <w:tcW w:w="3360" w:type="dxa"/>
          </w:tcPr>
          <w:p w14:paraId="659A9AA7" w14:textId="77777777" w:rsidR="00F91E7D" w:rsidRDefault="00F91E7D" w:rsidP="0041070F">
            <w:r>
              <w:rPr>
                <w:rFonts w:ascii="Calibri" w:eastAsia="宋体" w:hAnsi="Calibri"/>
                <w:sz w:val="18"/>
              </w:rPr>
              <w:t>全体用户或指定角色</w:t>
            </w:r>
          </w:p>
        </w:tc>
      </w:tr>
      <w:tr w:rsidR="00F91E7D" w14:paraId="58428E69" w14:textId="77777777" w:rsidTr="0041070F">
        <w:trPr>
          <w:jc w:val="center"/>
        </w:trPr>
        <w:tc>
          <w:tcPr>
            <w:tcW w:w="1700" w:type="dxa"/>
          </w:tcPr>
          <w:p w14:paraId="69767D08" w14:textId="77777777" w:rsidR="00F91E7D" w:rsidRDefault="00F91E7D" w:rsidP="0041070F">
            <w:pPr>
              <w:jc w:val="center"/>
            </w:pPr>
            <w:r>
              <w:rPr>
                <w:rFonts w:ascii="Calibri" w:eastAsia="宋体" w:hAnsi="Calibri"/>
                <w:sz w:val="18"/>
              </w:rPr>
              <w:t>组织通知</w:t>
            </w:r>
          </w:p>
        </w:tc>
        <w:tc>
          <w:tcPr>
            <w:tcW w:w="4300" w:type="dxa"/>
          </w:tcPr>
          <w:p w14:paraId="01A7893B" w14:textId="77777777" w:rsidR="00F91E7D" w:rsidRDefault="00F91E7D" w:rsidP="0041070F">
            <w:r>
              <w:rPr>
                <w:rFonts w:ascii="Calibri" w:eastAsia="宋体" w:hAnsi="Calibri"/>
                <w:sz w:val="18"/>
              </w:rPr>
              <w:t>负责人发布组织通知或活动通知</w:t>
            </w:r>
          </w:p>
        </w:tc>
        <w:tc>
          <w:tcPr>
            <w:tcW w:w="3360" w:type="dxa"/>
          </w:tcPr>
          <w:p w14:paraId="13485070" w14:textId="77777777" w:rsidR="00F91E7D" w:rsidRDefault="00F91E7D" w:rsidP="0041070F">
            <w:r>
              <w:rPr>
                <w:rFonts w:ascii="Calibri" w:eastAsia="宋体" w:hAnsi="Calibri"/>
                <w:sz w:val="18"/>
              </w:rPr>
              <w:t>组织成员或活动报名人员</w:t>
            </w:r>
          </w:p>
        </w:tc>
      </w:tr>
    </w:tbl>
    <w:p w14:paraId="0C5E408E" w14:textId="77777777" w:rsidR="00F91E7D" w:rsidRDefault="00F91E7D" w:rsidP="00F91E7D"/>
    <w:p w14:paraId="16DF40AF" w14:textId="77777777" w:rsidR="00F91E7D" w:rsidRDefault="00F91E7D" w:rsidP="00F91E7D">
      <w:pPr>
        <w:pStyle w:val="3"/>
      </w:pPr>
      <w:r>
        <w:rPr>
          <w:rFonts w:ascii="Calibri" w:hAnsi="Calibri"/>
          <w:color w:val="1F4D78"/>
          <w:sz w:val="24"/>
        </w:rPr>
        <w:t xml:space="preserve">3.2.2 </w:t>
      </w:r>
      <w:r>
        <w:rPr>
          <w:rFonts w:ascii="Calibri" w:hAnsi="Calibri"/>
          <w:color w:val="1F4D78"/>
          <w:sz w:val="24"/>
        </w:rPr>
        <w:t>功能设计</w:t>
      </w:r>
    </w:p>
    <w:p w14:paraId="0DC13CCA" w14:textId="77777777" w:rsidR="00F91E7D" w:rsidRDefault="00F91E7D" w:rsidP="00F91E7D">
      <w:pPr>
        <w:pStyle w:val="a0"/>
        <w:tabs>
          <w:tab w:val="num" w:pos="360"/>
        </w:tabs>
        <w:spacing w:after="80"/>
        <w:ind w:left="360" w:hanging="360"/>
        <w:rPr>
          <w:lang w:eastAsia="zh-CN"/>
        </w:rPr>
      </w:pPr>
      <w:r>
        <w:rPr>
          <w:sz w:val="21"/>
          <w:lang w:eastAsia="zh-CN"/>
        </w:rPr>
        <w:t>登录用户可查看个人消息列表，按未读、已读、消息类型筛选。</w:t>
      </w:r>
    </w:p>
    <w:p w14:paraId="4945C23C" w14:textId="77777777" w:rsidR="00F91E7D" w:rsidRDefault="00F91E7D" w:rsidP="00F91E7D">
      <w:pPr>
        <w:pStyle w:val="a0"/>
        <w:tabs>
          <w:tab w:val="num" w:pos="360"/>
        </w:tabs>
        <w:spacing w:after="80"/>
        <w:ind w:left="360" w:hanging="360"/>
        <w:rPr>
          <w:lang w:eastAsia="zh-CN"/>
        </w:rPr>
      </w:pPr>
      <w:r>
        <w:rPr>
          <w:sz w:val="21"/>
          <w:lang w:eastAsia="zh-CN"/>
        </w:rPr>
        <w:t>用户可查看消息详情，单条标记已读或全部标记已读。</w:t>
      </w:r>
    </w:p>
    <w:p w14:paraId="14396220" w14:textId="77777777" w:rsidR="00F91E7D" w:rsidRDefault="00F91E7D" w:rsidP="00F91E7D">
      <w:pPr>
        <w:pStyle w:val="a0"/>
        <w:tabs>
          <w:tab w:val="num" w:pos="360"/>
        </w:tabs>
        <w:spacing w:after="80"/>
        <w:ind w:left="360" w:hanging="360"/>
        <w:rPr>
          <w:lang w:eastAsia="zh-CN"/>
        </w:rPr>
      </w:pPr>
      <w:r>
        <w:rPr>
          <w:sz w:val="21"/>
          <w:lang w:eastAsia="zh-CN"/>
        </w:rPr>
        <w:t>管理员可发布全站公告、角色公告，并可下架公告。</w:t>
      </w:r>
    </w:p>
    <w:p w14:paraId="78760F6F" w14:textId="77777777" w:rsidR="00F91E7D" w:rsidRDefault="00F91E7D" w:rsidP="00F91E7D">
      <w:pPr>
        <w:pStyle w:val="a0"/>
        <w:tabs>
          <w:tab w:val="num" w:pos="360"/>
        </w:tabs>
        <w:spacing w:after="80"/>
        <w:ind w:left="360" w:hanging="360"/>
        <w:rPr>
          <w:lang w:eastAsia="zh-CN"/>
        </w:rPr>
      </w:pPr>
      <w:r>
        <w:rPr>
          <w:sz w:val="21"/>
          <w:lang w:eastAsia="zh-CN"/>
        </w:rPr>
        <w:t>组织负责人可向组织成员或某活动报名人员发布通知。</w:t>
      </w:r>
    </w:p>
    <w:p w14:paraId="643AFCCC" w14:textId="77777777" w:rsidR="00F91E7D" w:rsidRDefault="00F91E7D" w:rsidP="00F91E7D">
      <w:pPr>
        <w:pStyle w:val="a0"/>
        <w:tabs>
          <w:tab w:val="num" w:pos="360"/>
        </w:tabs>
        <w:spacing w:after="80"/>
        <w:ind w:left="360" w:hanging="360"/>
        <w:rPr>
          <w:lang w:eastAsia="zh-CN"/>
        </w:rPr>
      </w:pPr>
      <w:r>
        <w:rPr>
          <w:sz w:val="21"/>
          <w:lang w:eastAsia="zh-CN"/>
        </w:rPr>
        <w:t>系统业务流程可调用消息服务生成系统通知，例如审核结果通知。</w:t>
      </w:r>
    </w:p>
    <w:p w14:paraId="46011878" w14:textId="77777777" w:rsidR="00F91E7D" w:rsidRDefault="00F91E7D" w:rsidP="00F91E7D">
      <w:pPr>
        <w:pStyle w:val="3"/>
      </w:pPr>
      <w:r>
        <w:rPr>
          <w:rFonts w:ascii="Calibri" w:hAnsi="Calibri"/>
          <w:color w:val="1F4D78"/>
          <w:sz w:val="24"/>
        </w:rPr>
        <w:t xml:space="preserve">3.2.3 </w:t>
      </w:r>
      <w:r>
        <w:rPr>
          <w:rFonts w:ascii="Calibri" w:hAnsi="Calibri"/>
          <w:color w:val="1F4D78"/>
          <w:sz w:val="24"/>
        </w:rPr>
        <w:t>接口设计</w:t>
      </w:r>
    </w:p>
    <w:tbl>
      <w:tblPr>
        <w:tblStyle w:val="aa"/>
        <w:tblW w:w="9360" w:type="dxa"/>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val="04A0" w:firstRow="1" w:lastRow="0" w:firstColumn="1" w:lastColumn="0" w:noHBand="0" w:noVBand="1"/>
      </w:tblPr>
      <w:tblGrid>
        <w:gridCol w:w="2750"/>
        <w:gridCol w:w="850"/>
        <w:gridCol w:w="1500"/>
        <w:gridCol w:w="4260"/>
      </w:tblGrid>
      <w:tr w:rsidR="00F91E7D" w14:paraId="59DF625D" w14:textId="77777777" w:rsidTr="0041070F">
        <w:trPr>
          <w:jc w:val="center"/>
        </w:trPr>
        <w:tc>
          <w:tcPr>
            <w:tcW w:w="2750" w:type="dxa"/>
            <w:shd w:val="clear" w:color="auto" w:fill="F2F4F7"/>
            <w:tcMar>
              <w:top w:w="80" w:type="dxa"/>
              <w:left w:w="120" w:type="dxa"/>
              <w:bottom w:w="80" w:type="dxa"/>
              <w:right w:w="120" w:type="dxa"/>
            </w:tcMar>
            <w:vAlign w:val="center"/>
          </w:tcPr>
          <w:p w14:paraId="33147ED3" w14:textId="77777777" w:rsidR="00F91E7D" w:rsidRDefault="00F91E7D" w:rsidP="0041070F">
            <w:pPr>
              <w:jc w:val="center"/>
            </w:pPr>
            <w:r>
              <w:rPr>
                <w:rFonts w:ascii="Calibri" w:eastAsia="宋体" w:hAnsi="Calibri"/>
                <w:b/>
                <w:color w:val="0B2545"/>
                <w:sz w:val="17"/>
              </w:rPr>
              <w:t>接口</w:t>
            </w:r>
          </w:p>
        </w:tc>
        <w:tc>
          <w:tcPr>
            <w:tcW w:w="850" w:type="dxa"/>
            <w:shd w:val="clear" w:color="auto" w:fill="F2F4F7"/>
            <w:tcMar>
              <w:top w:w="80" w:type="dxa"/>
              <w:left w:w="120" w:type="dxa"/>
              <w:bottom w:w="80" w:type="dxa"/>
              <w:right w:w="120" w:type="dxa"/>
            </w:tcMar>
            <w:vAlign w:val="center"/>
          </w:tcPr>
          <w:p w14:paraId="34522637" w14:textId="77777777" w:rsidR="00F91E7D" w:rsidRDefault="00F91E7D" w:rsidP="0041070F">
            <w:pPr>
              <w:jc w:val="center"/>
            </w:pPr>
            <w:r>
              <w:rPr>
                <w:rFonts w:ascii="Calibri" w:eastAsia="宋体" w:hAnsi="Calibri"/>
                <w:b/>
                <w:color w:val="0B2545"/>
                <w:sz w:val="17"/>
              </w:rPr>
              <w:t>方法</w:t>
            </w:r>
          </w:p>
        </w:tc>
        <w:tc>
          <w:tcPr>
            <w:tcW w:w="1500" w:type="dxa"/>
            <w:shd w:val="clear" w:color="auto" w:fill="F2F4F7"/>
            <w:tcMar>
              <w:top w:w="80" w:type="dxa"/>
              <w:left w:w="120" w:type="dxa"/>
              <w:bottom w:w="80" w:type="dxa"/>
              <w:right w:w="120" w:type="dxa"/>
            </w:tcMar>
            <w:vAlign w:val="center"/>
          </w:tcPr>
          <w:p w14:paraId="4E90E359" w14:textId="77777777" w:rsidR="00F91E7D" w:rsidRDefault="00F91E7D" w:rsidP="0041070F">
            <w:pPr>
              <w:jc w:val="center"/>
            </w:pPr>
            <w:r>
              <w:rPr>
                <w:rFonts w:ascii="Calibri" w:eastAsia="宋体" w:hAnsi="Calibri"/>
                <w:b/>
                <w:color w:val="0B2545"/>
                <w:sz w:val="17"/>
              </w:rPr>
              <w:t>权限</w:t>
            </w:r>
          </w:p>
        </w:tc>
        <w:tc>
          <w:tcPr>
            <w:tcW w:w="4260" w:type="dxa"/>
            <w:shd w:val="clear" w:color="auto" w:fill="F2F4F7"/>
            <w:tcMar>
              <w:top w:w="80" w:type="dxa"/>
              <w:left w:w="120" w:type="dxa"/>
              <w:bottom w:w="80" w:type="dxa"/>
              <w:right w:w="120" w:type="dxa"/>
            </w:tcMar>
            <w:vAlign w:val="center"/>
          </w:tcPr>
          <w:p w14:paraId="276E9F3B" w14:textId="77777777" w:rsidR="00F91E7D" w:rsidRDefault="00F91E7D" w:rsidP="0041070F">
            <w:pPr>
              <w:jc w:val="center"/>
            </w:pPr>
            <w:r>
              <w:rPr>
                <w:rFonts w:ascii="Calibri" w:eastAsia="宋体" w:hAnsi="Calibri"/>
                <w:b/>
                <w:color w:val="0B2545"/>
                <w:sz w:val="17"/>
              </w:rPr>
              <w:t>说明</w:t>
            </w:r>
          </w:p>
        </w:tc>
      </w:tr>
      <w:tr w:rsidR="00F91E7D" w14:paraId="60B98B2B" w14:textId="77777777" w:rsidTr="0041070F">
        <w:trPr>
          <w:jc w:val="center"/>
        </w:trPr>
        <w:tc>
          <w:tcPr>
            <w:tcW w:w="2750" w:type="dxa"/>
          </w:tcPr>
          <w:p w14:paraId="69CD7202" w14:textId="77777777" w:rsidR="00F91E7D" w:rsidRDefault="00F91E7D" w:rsidP="0041070F">
            <w:pPr>
              <w:jc w:val="center"/>
            </w:pPr>
            <w:r>
              <w:rPr>
                <w:rFonts w:ascii="Calibri" w:eastAsia="宋体" w:hAnsi="Calibri"/>
                <w:sz w:val="17"/>
              </w:rPr>
              <w:t>/api/messages</w:t>
            </w:r>
          </w:p>
        </w:tc>
        <w:tc>
          <w:tcPr>
            <w:tcW w:w="850" w:type="dxa"/>
          </w:tcPr>
          <w:p w14:paraId="099BA9F8" w14:textId="77777777" w:rsidR="00F91E7D" w:rsidRDefault="00F91E7D" w:rsidP="0041070F">
            <w:r>
              <w:rPr>
                <w:rFonts w:ascii="Calibri" w:eastAsia="宋体" w:hAnsi="Calibri"/>
                <w:sz w:val="17"/>
              </w:rPr>
              <w:t>GET</w:t>
            </w:r>
          </w:p>
        </w:tc>
        <w:tc>
          <w:tcPr>
            <w:tcW w:w="1500" w:type="dxa"/>
          </w:tcPr>
          <w:p w14:paraId="33D45082" w14:textId="77777777" w:rsidR="00F91E7D" w:rsidRDefault="00F91E7D" w:rsidP="0041070F">
            <w:r>
              <w:rPr>
                <w:rFonts w:ascii="Calibri" w:eastAsia="宋体" w:hAnsi="Calibri"/>
                <w:sz w:val="17"/>
              </w:rPr>
              <w:t>登录用户</w:t>
            </w:r>
          </w:p>
        </w:tc>
        <w:tc>
          <w:tcPr>
            <w:tcW w:w="4260" w:type="dxa"/>
          </w:tcPr>
          <w:p w14:paraId="732154A7" w14:textId="77777777" w:rsidR="00F91E7D" w:rsidRDefault="00F91E7D" w:rsidP="0041070F">
            <w:r>
              <w:rPr>
                <w:rFonts w:ascii="Calibri" w:eastAsia="宋体" w:hAnsi="Calibri"/>
                <w:sz w:val="17"/>
              </w:rPr>
              <w:t>查询当前用户消息列表，支持类型和已读状态筛选。</w:t>
            </w:r>
          </w:p>
        </w:tc>
      </w:tr>
      <w:tr w:rsidR="00F91E7D" w14:paraId="55EC0C51" w14:textId="77777777" w:rsidTr="0041070F">
        <w:trPr>
          <w:jc w:val="center"/>
        </w:trPr>
        <w:tc>
          <w:tcPr>
            <w:tcW w:w="2750" w:type="dxa"/>
          </w:tcPr>
          <w:p w14:paraId="491CDE3E" w14:textId="77777777" w:rsidR="00F91E7D" w:rsidRDefault="00F91E7D" w:rsidP="0041070F">
            <w:pPr>
              <w:jc w:val="center"/>
            </w:pPr>
            <w:r>
              <w:rPr>
                <w:rFonts w:ascii="Calibri" w:eastAsia="宋体" w:hAnsi="Calibri"/>
                <w:sz w:val="17"/>
              </w:rPr>
              <w:t>/api/messages/unread-count</w:t>
            </w:r>
          </w:p>
        </w:tc>
        <w:tc>
          <w:tcPr>
            <w:tcW w:w="850" w:type="dxa"/>
          </w:tcPr>
          <w:p w14:paraId="7386C065" w14:textId="77777777" w:rsidR="00F91E7D" w:rsidRDefault="00F91E7D" w:rsidP="0041070F">
            <w:r>
              <w:rPr>
                <w:rFonts w:ascii="Calibri" w:eastAsia="宋体" w:hAnsi="Calibri"/>
                <w:sz w:val="17"/>
              </w:rPr>
              <w:t>GET</w:t>
            </w:r>
          </w:p>
        </w:tc>
        <w:tc>
          <w:tcPr>
            <w:tcW w:w="1500" w:type="dxa"/>
          </w:tcPr>
          <w:p w14:paraId="138FD4A9" w14:textId="77777777" w:rsidR="00F91E7D" w:rsidRDefault="00F91E7D" w:rsidP="0041070F">
            <w:r>
              <w:rPr>
                <w:rFonts w:ascii="Calibri" w:eastAsia="宋体" w:hAnsi="Calibri"/>
                <w:sz w:val="17"/>
              </w:rPr>
              <w:t>登录用户</w:t>
            </w:r>
          </w:p>
        </w:tc>
        <w:tc>
          <w:tcPr>
            <w:tcW w:w="4260" w:type="dxa"/>
          </w:tcPr>
          <w:p w14:paraId="0FDE1583" w14:textId="77777777" w:rsidR="00F91E7D" w:rsidRDefault="00F91E7D" w:rsidP="0041070F">
            <w:r>
              <w:rPr>
                <w:rFonts w:ascii="Calibri" w:eastAsia="宋体" w:hAnsi="Calibri"/>
                <w:sz w:val="17"/>
              </w:rPr>
              <w:t>查询当前用户未读消息数量。</w:t>
            </w:r>
          </w:p>
        </w:tc>
      </w:tr>
      <w:tr w:rsidR="00F91E7D" w14:paraId="40B4DDF5" w14:textId="77777777" w:rsidTr="0041070F">
        <w:trPr>
          <w:jc w:val="center"/>
        </w:trPr>
        <w:tc>
          <w:tcPr>
            <w:tcW w:w="2750" w:type="dxa"/>
          </w:tcPr>
          <w:p w14:paraId="5BA17570" w14:textId="77777777" w:rsidR="00F91E7D" w:rsidRDefault="00F91E7D" w:rsidP="0041070F">
            <w:pPr>
              <w:jc w:val="center"/>
            </w:pPr>
            <w:r>
              <w:rPr>
                <w:rFonts w:ascii="Calibri" w:eastAsia="宋体" w:hAnsi="Calibri"/>
                <w:sz w:val="17"/>
              </w:rPr>
              <w:t>/api/messages/{id}/read</w:t>
            </w:r>
          </w:p>
        </w:tc>
        <w:tc>
          <w:tcPr>
            <w:tcW w:w="850" w:type="dxa"/>
          </w:tcPr>
          <w:p w14:paraId="5C2326BF" w14:textId="77777777" w:rsidR="00F91E7D" w:rsidRDefault="00F91E7D" w:rsidP="0041070F">
            <w:r>
              <w:rPr>
                <w:rFonts w:ascii="Calibri" w:eastAsia="宋体" w:hAnsi="Calibri"/>
                <w:sz w:val="17"/>
              </w:rPr>
              <w:t>PATCH</w:t>
            </w:r>
          </w:p>
        </w:tc>
        <w:tc>
          <w:tcPr>
            <w:tcW w:w="1500" w:type="dxa"/>
          </w:tcPr>
          <w:p w14:paraId="4B925E27" w14:textId="77777777" w:rsidR="00F91E7D" w:rsidRDefault="00F91E7D" w:rsidP="0041070F">
            <w:r>
              <w:rPr>
                <w:rFonts w:ascii="Calibri" w:eastAsia="宋体" w:hAnsi="Calibri"/>
                <w:sz w:val="17"/>
              </w:rPr>
              <w:t>消息接收人</w:t>
            </w:r>
          </w:p>
        </w:tc>
        <w:tc>
          <w:tcPr>
            <w:tcW w:w="4260" w:type="dxa"/>
          </w:tcPr>
          <w:p w14:paraId="4932E62B" w14:textId="77777777" w:rsidR="00F91E7D" w:rsidRDefault="00F91E7D" w:rsidP="0041070F">
            <w:r>
              <w:rPr>
                <w:rFonts w:ascii="Calibri" w:eastAsia="宋体" w:hAnsi="Calibri"/>
                <w:sz w:val="17"/>
              </w:rPr>
              <w:t>将指定消息标记为已读。</w:t>
            </w:r>
          </w:p>
        </w:tc>
      </w:tr>
      <w:tr w:rsidR="00F91E7D" w14:paraId="3EEE0786" w14:textId="77777777" w:rsidTr="0041070F">
        <w:trPr>
          <w:jc w:val="center"/>
        </w:trPr>
        <w:tc>
          <w:tcPr>
            <w:tcW w:w="2750" w:type="dxa"/>
          </w:tcPr>
          <w:p w14:paraId="75B3CDC7" w14:textId="77777777" w:rsidR="00F91E7D" w:rsidRDefault="00F91E7D" w:rsidP="0041070F">
            <w:pPr>
              <w:jc w:val="center"/>
            </w:pPr>
            <w:r>
              <w:rPr>
                <w:rFonts w:ascii="Calibri" w:eastAsia="宋体" w:hAnsi="Calibri"/>
                <w:sz w:val="17"/>
              </w:rPr>
              <w:t>/api/messages/read-all</w:t>
            </w:r>
          </w:p>
        </w:tc>
        <w:tc>
          <w:tcPr>
            <w:tcW w:w="850" w:type="dxa"/>
          </w:tcPr>
          <w:p w14:paraId="0DEA39F7" w14:textId="77777777" w:rsidR="00F91E7D" w:rsidRDefault="00F91E7D" w:rsidP="0041070F">
            <w:r>
              <w:rPr>
                <w:rFonts w:ascii="Calibri" w:eastAsia="宋体" w:hAnsi="Calibri"/>
                <w:sz w:val="17"/>
              </w:rPr>
              <w:t>PATCH</w:t>
            </w:r>
          </w:p>
        </w:tc>
        <w:tc>
          <w:tcPr>
            <w:tcW w:w="1500" w:type="dxa"/>
          </w:tcPr>
          <w:p w14:paraId="6DBE7725" w14:textId="77777777" w:rsidR="00F91E7D" w:rsidRDefault="00F91E7D" w:rsidP="0041070F">
            <w:r>
              <w:rPr>
                <w:rFonts w:ascii="Calibri" w:eastAsia="宋体" w:hAnsi="Calibri"/>
                <w:sz w:val="17"/>
              </w:rPr>
              <w:t>登录用户</w:t>
            </w:r>
          </w:p>
        </w:tc>
        <w:tc>
          <w:tcPr>
            <w:tcW w:w="4260" w:type="dxa"/>
          </w:tcPr>
          <w:p w14:paraId="3EEDAC0B" w14:textId="77777777" w:rsidR="00F91E7D" w:rsidRDefault="00F91E7D" w:rsidP="0041070F">
            <w:r>
              <w:rPr>
                <w:rFonts w:ascii="Calibri" w:eastAsia="宋体" w:hAnsi="Calibri"/>
                <w:sz w:val="17"/>
              </w:rPr>
              <w:t>将当前用户所有未读消息标记为已读。</w:t>
            </w:r>
          </w:p>
        </w:tc>
      </w:tr>
      <w:tr w:rsidR="00F91E7D" w14:paraId="04640788" w14:textId="77777777" w:rsidTr="0041070F">
        <w:trPr>
          <w:jc w:val="center"/>
        </w:trPr>
        <w:tc>
          <w:tcPr>
            <w:tcW w:w="2750" w:type="dxa"/>
          </w:tcPr>
          <w:p w14:paraId="4CA37E3D" w14:textId="77777777" w:rsidR="00F91E7D" w:rsidRDefault="00F91E7D" w:rsidP="0041070F">
            <w:pPr>
              <w:jc w:val="center"/>
            </w:pPr>
            <w:r>
              <w:rPr>
                <w:rFonts w:ascii="Calibri" w:eastAsia="宋体" w:hAnsi="Calibri"/>
                <w:sz w:val="17"/>
              </w:rPr>
              <w:t>/api/admin/notices</w:t>
            </w:r>
          </w:p>
        </w:tc>
        <w:tc>
          <w:tcPr>
            <w:tcW w:w="850" w:type="dxa"/>
          </w:tcPr>
          <w:p w14:paraId="372ECCD7" w14:textId="77777777" w:rsidR="00F91E7D" w:rsidRDefault="00F91E7D" w:rsidP="0041070F">
            <w:r>
              <w:rPr>
                <w:rFonts w:ascii="Calibri" w:eastAsia="宋体" w:hAnsi="Calibri"/>
                <w:sz w:val="17"/>
              </w:rPr>
              <w:t>POST</w:t>
            </w:r>
          </w:p>
        </w:tc>
        <w:tc>
          <w:tcPr>
            <w:tcW w:w="1500" w:type="dxa"/>
          </w:tcPr>
          <w:p w14:paraId="1975366A" w14:textId="77777777" w:rsidR="00F91E7D" w:rsidRDefault="00F91E7D" w:rsidP="0041070F">
            <w:r>
              <w:rPr>
                <w:rFonts w:ascii="Calibri" w:eastAsia="宋体" w:hAnsi="Calibri"/>
                <w:sz w:val="17"/>
              </w:rPr>
              <w:t>管理员</w:t>
            </w:r>
          </w:p>
        </w:tc>
        <w:tc>
          <w:tcPr>
            <w:tcW w:w="4260" w:type="dxa"/>
          </w:tcPr>
          <w:p w14:paraId="40B53FF9" w14:textId="77777777" w:rsidR="00F91E7D" w:rsidRDefault="00F91E7D" w:rsidP="0041070F">
            <w:r>
              <w:rPr>
                <w:rFonts w:ascii="Calibri" w:eastAsia="宋体" w:hAnsi="Calibri"/>
                <w:sz w:val="17"/>
              </w:rPr>
              <w:t>发布系统公告、全站公告或角色公告。</w:t>
            </w:r>
          </w:p>
        </w:tc>
      </w:tr>
      <w:tr w:rsidR="00F91E7D" w14:paraId="76A5F491" w14:textId="77777777" w:rsidTr="0041070F">
        <w:trPr>
          <w:jc w:val="center"/>
        </w:trPr>
        <w:tc>
          <w:tcPr>
            <w:tcW w:w="2750" w:type="dxa"/>
          </w:tcPr>
          <w:p w14:paraId="0C81983E" w14:textId="77777777" w:rsidR="00F91E7D" w:rsidRDefault="00F91E7D" w:rsidP="0041070F">
            <w:pPr>
              <w:jc w:val="center"/>
            </w:pPr>
            <w:r>
              <w:rPr>
                <w:rFonts w:ascii="Calibri" w:eastAsia="宋体" w:hAnsi="Calibri"/>
                <w:sz w:val="17"/>
              </w:rPr>
              <w:t>/api/admin/notices/{id}/offline</w:t>
            </w:r>
          </w:p>
        </w:tc>
        <w:tc>
          <w:tcPr>
            <w:tcW w:w="850" w:type="dxa"/>
          </w:tcPr>
          <w:p w14:paraId="62BA3FF6" w14:textId="77777777" w:rsidR="00F91E7D" w:rsidRDefault="00F91E7D" w:rsidP="0041070F">
            <w:r>
              <w:rPr>
                <w:rFonts w:ascii="Calibri" w:eastAsia="宋体" w:hAnsi="Calibri"/>
                <w:sz w:val="17"/>
              </w:rPr>
              <w:t>PATCH</w:t>
            </w:r>
          </w:p>
        </w:tc>
        <w:tc>
          <w:tcPr>
            <w:tcW w:w="1500" w:type="dxa"/>
          </w:tcPr>
          <w:p w14:paraId="1E34BE79" w14:textId="77777777" w:rsidR="00F91E7D" w:rsidRDefault="00F91E7D" w:rsidP="0041070F">
            <w:r>
              <w:rPr>
                <w:rFonts w:ascii="Calibri" w:eastAsia="宋体" w:hAnsi="Calibri"/>
                <w:sz w:val="17"/>
              </w:rPr>
              <w:t>管理员</w:t>
            </w:r>
          </w:p>
        </w:tc>
        <w:tc>
          <w:tcPr>
            <w:tcW w:w="4260" w:type="dxa"/>
          </w:tcPr>
          <w:p w14:paraId="687BF654" w14:textId="77777777" w:rsidR="00F91E7D" w:rsidRDefault="00F91E7D" w:rsidP="0041070F">
            <w:r>
              <w:rPr>
                <w:rFonts w:ascii="Calibri" w:eastAsia="宋体" w:hAnsi="Calibri"/>
                <w:sz w:val="17"/>
              </w:rPr>
              <w:t>下架公告。</w:t>
            </w:r>
          </w:p>
        </w:tc>
      </w:tr>
      <w:tr w:rsidR="00F91E7D" w14:paraId="10FA1D8A" w14:textId="77777777" w:rsidTr="0041070F">
        <w:trPr>
          <w:jc w:val="center"/>
        </w:trPr>
        <w:tc>
          <w:tcPr>
            <w:tcW w:w="2750" w:type="dxa"/>
          </w:tcPr>
          <w:p w14:paraId="57A448C6" w14:textId="77777777" w:rsidR="00F91E7D" w:rsidRDefault="00F91E7D" w:rsidP="0041070F">
            <w:pPr>
              <w:jc w:val="center"/>
            </w:pPr>
            <w:r>
              <w:rPr>
                <w:rFonts w:ascii="Calibri" w:eastAsia="宋体" w:hAnsi="Calibri"/>
                <w:sz w:val="17"/>
              </w:rPr>
              <w:t>/api/leader/notices</w:t>
            </w:r>
          </w:p>
        </w:tc>
        <w:tc>
          <w:tcPr>
            <w:tcW w:w="850" w:type="dxa"/>
          </w:tcPr>
          <w:p w14:paraId="5488B58F" w14:textId="77777777" w:rsidR="00F91E7D" w:rsidRDefault="00F91E7D" w:rsidP="0041070F">
            <w:r>
              <w:rPr>
                <w:rFonts w:ascii="Calibri" w:eastAsia="宋体" w:hAnsi="Calibri"/>
                <w:sz w:val="17"/>
              </w:rPr>
              <w:t>POST</w:t>
            </w:r>
          </w:p>
        </w:tc>
        <w:tc>
          <w:tcPr>
            <w:tcW w:w="1500" w:type="dxa"/>
          </w:tcPr>
          <w:p w14:paraId="1BAA22CA" w14:textId="77777777" w:rsidR="00F91E7D" w:rsidRDefault="00F91E7D" w:rsidP="0041070F">
            <w:r>
              <w:rPr>
                <w:rFonts w:ascii="Calibri" w:eastAsia="宋体" w:hAnsi="Calibri"/>
                <w:sz w:val="17"/>
              </w:rPr>
              <w:t>组织负责人</w:t>
            </w:r>
          </w:p>
        </w:tc>
        <w:tc>
          <w:tcPr>
            <w:tcW w:w="4260" w:type="dxa"/>
          </w:tcPr>
          <w:p w14:paraId="6905722D" w14:textId="77777777" w:rsidR="00F91E7D" w:rsidRDefault="00F91E7D" w:rsidP="0041070F">
            <w:r>
              <w:rPr>
                <w:rFonts w:ascii="Calibri" w:eastAsia="宋体" w:hAnsi="Calibri"/>
                <w:sz w:val="17"/>
              </w:rPr>
              <w:t>向组织成员或活动报名人员发布通知。</w:t>
            </w:r>
          </w:p>
        </w:tc>
      </w:tr>
    </w:tbl>
    <w:p w14:paraId="664BEDE7" w14:textId="77777777" w:rsidR="00F91E7D" w:rsidRDefault="00F91E7D" w:rsidP="00F91E7D"/>
    <w:p w14:paraId="09F2AEA8" w14:textId="77777777" w:rsidR="00F91E7D" w:rsidRDefault="00F91E7D" w:rsidP="00F91E7D">
      <w:pPr>
        <w:pStyle w:val="3"/>
      </w:pPr>
      <w:r>
        <w:rPr>
          <w:rFonts w:ascii="Calibri" w:hAnsi="Calibri"/>
          <w:color w:val="1F4D78"/>
          <w:sz w:val="24"/>
        </w:rPr>
        <w:t xml:space="preserve">3.2.4 </w:t>
      </w:r>
      <w:r>
        <w:rPr>
          <w:rFonts w:ascii="Calibri" w:hAnsi="Calibri"/>
          <w:color w:val="1F4D78"/>
          <w:sz w:val="24"/>
        </w:rPr>
        <w:t>页面设计</w:t>
      </w:r>
    </w:p>
    <w:p w14:paraId="3E23208C" w14:textId="77777777" w:rsidR="00F91E7D" w:rsidRDefault="00F91E7D" w:rsidP="00F91E7D">
      <w:pPr>
        <w:pStyle w:val="a0"/>
        <w:tabs>
          <w:tab w:val="num" w:pos="360"/>
        </w:tabs>
        <w:spacing w:after="80"/>
        <w:ind w:left="360" w:hanging="360"/>
        <w:rPr>
          <w:lang w:eastAsia="zh-CN"/>
        </w:rPr>
      </w:pPr>
      <w:r>
        <w:rPr>
          <w:sz w:val="21"/>
          <w:lang w:eastAsia="zh-CN"/>
        </w:rPr>
        <w:t>消息中心：列表展示标题、类型、时间、已读状态，支持筛选和详情弹窗。</w:t>
      </w:r>
    </w:p>
    <w:p w14:paraId="64A47991" w14:textId="77777777" w:rsidR="00F91E7D" w:rsidRDefault="00F91E7D" w:rsidP="00F91E7D">
      <w:pPr>
        <w:pStyle w:val="a0"/>
        <w:tabs>
          <w:tab w:val="num" w:pos="360"/>
        </w:tabs>
        <w:spacing w:after="80"/>
        <w:ind w:left="360" w:hanging="360"/>
        <w:rPr>
          <w:lang w:eastAsia="zh-CN"/>
        </w:rPr>
      </w:pPr>
      <w:r>
        <w:rPr>
          <w:sz w:val="21"/>
          <w:lang w:eastAsia="zh-CN"/>
        </w:rPr>
        <w:t>公告管理：管理员发布公告、选择目标范围、查看公告列表、下架公告。</w:t>
      </w:r>
    </w:p>
    <w:p w14:paraId="14D8A04C" w14:textId="77777777" w:rsidR="00F91E7D" w:rsidRDefault="00F91E7D" w:rsidP="00F91E7D">
      <w:pPr>
        <w:pStyle w:val="a0"/>
        <w:tabs>
          <w:tab w:val="num" w:pos="360"/>
        </w:tabs>
        <w:spacing w:after="80"/>
        <w:ind w:left="360" w:hanging="360"/>
        <w:rPr>
          <w:lang w:eastAsia="zh-CN"/>
        </w:rPr>
      </w:pPr>
      <w:r>
        <w:rPr>
          <w:sz w:val="21"/>
          <w:lang w:eastAsia="zh-CN"/>
        </w:rPr>
        <w:t>组织通知发布：组织负责人选择组织或活动，填写通知标题和内容后发送。</w:t>
      </w:r>
    </w:p>
    <w:p w14:paraId="558A374F" w14:textId="77777777" w:rsidR="00F91E7D" w:rsidRDefault="00F91E7D" w:rsidP="00F91E7D">
      <w:pPr>
        <w:pStyle w:val="a0"/>
        <w:tabs>
          <w:tab w:val="num" w:pos="360"/>
        </w:tabs>
        <w:spacing w:after="80"/>
        <w:ind w:left="360" w:hanging="360"/>
        <w:rPr>
          <w:lang w:eastAsia="zh-CN"/>
        </w:rPr>
      </w:pPr>
      <w:r>
        <w:rPr>
          <w:sz w:val="21"/>
          <w:lang w:eastAsia="zh-CN"/>
        </w:rPr>
        <w:t>未读消息角标：在主布局顶部或侧边栏显示未读数量，提醒用户处理。</w:t>
      </w:r>
    </w:p>
    <w:p w14:paraId="3278B847" w14:textId="77777777" w:rsidR="00F91E7D" w:rsidRDefault="00F91E7D" w:rsidP="00F91E7D">
      <w:pPr>
        <w:pStyle w:val="2"/>
      </w:pPr>
      <w:r>
        <w:rPr>
          <w:rFonts w:ascii="Calibri" w:eastAsia="宋体" w:hAnsi="Calibri"/>
          <w:color w:val="2E74B5"/>
          <w:sz w:val="26"/>
        </w:rPr>
        <w:t xml:space="preserve">3.3 </w:t>
      </w:r>
      <w:r>
        <w:rPr>
          <w:rFonts w:ascii="Calibri" w:eastAsia="宋体" w:hAnsi="Calibri"/>
          <w:color w:val="2E74B5"/>
          <w:sz w:val="26"/>
        </w:rPr>
        <w:t>活动评价反馈模块详细设计</w:t>
      </w:r>
    </w:p>
    <w:p w14:paraId="5C4248D1" w14:textId="77777777" w:rsidR="00F91E7D" w:rsidRDefault="00F91E7D" w:rsidP="00F91E7D">
      <w:r>
        <w:rPr>
          <w:rFonts w:ascii="Calibri" w:eastAsia="宋体" w:hAnsi="Calibri"/>
          <w:sz w:val="22"/>
        </w:rPr>
        <w:t>活动评价反馈模块用于活动结束后收集学生体验反馈，为组织负责人改进活动质量、管理员监督活动效果提供数据依据。</w:t>
      </w:r>
    </w:p>
    <w:p w14:paraId="75F06FA3" w14:textId="77777777" w:rsidR="00F91E7D" w:rsidRDefault="00F91E7D" w:rsidP="00F91E7D">
      <w:pPr>
        <w:pStyle w:val="3"/>
      </w:pPr>
      <w:r>
        <w:rPr>
          <w:rFonts w:ascii="Calibri" w:hAnsi="Calibri"/>
          <w:color w:val="1F4D78"/>
          <w:sz w:val="24"/>
        </w:rPr>
        <w:t xml:space="preserve">3.3.1 </w:t>
      </w:r>
      <w:r>
        <w:rPr>
          <w:rFonts w:ascii="Calibri" w:hAnsi="Calibri"/>
          <w:color w:val="1F4D78"/>
          <w:sz w:val="24"/>
        </w:rPr>
        <w:t>功能设计</w:t>
      </w:r>
    </w:p>
    <w:p w14:paraId="23F7A7C5" w14:textId="77777777" w:rsidR="00F91E7D" w:rsidRDefault="00F91E7D" w:rsidP="00F91E7D">
      <w:pPr>
        <w:pStyle w:val="a0"/>
        <w:tabs>
          <w:tab w:val="num" w:pos="360"/>
        </w:tabs>
        <w:spacing w:after="80"/>
        <w:ind w:left="360" w:hanging="360"/>
        <w:rPr>
          <w:lang w:eastAsia="zh-CN"/>
        </w:rPr>
      </w:pPr>
      <w:r>
        <w:rPr>
          <w:sz w:val="21"/>
          <w:lang w:eastAsia="zh-CN"/>
        </w:rPr>
        <w:t>学生只能对已结束、自己有效报名并完成签到的活动进行评价。</w:t>
      </w:r>
    </w:p>
    <w:p w14:paraId="6EEBE53D" w14:textId="77777777" w:rsidR="00F91E7D" w:rsidRDefault="00F91E7D" w:rsidP="00F91E7D">
      <w:pPr>
        <w:pStyle w:val="a0"/>
        <w:tabs>
          <w:tab w:val="num" w:pos="360"/>
        </w:tabs>
        <w:spacing w:after="80"/>
        <w:ind w:left="360" w:hanging="360"/>
        <w:rPr>
          <w:lang w:eastAsia="zh-CN"/>
        </w:rPr>
      </w:pPr>
      <w:r>
        <w:rPr>
          <w:sz w:val="21"/>
          <w:lang w:eastAsia="zh-CN"/>
        </w:rPr>
        <w:t>每个学生对同一活动只能提交一条评价，可修改自己的评价内容。</w:t>
      </w:r>
    </w:p>
    <w:p w14:paraId="6AC64999" w14:textId="77777777" w:rsidR="00F91E7D" w:rsidRDefault="00F91E7D" w:rsidP="00F91E7D">
      <w:pPr>
        <w:pStyle w:val="a0"/>
        <w:tabs>
          <w:tab w:val="num" w:pos="360"/>
        </w:tabs>
        <w:spacing w:after="80"/>
        <w:ind w:left="360" w:hanging="360"/>
        <w:rPr>
          <w:lang w:eastAsia="zh-CN"/>
        </w:rPr>
      </w:pPr>
      <w:r>
        <w:rPr>
          <w:sz w:val="21"/>
          <w:lang w:eastAsia="zh-CN"/>
        </w:rPr>
        <w:t>评价包含</w:t>
      </w:r>
      <w:r>
        <w:rPr>
          <w:sz w:val="21"/>
          <w:lang w:eastAsia="zh-CN"/>
        </w:rPr>
        <w:t xml:space="preserve"> 1 </w:t>
      </w:r>
      <w:r>
        <w:rPr>
          <w:sz w:val="21"/>
          <w:lang w:eastAsia="zh-CN"/>
        </w:rPr>
        <w:t>至</w:t>
      </w:r>
      <w:r>
        <w:rPr>
          <w:sz w:val="21"/>
          <w:lang w:eastAsia="zh-CN"/>
        </w:rPr>
        <w:t xml:space="preserve"> 5 </w:t>
      </w:r>
      <w:r>
        <w:rPr>
          <w:sz w:val="21"/>
          <w:lang w:eastAsia="zh-CN"/>
        </w:rPr>
        <w:t>星评分、文字反馈和匿名选项。</w:t>
      </w:r>
    </w:p>
    <w:p w14:paraId="540256E9" w14:textId="77777777" w:rsidR="00F91E7D" w:rsidRDefault="00F91E7D" w:rsidP="00F91E7D">
      <w:pPr>
        <w:pStyle w:val="a0"/>
        <w:tabs>
          <w:tab w:val="num" w:pos="360"/>
        </w:tabs>
        <w:spacing w:after="80"/>
        <w:ind w:left="360" w:hanging="360"/>
        <w:rPr>
          <w:lang w:eastAsia="zh-CN"/>
        </w:rPr>
      </w:pPr>
      <w:r>
        <w:rPr>
          <w:sz w:val="21"/>
          <w:lang w:eastAsia="zh-CN"/>
        </w:rPr>
        <w:lastRenderedPageBreak/>
        <w:t>组织负责人可查看自己负责组织下活动的评价列表、平均评分和评分分布。</w:t>
      </w:r>
    </w:p>
    <w:p w14:paraId="78CD0ADF" w14:textId="77777777" w:rsidR="00F91E7D" w:rsidRDefault="00F91E7D" w:rsidP="00F91E7D">
      <w:pPr>
        <w:pStyle w:val="a0"/>
        <w:tabs>
          <w:tab w:val="num" w:pos="360"/>
        </w:tabs>
        <w:spacing w:after="80"/>
        <w:ind w:left="360" w:hanging="360"/>
        <w:rPr>
          <w:lang w:eastAsia="zh-CN"/>
        </w:rPr>
      </w:pPr>
      <w:r>
        <w:rPr>
          <w:sz w:val="21"/>
          <w:lang w:eastAsia="zh-CN"/>
        </w:rPr>
        <w:t>组织负责人可回复评价，也可隐藏不合适评价；管理员可查看和监管全部评价。</w:t>
      </w:r>
    </w:p>
    <w:p w14:paraId="6D27123B" w14:textId="77777777" w:rsidR="00F91E7D" w:rsidRDefault="00F91E7D" w:rsidP="00F91E7D">
      <w:pPr>
        <w:pStyle w:val="3"/>
      </w:pPr>
      <w:r>
        <w:rPr>
          <w:rFonts w:ascii="Calibri" w:hAnsi="Calibri"/>
          <w:color w:val="1F4D78"/>
          <w:sz w:val="24"/>
        </w:rPr>
        <w:t xml:space="preserve">3.3.2 </w:t>
      </w:r>
      <w:r>
        <w:rPr>
          <w:rFonts w:ascii="Calibri" w:hAnsi="Calibri"/>
          <w:color w:val="1F4D78"/>
          <w:sz w:val="24"/>
        </w:rPr>
        <w:t>业务流程</w:t>
      </w:r>
    </w:p>
    <w:p w14:paraId="0EF36024" w14:textId="77777777" w:rsidR="00F91E7D" w:rsidRDefault="00F91E7D" w:rsidP="00F91E7D">
      <w:pPr>
        <w:pStyle w:val="a"/>
        <w:tabs>
          <w:tab w:val="num" w:pos="360"/>
        </w:tabs>
        <w:spacing w:after="80"/>
        <w:ind w:left="360" w:hanging="360"/>
        <w:rPr>
          <w:lang w:eastAsia="zh-CN"/>
        </w:rPr>
      </w:pPr>
      <w:r>
        <w:rPr>
          <w:sz w:val="21"/>
          <w:lang w:eastAsia="zh-CN"/>
        </w:rPr>
        <w:t>活动状态变为</w:t>
      </w:r>
      <w:r>
        <w:rPr>
          <w:sz w:val="21"/>
          <w:lang w:eastAsia="zh-CN"/>
        </w:rPr>
        <w:t xml:space="preserve"> FINISHED </w:t>
      </w:r>
      <w:r>
        <w:rPr>
          <w:sz w:val="21"/>
          <w:lang w:eastAsia="zh-CN"/>
        </w:rPr>
        <w:t>后，系统可向已签到学生发送评价提醒。</w:t>
      </w:r>
    </w:p>
    <w:p w14:paraId="29BBFE8D" w14:textId="77777777" w:rsidR="00F91E7D" w:rsidRDefault="00F91E7D" w:rsidP="00F91E7D">
      <w:pPr>
        <w:pStyle w:val="a"/>
        <w:tabs>
          <w:tab w:val="num" w:pos="360"/>
        </w:tabs>
        <w:spacing w:after="80"/>
        <w:ind w:left="360" w:hanging="360"/>
        <w:rPr>
          <w:lang w:eastAsia="zh-CN"/>
        </w:rPr>
      </w:pPr>
      <w:r>
        <w:rPr>
          <w:sz w:val="21"/>
          <w:lang w:eastAsia="zh-CN"/>
        </w:rPr>
        <w:t>学生进入活动详情页或我的评价页面提交评分与反馈。</w:t>
      </w:r>
    </w:p>
    <w:p w14:paraId="2C2126EA" w14:textId="77777777" w:rsidR="00F91E7D" w:rsidRDefault="00F91E7D" w:rsidP="00F91E7D">
      <w:pPr>
        <w:pStyle w:val="a"/>
        <w:tabs>
          <w:tab w:val="num" w:pos="360"/>
        </w:tabs>
        <w:spacing w:after="80"/>
        <w:ind w:left="360" w:hanging="360"/>
        <w:rPr>
          <w:lang w:eastAsia="zh-CN"/>
        </w:rPr>
      </w:pPr>
      <w:r>
        <w:rPr>
          <w:sz w:val="21"/>
          <w:lang w:eastAsia="zh-CN"/>
        </w:rPr>
        <w:t>系统校验活动状态、报名状态、签到状态和是否重复评价。</w:t>
      </w:r>
    </w:p>
    <w:p w14:paraId="0EDEA19F" w14:textId="77777777" w:rsidR="00F91E7D" w:rsidRDefault="00F91E7D" w:rsidP="00F91E7D">
      <w:pPr>
        <w:pStyle w:val="a"/>
        <w:tabs>
          <w:tab w:val="num" w:pos="360"/>
        </w:tabs>
        <w:spacing w:after="80"/>
        <w:ind w:left="360" w:hanging="360"/>
        <w:rPr>
          <w:lang w:eastAsia="zh-CN"/>
        </w:rPr>
      </w:pPr>
      <w:r>
        <w:rPr>
          <w:sz w:val="21"/>
          <w:lang w:eastAsia="zh-CN"/>
        </w:rPr>
        <w:t>评价提交后对组织负责人可见，并进入活动评价统计。</w:t>
      </w:r>
    </w:p>
    <w:p w14:paraId="0DEB1699" w14:textId="77777777" w:rsidR="00F91E7D" w:rsidRDefault="00F91E7D" w:rsidP="00F91E7D">
      <w:pPr>
        <w:pStyle w:val="a"/>
        <w:tabs>
          <w:tab w:val="num" w:pos="360"/>
        </w:tabs>
        <w:spacing w:after="80"/>
        <w:ind w:left="360" w:hanging="360"/>
        <w:rPr>
          <w:lang w:eastAsia="zh-CN"/>
        </w:rPr>
      </w:pPr>
      <w:r>
        <w:rPr>
          <w:sz w:val="21"/>
          <w:lang w:eastAsia="zh-CN"/>
        </w:rPr>
        <w:t>负责人可回复评价或隐藏不合适内容；管理员可监管全部评价。</w:t>
      </w:r>
    </w:p>
    <w:p w14:paraId="0ECEAA27" w14:textId="77777777" w:rsidR="00F91E7D" w:rsidRDefault="00F91E7D" w:rsidP="00F91E7D">
      <w:pPr>
        <w:pStyle w:val="3"/>
      </w:pPr>
      <w:r>
        <w:rPr>
          <w:rFonts w:ascii="Calibri" w:hAnsi="Calibri"/>
          <w:color w:val="1F4D78"/>
          <w:sz w:val="24"/>
        </w:rPr>
        <w:t xml:space="preserve">3.3.3 </w:t>
      </w:r>
      <w:r>
        <w:rPr>
          <w:rFonts w:ascii="Calibri" w:hAnsi="Calibri"/>
          <w:color w:val="1F4D78"/>
          <w:sz w:val="24"/>
        </w:rPr>
        <w:t>接口设计</w:t>
      </w:r>
    </w:p>
    <w:tbl>
      <w:tblPr>
        <w:tblStyle w:val="aa"/>
        <w:tblW w:w="9360" w:type="dxa"/>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val="04A0" w:firstRow="1" w:lastRow="0" w:firstColumn="1" w:lastColumn="0" w:noHBand="0" w:noVBand="1"/>
      </w:tblPr>
      <w:tblGrid>
        <w:gridCol w:w="2850"/>
        <w:gridCol w:w="850"/>
        <w:gridCol w:w="1500"/>
        <w:gridCol w:w="4160"/>
      </w:tblGrid>
      <w:tr w:rsidR="00F91E7D" w14:paraId="15C4E80C" w14:textId="77777777" w:rsidTr="0041070F">
        <w:trPr>
          <w:jc w:val="center"/>
        </w:trPr>
        <w:tc>
          <w:tcPr>
            <w:tcW w:w="2850" w:type="dxa"/>
            <w:shd w:val="clear" w:color="auto" w:fill="F2F4F7"/>
            <w:tcMar>
              <w:top w:w="80" w:type="dxa"/>
              <w:left w:w="120" w:type="dxa"/>
              <w:bottom w:w="80" w:type="dxa"/>
              <w:right w:w="120" w:type="dxa"/>
            </w:tcMar>
            <w:vAlign w:val="center"/>
          </w:tcPr>
          <w:p w14:paraId="296240FC" w14:textId="77777777" w:rsidR="00F91E7D" w:rsidRDefault="00F91E7D" w:rsidP="0041070F">
            <w:pPr>
              <w:jc w:val="center"/>
            </w:pPr>
            <w:r>
              <w:rPr>
                <w:rFonts w:ascii="Calibri" w:eastAsia="宋体" w:hAnsi="Calibri"/>
                <w:b/>
                <w:color w:val="0B2545"/>
                <w:sz w:val="17"/>
              </w:rPr>
              <w:t>接口</w:t>
            </w:r>
          </w:p>
        </w:tc>
        <w:tc>
          <w:tcPr>
            <w:tcW w:w="850" w:type="dxa"/>
            <w:shd w:val="clear" w:color="auto" w:fill="F2F4F7"/>
            <w:tcMar>
              <w:top w:w="80" w:type="dxa"/>
              <w:left w:w="120" w:type="dxa"/>
              <w:bottom w:w="80" w:type="dxa"/>
              <w:right w:w="120" w:type="dxa"/>
            </w:tcMar>
            <w:vAlign w:val="center"/>
          </w:tcPr>
          <w:p w14:paraId="3963BA78" w14:textId="77777777" w:rsidR="00F91E7D" w:rsidRDefault="00F91E7D" w:rsidP="0041070F">
            <w:pPr>
              <w:jc w:val="center"/>
            </w:pPr>
            <w:r>
              <w:rPr>
                <w:rFonts w:ascii="Calibri" w:eastAsia="宋体" w:hAnsi="Calibri"/>
                <w:b/>
                <w:color w:val="0B2545"/>
                <w:sz w:val="17"/>
              </w:rPr>
              <w:t>方法</w:t>
            </w:r>
          </w:p>
        </w:tc>
        <w:tc>
          <w:tcPr>
            <w:tcW w:w="1500" w:type="dxa"/>
            <w:shd w:val="clear" w:color="auto" w:fill="F2F4F7"/>
            <w:tcMar>
              <w:top w:w="80" w:type="dxa"/>
              <w:left w:w="120" w:type="dxa"/>
              <w:bottom w:w="80" w:type="dxa"/>
              <w:right w:w="120" w:type="dxa"/>
            </w:tcMar>
            <w:vAlign w:val="center"/>
          </w:tcPr>
          <w:p w14:paraId="41F56CE7" w14:textId="77777777" w:rsidR="00F91E7D" w:rsidRDefault="00F91E7D" w:rsidP="0041070F">
            <w:pPr>
              <w:jc w:val="center"/>
            </w:pPr>
            <w:r>
              <w:rPr>
                <w:rFonts w:ascii="Calibri" w:eastAsia="宋体" w:hAnsi="Calibri"/>
                <w:b/>
                <w:color w:val="0B2545"/>
                <w:sz w:val="17"/>
              </w:rPr>
              <w:t>权限</w:t>
            </w:r>
          </w:p>
        </w:tc>
        <w:tc>
          <w:tcPr>
            <w:tcW w:w="4160" w:type="dxa"/>
            <w:shd w:val="clear" w:color="auto" w:fill="F2F4F7"/>
            <w:tcMar>
              <w:top w:w="80" w:type="dxa"/>
              <w:left w:w="120" w:type="dxa"/>
              <w:bottom w:w="80" w:type="dxa"/>
              <w:right w:w="120" w:type="dxa"/>
            </w:tcMar>
            <w:vAlign w:val="center"/>
          </w:tcPr>
          <w:p w14:paraId="7F5FB58D" w14:textId="77777777" w:rsidR="00F91E7D" w:rsidRDefault="00F91E7D" w:rsidP="0041070F">
            <w:pPr>
              <w:jc w:val="center"/>
            </w:pPr>
            <w:r>
              <w:rPr>
                <w:rFonts w:ascii="Calibri" w:eastAsia="宋体" w:hAnsi="Calibri"/>
                <w:b/>
                <w:color w:val="0B2545"/>
                <w:sz w:val="17"/>
              </w:rPr>
              <w:t>说明</w:t>
            </w:r>
          </w:p>
        </w:tc>
      </w:tr>
      <w:tr w:rsidR="00F91E7D" w14:paraId="7136E8A2" w14:textId="77777777" w:rsidTr="0041070F">
        <w:trPr>
          <w:jc w:val="center"/>
        </w:trPr>
        <w:tc>
          <w:tcPr>
            <w:tcW w:w="2850" w:type="dxa"/>
          </w:tcPr>
          <w:p w14:paraId="3E06D7B8" w14:textId="77777777" w:rsidR="00F91E7D" w:rsidRDefault="00F91E7D" w:rsidP="0041070F">
            <w:pPr>
              <w:jc w:val="center"/>
            </w:pPr>
            <w:r>
              <w:rPr>
                <w:rFonts w:ascii="Calibri" w:eastAsia="宋体" w:hAnsi="Calibri"/>
                <w:sz w:val="17"/>
              </w:rPr>
              <w:t>/api/activities/{id}/feedbacks</w:t>
            </w:r>
          </w:p>
        </w:tc>
        <w:tc>
          <w:tcPr>
            <w:tcW w:w="850" w:type="dxa"/>
          </w:tcPr>
          <w:p w14:paraId="278E9300" w14:textId="77777777" w:rsidR="00F91E7D" w:rsidRDefault="00F91E7D" w:rsidP="0041070F">
            <w:r>
              <w:rPr>
                <w:rFonts w:ascii="Calibri" w:eastAsia="宋体" w:hAnsi="Calibri"/>
                <w:sz w:val="17"/>
              </w:rPr>
              <w:t>GET</w:t>
            </w:r>
          </w:p>
        </w:tc>
        <w:tc>
          <w:tcPr>
            <w:tcW w:w="1500" w:type="dxa"/>
          </w:tcPr>
          <w:p w14:paraId="23AA22B8" w14:textId="77777777" w:rsidR="00F91E7D" w:rsidRDefault="00F91E7D" w:rsidP="0041070F">
            <w:r>
              <w:rPr>
                <w:rFonts w:ascii="Calibri" w:eastAsia="宋体" w:hAnsi="Calibri"/>
                <w:sz w:val="17"/>
              </w:rPr>
              <w:t>登录用户</w:t>
            </w:r>
          </w:p>
        </w:tc>
        <w:tc>
          <w:tcPr>
            <w:tcW w:w="4160" w:type="dxa"/>
          </w:tcPr>
          <w:p w14:paraId="5102BDC4" w14:textId="77777777" w:rsidR="00F91E7D" w:rsidRDefault="00F91E7D" w:rsidP="0041070F">
            <w:r>
              <w:rPr>
                <w:rFonts w:ascii="Calibri" w:eastAsia="宋体" w:hAnsi="Calibri"/>
                <w:sz w:val="17"/>
              </w:rPr>
              <w:t>查询活动可见评价和统计数据。</w:t>
            </w:r>
          </w:p>
        </w:tc>
      </w:tr>
      <w:tr w:rsidR="00F91E7D" w14:paraId="5364ED5C" w14:textId="77777777" w:rsidTr="0041070F">
        <w:trPr>
          <w:jc w:val="center"/>
        </w:trPr>
        <w:tc>
          <w:tcPr>
            <w:tcW w:w="2850" w:type="dxa"/>
          </w:tcPr>
          <w:p w14:paraId="62878649" w14:textId="77777777" w:rsidR="00F91E7D" w:rsidRDefault="00F91E7D" w:rsidP="0041070F">
            <w:pPr>
              <w:jc w:val="center"/>
            </w:pPr>
            <w:r>
              <w:rPr>
                <w:rFonts w:ascii="Calibri" w:eastAsia="宋体" w:hAnsi="Calibri"/>
                <w:sz w:val="17"/>
              </w:rPr>
              <w:t>/api/activities/{id}/feedbacks</w:t>
            </w:r>
          </w:p>
        </w:tc>
        <w:tc>
          <w:tcPr>
            <w:tcW w:w="850" w:type="dxa"/>
          </w:tcPr>
          <w:p w14:paraId="04378D0B" w14:textId="77777777" w:rsidR="00F91E7D" w:rsidRDefault="00F91E7D" w:rsidP="0041070F">
            <w:r>
              <w:rPr>
                <w:rFonts w:ascii="Calibri" w:eastAsia="宋体" w:hAnsi="Calibri"/>
                <w:sz w:val="17"/>
              </w:rPr>
              <w:t>POST</w:t>
            </w:r>
          </w:p>
        </w:tc>
        <w:tc>
          <w:tcPr>
            <w:tcW w:w="1500" w:type="dxa"/>
          </w:tcPr>
          <w:p w14:paraId="622A8F66" w14:textId="77777777" w:rsidR="00F91E7D" w:rsidRDefault="00F91E7D" w:rsidP="0041070F">
            <w:r>
              <w:rPr>
                <w:rFonts w:ascii="Calibri" w:eastAsia="宋体" w:hAnsi="Calibri"/>
                <w:sz w:val="17"/>
              </w:rPr>
              <w:t>已参加学生</w:t>
            </w:r>
          </w:p>
        </w:tc>
        <w:tc>
          <w:tcPr>
            <w:tcW w:w="4160" w:type="dxa"/>
          </w:tcPr>
          <w:p w14:paraId="15CC22EF" w14:textId="77777777" w:rsidR="00F91E7D" w:rsidRDefault="00F91E7D" w:rsidP="0041070F">
            <w:r>
              <w:rPr>
                <w:rFonts w:ascii="Calibri" w:eastAsia="宋体" w:hAnsi="Calibri"/>
                <w:sz w:val="17"/>
              </w:rPr>
              <w:t>提交活动评价。</w:t>
            </w:r>
          </w:p>
        </w:tc>
      </w:tr>
      <w:tr w:rsidR="00F91E7D" w14:paraId="229ED67D" w14:textId="77777777" w:rsidTr="0041070F">
        <w:trPr>
          <w:jc w:val="center"/>
        </w:trPr>
        <w:tc>
          <w:tcPr>
            <w:tcW w:w="2850" w:type="dxa"/>
          </w:tcPr>
          <w:p w14:paraId="61F2C7A6" w14:textId="77777777" w:rsidR="00F91E7D" w:rsidRDefault="00F91E7D" w:rsidP="0041070F">
            <w:pPr>
              <w:jc w:val="center"/>
            </w:pPr>
            <w:r>
              <w:rPr>
                <w:rFonts w:ascii="Calibri" w:eastAsia="宋体" w:hAnsi="Calibri"/>
                <w:sz w:val="17"/>
              </w:rPr>
              <w:t>/api/feedbacks/mine</w:t>
            </w:r>
          </w:p>
        </w:tc>
        <w:tc>
          <w:tcPr>
            <w:tcW w:w="850" w:type="dxa"/>
          </w:tcPr>
          <w:p w14:paraId="39E2145B" w14:textId="77777777" w:rsidR="00F91E7D" w:rsidRDefault="00F91E7D" w:rsidP="0041070F">
            <w:r>
              <w:rPr>
                <w:rFonts w:ascii="Calibri" w:eastAsia="宋体" w:hAnsi="Calibri"/>
                <w:sz w:val="17"/>
              </w:rPr>
              <w:t>GET</w:t>
            </w:r>
          </w:p>
        </w:tc>
        <w:tc>
          <w:tcPr>
            <w:tcW w:w="1500" w:type="dxa"/>
          </w:tcPr>
          <w:p w14:paraId="3133B3DC" w14:textId="77777777" w:rsidR="00F91E7D" w:rsidRDefault="00F91E7D" w:rsidP="0041070F">
            <w:r>
              <w:rPr>
                <w:rFonts w:ascii="Calibri" w:eastAsia="宋体" w:hAnsi="Calibri"/>
                <w:sz w:val="17"/>
              </w:rPr>
              <w:t>学生</w:t>
            </w:r>
          </w:p>
        </w:tc>
        <w:tc>
          <w:tcPr>
            <w:tcW w:w="4160" w:type="dxa"/>
          </w:tcPr>
          <w:p w14:paraId="2787DFBB" w14:textId="77777777" w:rsidR="00F91E7D" w:rsidRDefault="00F91E7D" w:rsidP="0041070F">
            <w:r>
              <w:rPr>
                <w:rFonts w:ascii="Calibri" w:eastAsia="宋体" w:hAnsi="Calibri"/>
                <w:sz w:val="17"/>
              </w:rPr>
              <w:t>查询我的评价记录。</w:t>
            </w:r>
          </w:p>
        </w:tc>
      </w:tr>
      <w:tr w:rsidR="00F91E7D" w14:paraId="200E71A8" w14:textId="77777777" w:rsidTr="0041070F">
        <w:trPr>
          <w:jc w:val="center"/>
        </w:trPr>
        <w:tc>
          <w:tcPr>
            <w:tcW w:w="2850" w:type="dxa"/>
          </w:tcPr>
          <w:p w14:paraId="42972CD0" w14:textId="77777777" w:rsidR="00F91E7D" w:rsidRDefault="00F91E7D" w:rsidP="0041070F">
            <w:pPr>
              <w:jc w:val="center"/>
            </w:pPr>
            <w:r>
              <w:rPr>
                <w:rFonts w:ascii="Calibri" w:eastAsia="宋体" w:hAnsi="Calibri"/>
                <w:sz w:val="17"/>
              </w:rPr>
              <w:t>/api/feedbacks/{id}</w:t>
            </w:r>
          </w:p>
        </w:tc>
        <w:tc>
          <w:tcPr>
            <w:tcW w:w="850" w:type="dxa"/>
          </w:tcPr>
          <w:p w14:paraId="3C9EF244" w14:textId="77777777" w:rsidR="00F91E7D" w:rsidRDefault="00F91E7D" w:rsidP="0041070F">
            <w:r>
              <w:rPr>
                <w:rFonts w:ascii="Calibri" w:eastAsia="宋体" w:hAnsi="Calibri"/>
                <w:sz w:val="17"/>
              </w:rPr>
              <w:t>PUT</w:t>
            </w:r>
          </w:p>
        </w:tc>
        <w:tc>
          <w:tcPr>
            <w:tcW w:w="1500" w:type="dxa"/>
          </w:tcPr>
          <w:p w14:paraId="38C0F837" w14:textId="77777777" w:rsidR="00F91E7D" w:rsidRDefault="00F91E7D" w:rsidP="0041070F">
            <w:r>
              <w:rPr>
                <w:rFonts w:ascii="Calibri" w:eastAsia="宋体" w:hAnsi="Calibri"/>
                <w:sz w:val="17"/>
              </w:rPr>
              <w:t>评价本人</w:t>
            </w:r>
          </w:p>
        </w:tc>
        <w:tc>
          <w:tcPr>
            <w:tcW w:w="4160" w:type="dxa"/>
          </w:tcPr>
          <w:p w14:paraId="5DFF23D4" w14:textId="77777777" w:rsidR="00F91E7D" w:rsidRDefault="00F91E7D" w:rsidP="0041070F">
            <w:r>
              <w:rPr>
                <w:rFonts w:ascii="Calibri" w:eastAsia="宋体" w:hAnsi="Calibri"/>
                <w:sz w:val="17"/>
              </w:rPr>
              <w:t>修改自己的评价。</w:t>
            </w:r>
          </w:p>
        </w:tc>
      </w:tr>
      <w:tr w:rsidR="00F91E7D" w14:paraId="73BB3B30" w14:textId="77777777" w:rsidTr="0041070F">
        <w:trPr>
          <w:jc w:val="center"/>
        </w:trPr>
        <w:tc>
          <w:tcPr>
            <w:tcW w:w="2850" w:type="dxa"/>
          </w:tcPr>
          <w:p w14:paraId="652AF440" w14:textId="77777777" w:rsidR="00F91E7D" w:rsidRDefault="00F91E7D" w:rsidP="0041070F">
            <w:pPr>
              <w:jc w:val="center"/>
            </w:pPr>
            <w:r>
              <w:rPr>
                <w:rFonts w:ascii="Calibri" w:eastAsia="宋体" w:hAnsi="Calibri"/>
                <w:sz w:val="17"/>
              </w:rPr>
              <w:t>/api/leader/feedbacks</w:t>
            </w:r>
          </w:p>
        </w:tc>
        <w:tc>
          <w:tcPr>
            <w:tcW w:w="850" w:type="dxa"/>
          </w:tcPr>
          <w:p w14:paraId="3BE91A42" w14:textId="77777777" w:rsidR="00F91E7D" w:rsidRDefault="00F91E7D" w:rsidP="0041070F">
            <w:r>
              <w:rPr>
                <w:rFonts w:ascii="Calibri" w:eastAsia="宋体" w:hAnsi="Calibri"/>
                <w:sz w:val="17"/>
              </w:rPr>
              <w:t>GET</w:t>
            </w:r>
          </w:p>
        </w:tc>
        <w:tc>
          <w:tcPr>
            <w:tcW w:w="1500" w:type="dxa"/>
          </w:tcPr>
          <w:p w14:paraId="78A13C1A" w14:textId="77777777" w:rsidR="00F91E7D" w:rsidRDefault="00F91E7D" w:rsidP="0041070F">
            <w:r>
              <w:rPr>
                <w:rFonts w:ascii="Calibri" w:eastAsia="宋体" w:hAnsi="Calibri"/>
                <w:sz w:val="17"/>
              </w:rPr>
              <w:t>组织负责人</w:t>
            </w:r>
          </w:p>
        </w:tc>
        <w:tc>
          <w:tcPr>
            <w:tcW w:w="4160" w:type="dxa"/>
          </w:tcPr>
          <w:p w14:paraId="5C8BA163" w14:textId="77777777" w:rsidR="00F91E7D" w:rsidRDefault="00F91E7D" w:rsidP="0041070F">
            <w:r>
              <w:rPr>
                <w:rFonts w:ascii="Calibri" w:eastAsia="宋体" w:hAnsi="Calibri"/>
                <w:sz w:val="17"/>
              </w:rPr>
              <w:t>查询负责组织下活动评价。</w:t>
            </w:r>
          </w:p>
        </w:tc>
      </w:tr>
      <w:tr w:rsidR="00F91E7D" w14:paraId="7A20F00C" w14:textId="77777777" w:rsidTr="0041070F">
        <w:trPr>
          <w:jc w:val="center"/>
        </w:trPr>
        <w:tc>
          <w:tcPr>
            <w:tcW w:w="2850" w:type="dxa"/>
          </w:tcPr>
          <w:p w14:paraId="70DA93AD" w14:textId="77777777" w:rsidR="00F91E7D" w:rsidRDefault="00F91E7D" w:rsidP="0041070F">
            <w:pPr>
              <w:jc w:val="center"/>
            </w:pPr>
            <w:r>
              <w:rPr>
                <w:rFonts w:ascii="Calibri" w:eastAsia="宋体" w:hAnsi="Calibri"/>
                <w:sz w:val="17"/>
              </w:rPr>
              <w:t>/api/leader/feedbacks/{id}/reply</w:t>
            </w:r>
          </w:p>
        </w:tc>
        <w:tc>
          <w:tcPr>
            <w:tcW w:w="850" w:type="dxa"/>
          </w:tcPr>
          <w:p w14:paraId="0C603BC7" w14:textId="77777777" w:rsidR="00F91E7D" w:rsidRDefault="00F91E7D" w:rsidP="0041070F">
            <w:r>
              <w:rPr>
                <w:rFonts w:ascii="Calibri" w:eastAsia="宋体" w:hAnsi="Calibri"/>
                <w:sz w:val="17"/>
              </w:rPr>
              <w:t>PATCH</w:t>
            </w:r>
          </w:p>
        </w:tc>
        <w:tc>
          <w:tcPr>
            <w:tcW w:w="1500" w:type="dxa"/>
          </w:tcPr>
          <w:p w14:paraId="62E1F25F" w14:textId="77777777" w:rsidR="00F91E7D" w:rsidRDefault="00F91E7D" w:rsidP="0041070F">
            <w:r>
              <w:rPr>
                <w:rFonts w:ascii="Calibri" w:eastAsia="宋体" w:hAnsi="Calibri"/>
                <w:sz w:val="17"/>
              </w:rPr>
              <w:t>组织负责人</w:t>
            </w:r>
          </w:p>
        </w:tc>
        <w:tc>
          <w:tcPr>
            <w:tcW w:w="4160" w:type="dxa"/>
          </w:tcPr>
          <w:p w14:paraId="111BFF61" w14:textId="77777777" w:rsidR="00F91E7D" w:rsidRDefault="00F91E7D" w:rsidP="0041070F">
            <w:r>
              <w:rPr>
                <w:rFonts w:ascii="Calibri" w:eastAsia="宋体" w:hAnsi="Calibri"/>
                <w:sz w:val="17"/>
              </w:rPr>
              <w:t>回复评价。</w:t>
            </w:r>
          </w:p>
        </w:tc>
      </w:tr>
      <w:tr w:rsidR="00F91E7D" w14:paraId="3E8C6F07" w14:textId="77777777" w:rsidTr="0041070F">
        <w:trPr>
          <w:jc w:val="center"/>
        </w:trPr>
        <w:tc>
          <w:tcPr>
            <w:tcW w:w="2850" w:type="dxa"/>
          </w:tcPr>
          <w:p w14:paraId="5CA5E4F5" w14:textId="77777777" w:rsidR="00F91E7D" w:rsidRDefault="00F91E7D" w:rsidP="0041070F">
            <w:pPr>
              <w:jc w:val="center"/>
            </w:pPr>
            <w:r>
              <w:rPr>
                <w:rFonts w:ascii="Calibri" w:eastAsia="宋体" w:hAnsi="Calibri"/>
                <w:sz w:val="17"/>
              </w:rPr>
              <w:t>/api/leader/feedbacks/{id}/hide</w:t>
            </w:r>
          </w:p>
        </w:tc>
        <w:tc>
          <w:tcPr>
            <w:tcW w:w="850" w:type="dxa"/>
          </w:tcPr>
          <w:p w14:paraId="634D7AB8" w14:textId="77777777" w:rsidR="00F91E7D" w:rsidRDefault="00F91E7D" w:rsidP="0041070F">
            <w:r>
              <w:rPr>
                <w:rFonts w:ascii="Calibri" w:eastAsia="宋体" w:hAnsi="Calibri"/>
                <w:sz w:val="17"/>
              </w:rPr>
              <w:t>PATCH</w:t>
            </w:r>
          </w:p>
        </w:tc>
        <w:tc>
          <w:tcPr>
            <w:tcW w:w="1500" w:type="dxa"/>
          </w:tcPr>
          <w:p w14:paraId="2E69DE61" w14:textId="77777777" w:rsidR="00F91E7D" w:rsidRDefault="00F91E7D" w:rsidP="0041070F">
            <w:r>
              <w:rPr>
                <w:rFonts w:ascii="Calibri" w:eastAsia="宋体" w:hAnsi="Calibri"/>
                <w:sz w:val="17"/>
              </w:rPr>
              <w:t>组织负责人</w:t>
            </w:r>
            <w:r>
              <w:rPr>
                <w:rFonts w:ascii="Calibri" w:eastAsia="宋体" w:hAnsi="Calibri"/>
                <w:sz w:val="17"/>
              </w:rPr>
              <w:t>/</w:t>
            </w:r>
            <w:r>
              <w:rPr>
                <w:rFonts w:ascii="Calibri" w:eastAsia="宋体" w:hAnsi="Calibri"/>
                <w:sz w:val="17"/>
              </w:rPr>
              <w:t>管理员</w:t>
            </w:r>
          </w:p>
        </w:tc>
        <w:tc>
          <w:tcPr>
            <w:tcW w:w="4160" w:type="dxa"/>
          </w:tcPr>
          <w:p w14:paraId="2E84FA8B" w14:textId="77777777" w:rsidR="00F91E7D" w:rsidRDefault="00F91E7D" w:rsidP="0041070F">
            <w:r>
              <w:rPr>
                <w:rFonts w:ascii="Calibri" w:eastAsia="宋体" w:hAnsi="Calibri"/>
                <w:sz w:val="17"/>
              </w:rPr>
              <w:t>隐藏不合适评价。</w:t>
            </w:r>
          </w:p>
        </w:tc>
      </w:tr>
      <w:tr w:rsidR="00F91E7D" w14:paraId="2FDB8D3C" w14:textId="77777777" w:rsidTr="0041070F">
        <w:trPr>
          <w:jc w:val="center"/>
        </w:trPr>
        <w:tc>
          <w:tcPr>
            <w:tcW w:w="2850" w:type="dxa"/>
          </w:tcPr>
          <w:p w14:paraId="2C8C32CA" w14:textId="77777777" w:rsidR="00F91E7D" w:rsidRDefault="00F91E7D" w:rsidP="0041070F">
            <w:pPr>
              <w:jc w:val="center"/>
            </w:pPr>
            <w:r>
              <w:rPr>
                <w:rFonts w:ascii="Calibri" w:eastAsia="宋体" w:hAnsi="Calibri"/>
                <w:sz w:val="17"/>
              </w:rPr>
              <w:t>/api/admin/feedbacks</w:t>
            </w:r>
          </w:p>
        </w:tc>
        <w:tc>
          <w:tcPr>
            <w:tcW w:w="850" w:type="dxa"/>
          </w:tcPr>
          <w:p w14:paraId="198541A8" w14:textId="77777777" w:rsidR="00F91E7D" w:rsidRDefault="00F91E7D" w:rsidP="0041070F">
            <w:r>
              <w:rPr>
                <w:rFonts w:ascii="Calibri" w:eastAsia="宋体" w:hAnsi="Calibri"/>
                <w:sz w:val="17"/>
              </w:rPr>
              <w:t>GET</w:t>
            </w:r>
          </w:p>
        </w:tc>
        <w:tc>
          <w:tcPr>
            <w:tcW w:w="1500" w:type="dxa"/>
          </w:tcPr>
          <w:p w14:paraId="28348E71" w14:textId="77777777" w:rsidR="00F91E7D" w:rsidRDefault="00F91E7D" w:rsidP="0041070F">
            <w:r>
              <w:rPr>
                <w:rFonts w:ascii="Calibri" w:eastAsia="宋体" w:hAnsi="Calibri"/>
                <w:sz w:val="17"/>
              </w:rPr>
              <w:t>管理员</w:t>
            </w:r>
          </w:p>
        </w:tc>
        <w:tc>
          <w:tcPr>
            <w:tcW w:w="4160" w:type="dxa"/>
          </w:tcPr>
          <w:p w14:paraId="034958AD" w14:textId="77777777" w:rsidR="00F91E7D" w:rsidRDefault="00F91E7D" w:rsidP="0041070F">
            <w:r>
              <w:rPr>
                <w:rFonts w:ascii="Calibri" w:eastAsia="宋体" w:hAnsi="Calibri"/>
                <w:sz w:val="17"/>
              </w:rPr>
              <w:t>查看全部评价并进行监管。</w:t>
            </w:r>
          </w:p>
        </w:tc>
      </w:tr>
    </w:tbl>
    <w:p w14:paraId="14C60CF8" w14:textId="77777777" w:rsidR="00F91E7D" w:rsidRDefault="00F91E7D" w:rsidP="00F91E7D"/>
    <w:p w14:paraId="0CEC4C3B" w14:textId="77777777" w:rsidR="00F91E7D" w:rsidRDefault="00F91E7D" w:rsidP="00F91E7D">
      <w:pPr>
        <w:pStyle w:val="3"/>
      </w:pPr>
      <w:r>
        <w:rPr>
          <w:rFonts w:ascii="Calibri" w:hAnsi="Calibri"/>
          <w:color w:val="1F4D78"/>
          <w:sz w:val="24"/>
        </w:rPr>
        <w:t xml:space="preserve">3.3.4 </w:t>
      </w:r>
      <w:r>
        <w:rPr>
          <w:rFonts w:ascii="Calibri" w:hAnsi="Calibri"/>
          <w:color w:val="1F4D78"/>
          <w:sz w:val="24"/>
        </w:rPr>
        <w:t>页面设计</w:t>
      </w:r>
    </w:p>
    <w:p w14:paraId="60352782" w14:textId="77777777" w:rsidR="00F91E7D" w:rsidRDefault="00F91E7D" w:rsidP="00F91E7D">
      <w:pPr>
        <w:pStyle w:val="a0"/>
        <w:tabs>
          <w:tab w:val="num" w:pos="360"/>
        </w:tabs>
        <w:spacing w:after="80"/>
        <w:ind w:left="360" w:hanging="360"/>
        <w:rPr>
          <w:lang w:eastAsia="zh-CN"/>
        </w:rPr>
      </w:pPr>
      <w:r>
        <w:rPr>
          <w:sz w:val="21"/>
          <w:lang w:eastAsia="zh-CN"/>
        </w:rPr>
        <w:t>活动详情页评价入口：满足评价条件时显示评价按钮和已评价状态。</w:t>
      </w:r>
    </w:p>
    <w:p w14:paraId="72398947" w14:textId="77777777" w:rsidR="00F91E7D" w:rsidRDefault="00F91E7D" w:rsidP="00F91E7D">
      <w:pPr>
        <w:pStyle w:val="a0"/>
        <w:tabs>
          <w:tab w:val="num" w:pos="360"/>
        </w:tabs>
        <w:spacing w:after="80"/>
        <w:ind w:left="360" w:hanging="360"/>
        <w:rPr>
          <w:lang w:eastAsia="zh-CN"/>
        </w:rPr>
      </w:pPr>
      <w:r>
        <w:rPr>
          <w:sz w:val="21"/>
          <w:lang w:eastAsia="zh-CN"/>
        </w:rPr>
        <w:t>我的评价：学生查看、修改已提交评价。</w:t>
      </w:r>
    </w:p>
    <w:p w14:paraId="24546DF1" w14:textId="77777777" w:rsidR="00F91E7D" w:rsidRDefault="00F91E7D" w:rsidP="00F91E7D">
      <w:pPr>
        <w:pStyle w:val="a0"/>
        <w:tabs>
          <w:tab w:val="num" w:pos="360"/>
        </w:tabs>
        <w:spacing w:after="80"/>
        <w:ind w:left="360" w:hanging="360"/>
        <w:rPr>
          <w:lang w:eastAsia="zh-CN"/>
        </w:rPr>
      </w:pPr>
      <w:r>
        <w:rPr>
          <w:sz w:val="21"/>
          <w:lang w:eastAsia="zh-CN"/>
        </w:rPr>
        <w:t>活动评价管理：组织负责人按组织和活动筛选评价，查看平均评分、评分分布和评价内容。</w:t>
      </w:r>
    </w:p>
    <w:p w14:paraId="560A87D9" w14:textId="77777777" w:rsidR="00F91E7D" w:rsidRDefault="00F91E7D" w:rsidP="00F91E7D">
      <w:pPr>
        <w:pStyle w:val="a0"/>
        <w:tabs>
          <w:tab w:val="num" w:pos="360"/>
        </w:tabs>
        <w:spacing w:after="80"/>
        <w:ind w:left="360" w:hanging="360"/>
        <w:rPr>
          <w:lang w:eastAsia="zh-CN"/>
        </w:rPr>
      </w:pPr>
      <w:r>
        <w:rPr>
          <w:sz w:val="21"/>
          <w:lang w:eastAsia="zh-CN"/>
        </w:rPr>
        <w:t>评价监管：管理员查看全部评价，处理违规或不合适内容。</w:t>
      </w:r>
    </w:p>
    <w:p w14:paraId="2E26ED75" w14:textId="77777777" w:rsidR="00F91E7D" w:rsidRPr="00F91E7D" w:rsidRDefault="00F91E7D">
      <w:pPr>
        <w:pStyle w:val="a5"/>
        <w:widowControl/>
        <w:rPr>
          <w:rFonts w:ascii="Times New Roman" w:eastAsia="黑体" w:hAnsi="Times New Roman" w:hint="eastAsia"/>
          <w:color w:val="000000"/>
          <w:kern w:val="2"/>
          <w:sz w:val="21"/>
          <w:szCs w:val="21"/>
        </w:rPr>
      </w:pPr>
    </w:p>
    <w:p w14:paraId="6D3ABBBD" w14:textId="77777777" w:rsidR="00C233E2" w:rsidRDefault="00000000">
      <w:pPr>
        <w:pStyle w:val="a5"/>
        <w:widowControl/>
      </w:pPr>
      <w:r>
        <w:rPr>
          <w:rFonts w:hint="eastAsia"/>
          <w:noProof/>
        </w:rPr>
        <w:lastRenderedPageBreak/>
        <w:drawing>
          <wp:inline distT="0" distB="0" distL="114300" distR="114300" wp14:anchorId="59A8FB08" wp14:editId="42B344F6">
            <wp:extent cx="5627370" cy="3752215"/>
            <wp:effectExtent l="0" t="0" r="11430" b="6985"/>
            <wp:docPr id="3" name="图片 3" descr="ChatGPT Image 2026年6月17日 19_30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6月17日 19_30_47"/>
                    <pic:cNvPicPr>
                      <a:picLocks noChangeAspect="1"/>
                    </pic:cNvPicPr>
                  </pic:nvPicPr>
                  <pic:blipFill>
                    <a:blip r:embed="rId8"/>
                    <a:stretch>
                      <a:fillRect/>
                    </a:stretch>
                  </pic:blipFill>
                  <pic:spPr>
                    <a:xfrm>
                      <a:off x="0" y="0"/>
                      <a:ext cx="5627370" cy="3752215"/>
                    </a:xfrm>
                    <a:prstGeom prst="rect">
                      <a:avLst/>
                    </a:prstGeom>
                  </pic:spPr>
                </pic:pic>
              </a:graphicData>
            </a:graphic>
          </wp:inline>
        </w:drawing>
      </w:r>
    </w:p>
    <w:p w14:paraId="01412CD0"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数据库详细设计</w:t>
      </w:r>
    </w:p>
    <w:p w14:paraId="3C60D173"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系统采用关系型数据库进行存储，核心数据表包括用户表、活动表、报名表、组织表、组织成员表、积分表、审批表以及</w:t>
      </w:r>
      <w:r>
        <w:rPr>
          <w:rFonts w:ascii="Times New Roman" w:eastAsia="黑体" w:hAnsi="Times New Roman" w:hint="eastAsia"/>
          <w:color w:val="000000"/>
          <w:kern w:val="2"/>
          <w:sz w:val="21"/>
          <w:szCs w:val="21"/>
        </w:rPr>
        <w:t xml:space="preserve"> AI </w:t>
      </w:r>
      <w:r>
        <w:rPr>
          <w:rFonts w:ascii="Times New Roman" w:eastAsia="黑体" w:hAnsi="Times New Roman" w:hint="eastAsia"/>
          <w:color w:val="000000"/>
          <w:kern w:val="2"/>
          <w:sz w:val="21"/>
          <w:szCs w:val="21"/>
        </w:rPr>
        <w:t>问答记录表。</w:t>
      </w:r>
    </w:p>
    <w:p w14:paraId="694FF0DB"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各表之间通过主键与外键建立关联关系，并在关键字段上设置唯一约束与非空约束。例如“用户</w:t>
      </w:r>
      <w:r>
        <w:rPr>
          <w:rFonts w:ascii="Times New Roman" w:eastAsia="黑体" w:hAnsi="Times New Roman" w:hint="eastAsia"/>
          <w:color w:val="000000"/>
          <w:kern w:val="2"/>
          <w:sz w:val="21"/>
          <w:szCs w:val="21"/>
        </w:rPr>
        <w:t>ID+</w:t>
      </w:r>
      <w:r>
        <w:rPr>
          <w:rFonts w:ascii="Times New Roman" w:eastAsia="黑体" w:hAnsi="Times New Roman" w:hint="eastAsia"/>
          <w:color w:val="000000"/>
          <w:kern w:val="2"/>
          <w:sz w:val="21"/>
          <w:szCs w:val="21"/>
        </w:rPr>
        <w:t>活动</w:t>
      </w:r>
      <w:r>
        <w:rPr>
          <w:rFonts w:ascii="Times New Roman" w:eastAsia="黑体" w:hAnsi="Times New Roman" w:hint="eastAsia"/>
          <w:color w:val="000000"/>
          <w:kern w:val="2"/>
          <w:sz w:val="21"/>
          <w:szCs w:val="21"/>
        </w:rPr>
        <w:t>ID</w:t>
      </w:r>
      <w:r>
        <w:rPr>
          <w:rFonts w:ascii="Times New Roman" w:eastAsia="黑体" w:hAnsi="Times New Roman" w:hint="eastAsia"/>
          <w:color w:val="000000"/>
          <w:kern w:val="2"/>
          <w:sz w:val="21"/>
          <w:szCs w:val="21"/>
        </w:rPr>
        <w:t>”用于防止重复报名，“用户</w:t>
      </w:r>
      <w:r>
        <w:rPr>
          <w:rFonts w:ascii="Times New Roman" w:eastAsia="黑体" w:hAnsi="Times New Roman" w:hint="eastAsia"/>
          <w:color w:val="000000"/>
          <w:kern w:val="2"/>
          <w:sz w:val="21"/>
          <w:szCs w:val="21"/>
        </w:rPr>
        <w:t>ID+</w:t>
      </w:r>
      <w:r>
        <w:rPr>
          <w:rFonts w:ascii="Times New Roman" w:eastAsia="黑体" w:hAnsi="Times New Roman" w:hint="eastAsia"/>
          <w:color w:val="000000"/>
          <w:kern w:val="2"/>
          <w:sz w:val="21"/>
          <w:szCs w:val="21"/>
        </w:rPr>
        <w:t>组织</w:t>
      </w:r>
      <w:r>
        <w:rPr>
          <w:rFonts w:ascii="Times New Roman" w:eastAsia="黑体" w:hAnsi="Times New Roman" w:hint="eastAsia"/>
          <w:color w:val="000000"/>
          <w:kern w:val="2"/>
          <w:sz w:val="21"/>
          <w:szCs w:val="21"/>
        </w:rPr>
        <w:t>ID</w:t>
      </w:r>
      <w:r>
        <w:rPr>
          <w:rFonts w:ascii="Times New Roman" w:eastAsia="黑体" w:hAnsi="Times New Roman" w:hint="eastAsia"/>
          <w:color w:val="000000"/>
          <w:kern w:val="2"/>
          <w:sz w:val="21"/>
          <w:szCs w:val="21"/>
        </w:rPr>
        <w:t>”用于防止重复加入组织。数据库设计重点保证数据一致性、完整性以及可追溯性。</w:t>
      </w:r>
    </w:p>
    <w:p w14:paraId="3AD8032F"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系统接口设计</w:t>
      </w:r>
    </w:p>
    <w:p w14:paraId="0BFF050F"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系统采用</w:t>
      </w:r>
      <w:r>
        <w:rPr>
          <w:rFonts w:ascii="Times New Roman" w:eastAsia="黑体" w:hAnsi="Times New Roman" w:hint="eastAsia"/>
          <w:color w:val="000000"/>
          <w:kern w:val="2"/>
          <w:sz w:val="21"/>
          <w:szCs w:val="21"/>
        </w:rPr>
        <w:t xml:space="preserve"> RESTful </w:t>
      </w:r>
      <w:r>
        <w:rPr>
          <w:rFonts w:ascii="Times New Roman" w:eastAsia="黑体" w:hAnsi="Times New Roman" w:hint="eastAsia"/>
          <w:color w:val="000000"/>
          <w:kern w:val="2"/>
          <w:sz w:val="21"/>
          <w:szCs w:val="21"/>
        </w:rPr>
        <w:t>风格设计接口，所有数据通过</w:t>
      </w:r>
      <w:r>
        <w:rPr>
          <w:rFonts w:ascii="Times New Roman" w:eastAsia="黑体" w:hAnsi="Times New Roman" w:hint="eastAsia"/>
          <w:color w:val="000000"/>
          <w:kern w:val="2"/>
          <w:sz w:val="21"/>
          <w:szCs w:val="21"/>
        </w:rPr>
        <w:t xml:space="preserve"> JSON </w:t>
      </w:r>
      <w:r>
        <w:rPr>
          <w:rFonts w:ascii="Times New Roman" w:eastAsia="黑体" w:hAnsi="Times New Roman" w:hint="eastAsia"/>
          <w:color w:val="000000"/>
          <w:kern w:val="2"/>
          <w:sz w:val="21"/>
          <w:szCs w:val="21"/>
        </w:rPr>
        <w:t>格式进行传输。核心接口包括用户登录接口、活动查询接口、报名接口、组织申请接口、积分查询接口以及</w:t>
      </w:r>
      <w:r>
        <w:rPr>
          <w:rFonts w:ascii="Times New Roman" w:eastAsia="黑体" w:hAnsi="Times New Roman" w:hint="eastAsia"/>
          <w:color w:val="000000"/>
          <w:kern w:val="2"/>
          <w:sz w:val="21"/>
          <w:szCs w:val="21"/>
        </w:rPr>
        <w:t xml:space="preserve"> AI </w:t>
      </w:r>
      <w:r>
        <w:rPr>
          <w:rFonts w:ascii="Times New Roman" w:eastAsia="黑体" w:hAnsi="Times New Roman" w:hint="eastAsia"/>
          <w:color w:val="000000"/>
          <w:kern w:val="2"/>
          <w:sz w:val="21"/>
          <w:szCs w:val="21"/>
        </w:rPr>
        <w:t>问答接口。</w:t>
      </w:r>
    </w:p>
    <w:p w14:paraId="5171C1E7"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所有接口均通过统一拦截器进行</w:t>
      </w:r>
      <w:r>
        <w:rPr>
          <w:rFonts w:ascii="Times New Roman" w:eastAsia="黑体" w:hAnsi="Times New Roman" w:hint="eastAsia"/>
          <w:color w:val="000000"/>
          <w:kern w:val="2"/>
          <w:sz w:val="21"/>
          <w:szCs w:val="21"/>
        </w:rPr>
        <w:t xml:space="preserve"> JWT </w:t>
      </w:r>
      <w:r>
        <w:rPr>
          <w:rFonts w:ascii="Times New Roman" w:eastAsia="黑体" w:hAnsi="Times New Roman" w:hint="eastAsia"/>
          <w:color w:val="000000"/>
          <w:kern w:val="2"/>
          <w:sz w:val="21"/>
          <w:szCs w:val="21"/>
        </w:rPr>
        <w:t>校验，并根据角色进行权限判断，确保不同用户只能访问对应功能。</w:t>
      </w:r>
    </w:p>
    <w:p w14:paraId="14289044"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前端页面设计</w:t>
      </w:r>
    </w:p>
    <w:p w14:paraId="73332FE8"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系统前端采用模块化页面结构，主要包括登录注册页面、学生首页、活动中心页面、组织中心页面、我的活动与积分页面、</w:t>
      </w:r>
      <w:r>
        <w:rPr>
          <w:rFonts w:ascii="Times New Roman" w:eastAsia="黑体" w:hAnsi="Times New Roman" w:hint="eastAsia"/>
          <w:color w:val="000000"/>
          <w:kern w:val="2"/>
          <w:sz w:val="21"/>
          <w:szCs w:val="21"/>
        </w:rPr>
        <w:t xml:space="preserve">AI </w:t>
      </w:r>
      <w:r>
        <w:rPr>
          <w:rFonts w:ascii="Times New Roman" w:eastAsia="黑体" w:hAnsi="Times New Roman" w:hint="eastAsia"/>
          <w:color w:val="000000"/>
          <w:kern w:val="2"/>
          <w:sz w:val="21"/>
          <w:szCs w:val="21"/>
        </w:rPr>
        <w:t>智能助手页面以及管理员与组织负责人管理页面。</w:t>
      </w:r>
    </w:p>
    <w:p w14:paraId="0DC1C1C2"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lastRenderedPageBreak/>
        <w:t>各页面通过</w:t>
      </w:r>
      <w:r>
        <w:rPr>
          <w:rFonts w:ascii="Times New Roman" w:eastAsia="黑体" w:hAnsi="Times New Roman" w:hint="eastAsia"/>
          <w:color w:val="000000"/>
          <w:kern w:val="2"/>
          <w:sz w:val="21"/>
          <w:szCs w:val="21"/>
        </w:rPr>
        <w:t xml:space="preserve"> Vue Router </w:t>
      </w:r>
      <w:r>
        <w:rPr>
          <w:rFonts w:ascii="Times New Roman" w:eastAsia="黑体" w:hAnsi="Times New Roman" w:hint="eastAsia"/>
          <w:color w:val="000000"/>
          <w:kern w:val="2"/>
          <w:sz w:val="21"/>
          <w:szCs w:val="21"/>
        </w:rPr>
        <w:t>进行路由管理，实现单页应用切换。界面组件采用</w:t>
      </w:r>
      <w:r>
        <w:rPr>
          <w:rFonts w:ascii="Times New Roman" w:eastAsia="黑体" w:hAnsi="Times New Roman" w:hint="eastAsia"/>
          <w:color w:val="000000"/>
          <w:kern w:val="2"/>
          <w:sz w:val="21"/>
          <w:szCs w:val="21"/>
        </w:rPr>
        <w:t xml:space="preserve"> Element Plus </w:t>
      </w:r>
      <w:r>
        <w:rPr>
          <w:rFonts w:ascii="Times New Roman" w:eastAsia="黑体" w:hAnsi="Times New Roman" w:hint="eastAsia"/>
          <w:color w:val="000000"/>
          <w:kern w:val="2"/>
          <w:sz w:val="21"/>
          <w:szCs w:val="21"/>
        </w:rPr>
        <w:t>构建，包括表格、弹窗、表单与分页等，提高交互体验与开发效率。</w:t>
      </w:r>
    </w:p>
    <w:p w14:paraId="5D32E74C" w14:textId="77777777" w:rsidR="00C233E2" w:rsidRDefault="00000000">
      <w:pPr>
        <w:pStyle w:val="3"/>
        <w:widowControl/>
        <w:rPr>
          <w:rFonts w:ascii="Times New Roman" w:eastAsia="黑体" w:hAnsi="Times New Roman" w:hint="default"/>
          <w:b w:val="0"/>
          <w:bCs w:val="0"/>
          <w:color w:val="000000"/>
          <w:kern w:val="2"/>
          <w:sz w:val="28"/>
          <w:szCs w:val="28"/>
        </w:rPr>
      </w:pPr>
      <w:r>
        <w:rPr>
          <w:rFonts w:ascii="Times New Roman" w:eastAsia="黑体" w:hAnsi="Times New Roman"/>
          <w:b w:val="0"/>
          <w:bCs w:val="0"/>
          <w:color w:val="000000"/>
          <w:kern w:val="2"/>
          <w:sz w:val="28"/>
          <w:szCs w:val="28"/>
        </w:rPr>
        <w:t>小结</w:t>
      </w:r>
    </w:p>
    <w:p w14:paraId="04E034D1" w14:textId="77777777" w:rsidR="00C233E2" w:rsidRDefault="00000000">
      <w:pPr>
        <w:pStyle w:val="a5"/>
        <w:widowControl/>
        <w:rPr>
          <w:rFonts w:ascii="Times New Roman" w:eastAsia="黑体" w:hAnsi="Times New Roman"/>
          <w:color w:val="000000"/>
          <w:kern w:val="2"/>
          <w:sz w:val="21"/>
          <w:szCs w:val="21"/>
        </w:rPr>
      </w:pPr>
      <w:r>
        <w:rPr>
          <w:rFonts w:ascii="Times New Roman" w:eastAsia="黑体" w:hAnsi="Times New Roman" w:hint="eastAsia"/>
          <w:color w:val="000000"/>
          <w:kern w:val="2"/>
          <w:sz w:val="21"/>
          <w:szCs w:val="21"/>
        </w:rPr>
        <w:t>本系统详细设计在结构上实现了清晰的模块划分，在业务流程上保证了完整闭环，在数据层面保证了强一致性约束，并通过</w:t>
      </w:r>
      <w:r>
        <w:rPr>
          <w:rFonts w:ascii="Times New Roman" w:eastAsia="黑体" w:hAnsi="Times New Roman" w:hint="eastAsia"/>
          <w:color w:val="000000"/>
          <w:kern w:val="2"/>
          <w:sz w:val="21"/>
          <w:szCs w:val="21"/>
        </w:rPr>
        <w:t xml:space="preserve"> AI </w:t>
      </w:r>
      <w:r>
        <w:rPr>
          <w:rFonts w:ascii="Times New Roman" w:eastAsia="黑体" w:hAnsi="Times New Roman" w:hint="eastAsia"/>
          <w:color w:val="000000"/>
          <w:kern w:val="2"/>
          <w:sz w:val="21"/>
          <w:szCs w:val="21"/>
        </w:rPr>
        <w:t>模块扩展系统智能能力，使系统不仅具备传统校园管理功能，同时具备自然语言交互能力与数据分析能力。</w:t>
      </w:r>
    </w:p>
    <w:p w14:paraId="2856E01D" w14:textId="77777777" w:rsidR="00C233E2" w:rsidRDefault="00C233E2">
      <w:pPr>
        <w:widowControl/>
        <w:rPr>
          <w:rFonts w:ascii="Times New Roman" w:eastAsia="黑体" w:hAnsi="Times New Roman" w:cs="Times New Roman"/>
          <w:color w:val="000000"/>
          <w:szCs w:val="21"/>
        </w:rPr>
      </w:pPr>
    </w:p>
    <w:p w14:paraId="27E07621" w14:textId="77777777" w:rsidR="00C233E2" w:rsidRDefault="00C233E2">
      <w:pPr>
        <w:widowControl/>
      </w:pPr>
    </w:p>
    <w:sectPr w:rsidR="00C233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13F3E" w14:textId="77777777" w:rsidR="005034EC" w:rsidRDefault="005034EC" w:rsidP="00F91E7D">
      <w:r>
        <w:separator/>
      </w:r>
    </w:p>
  </w:endnote>
  <w:endnote w:type="continuationSeparator" w:id="0">
    <w:p w14:paraId="25D7A57E" w14:textId="77777777" w:rsidR="005034EC" w:rsidRDefault="005034EC" w:rsidP="00F91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91B3D" w14:textId="77777777" w:rsidR="005034EC" w:rsidRDefault="005034EC" w:rsidP="00F91E7D">
      <w:r>
        <w:separator/>
      </w:r>
    </w:p>
  </w:footnote>
  <w:footnote w:type="continuationSeparator" w:id="0">
    <w:p w14:paraId="765F0A77" w14:textId="77777777" w:rsidR="005034EC" w:rsidRDefault="005034EC" w:rsidP="00F91E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1DEFE02"/>
    <w:lvl w:ilvl="0">
      <w:start w:val="1"/>
      <w:numFmt w:val="decimal"/>
      <w:pStyle w:val="a"/>
      <w:lvlText w:val="%1."/>
      <w:lvlJc w:val="left"/>
      <w:pPr>
        <w:tabs>
          <w:tab w:val="num" w:pos="360"/>
        </w:tabs>
        <w:ind w:left="360" w:hangingChars="200" w:hanging="360"/>
      </w:pPr>
    </w:lvl>
  </w:abstractNum>
  <w:abstractNum w:abstractNumId="1" w15:restartNumberingAfterBreak="0">
    <w:nsid w:val="FFFFFF89"/>
    <w:multiLevelType w:val="singleLevel"/>
    <w:tmpl w:val="418882E8"/>
    <w:lvl w:ilvl="0">
      <w:start w:val="1"/>
      <w:numFmt w:val="bullet"/>
      <w:pStyle w:val="a0"/>
      <w:lvlText w:val=""/>
      <w:lvlJc w:val="left"/>
      <w:pPr>
        <w:tabs>
          <w:tab w:val="num" w:pos="360"/>
        </w:tabs>
        <w:ind w:left="360" w:hanging="360"/>
      </w:pPr>
      <w:rPr>
        <w:rFonts w:ascii="Symbol" w:hAnsi="Symbol" w:hint="default"/>
      </w:rPr>
    </w:lvl>
  </w:abstractNum>
  <w:num w:numId="1" w16cid:durableId="1474328066">
    <w:abstractNumId w:val="1"/>
  </w:num>
  <w:num w:numId="2" w16cid:durableId="92611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60C23DE"/>
    <w:rsid w:val="004308E7"/>
    <w:rsid w:val="005034EC"/>
    <w:rsid w:val="00C233E2"/>
    <w:rsid w:val="00F91E7D"/>
    <w:rsid w:val="279C746A"/>
    <w:rsid w:val="329234F1"/>
    <w:rsid w:val="460C23DE"/>
    <w:rsid w:val="7E0274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8BC49"/>
  <w15:docId w15:val="{2C258741-1B39-4149-830C-BF645A72C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List Number" w:uiPriority="99"/>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1"/>
    <w:next w:val="a1"/>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1"/>
    <w:next w:val="a1"/>
    <w:link w:val="20"/>
    <w:semiHidden/>
    <w:unhideWhenUsed/>
    <w:qFormat/>
    <w:rsid w:val="00F91E7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basedOn w:val="a1"/>
    <w:pPr>
      <w:spacing w:beforeAutospacing="1" w:afterAutospacing="1"/>
      <w:jc w:val="left"/>
    </w:pPr>
    <w:rPr>
      <w:rFonts w:cs="Times New Roman"/>
      <w:kern w:val="0"/>
      <w:sz w:val="24"/>
    </w:rPr>
  </w:style>
  <w:style w:type="paragraph" w:styleId="a6">
    <w:name w:val="header"/>
    <w:basedOn w:val="a1"/>
    <w:link w:val="a7"/>
    <w:rsid w:val="00F91E7D"/>
    <w:pPr>
      <w:tabs>
        <w:tab w:val="center" w:pos="4153"/>
        <w:tab w:val="right" w:pos="8306"/>
      </w:tabs>
      <w:snapToGrid w:val="0"/>
      <w:jc w:val="center"/>
    </w:pPr>
    <w:rPr>
      <w:sz w:val="18"/>
      <w:szCs w:val="18"/>
    </w:rPr>
  </w:style>
  <w:style w:type="character" w:customStyle="1" w:styleId="a7">
    <w:name w:val="页眉 字符"/>
    <w:basedOn w:val="a2"/>
    <w:link w:val="a6"/>
    <w:rsid w:val="00F91E7D"/>
    <w:rPr>
      <w:rFonts w:asciiTheme="minorHAnsi" w:eastAsiaTheme="minorEastAsia" w:hAnsiTheme="minorHAnsi" w:cstheme="minorBidi"/>
      <w:kern w:val="2"/>
      <w:sz w:val="18"/>
      <w:szCs w:val="18"/>
    </w:rPr>
  </w:style>
  <w:style w:type="paragraph" w:styleId="a8">
    <w:name w:val="footer"/>
    <w:basedOn w:val="a1"/>
    <w:link w:val="a9"/>
    <w:rsid w:val="00F91E7D"/>
    <w:pPr>
      <w:tabs>
        <w:tab w:val="center" w:pos="4153"/>
        <w:tab w:val="right" w:pos="8306"/>
      </w:tabs>
      <w:snapToGrid w:val="0"/>
      <w:jc w:val="left"/>
    </w:pPr>
    <w:rPr>
      <w:sz w:val="18"/>
      <w:szCs w:val="18"/>
    </w:rPr>
  </w:style>
  <w:style w:type="character" w:customStyle="1" w:styleId="a9">
    <w:name w:val="页脚 字符"/>
    <w:basedOn w:val="a2"/>
    <w:link w:val="a8"/>
    <w:rsid w:val="00F91E7D"/>
    <w:rPr>
      <w:rFonts w:asciiTheme="minorHAnsi" w:eastAsiaTheme="minorEastAsia" w:hAnsiTheme="minorHAnsi" w:cstheme="minorBidi"/>
      <w:kern w:val="2"/>
      <w:sz w:val="18"/>
      <w:szCs w:val="18"/>
    </w:rPr>
  </w:style>
  <w:style w:type="character" w:customStyle="1" w:styleId="20">
    <w:name w:val="标题 2 字符"/>
    <w:basedOn w:val="a2"/>
    <w:link w:val="2"/>
    <w:semiHidden/>
    <w:rsid w:val="00F91E7D"/>
    <w:rPr>
      <w:rFonts w:asciiTheme="majorHAnsi" w:eastAsiaTheme="majorEastAsia" w:hAnsiTheme="majorHAnsi" w:cstheme="majorBidi"/>
      <w:b/>
      <w:bCs/>
      <w:kern w:val="2"/>
      <w:sz w:val="32"/>
      <w:szCs w:val="32"/>
    </w:rPr>
  </w:style>
  <w:style w:type="paragraph" w:styleId="a0">
    <w:name w:val="List Bullet"/>
    <w:basedOn w:val="a1"/>
    <w:uiPriority w:val="99"/>
    <w:unhideWhenUsed/>
    <w:rsid w:val="00F91E7D"/>
    <w:pPr>
      <w:widowControl/>
      <w:numPr>
        <w:numId w:val="1"/>
      </w:numPr>
      <w:tabs>
        <w:tab w:val="clear" w:pos="360"/>
      </w:tabs>
      <w:spacing w:after="120" w:line="264" w:lineRule="auto"/>
      <w:ind w:left="0" w:firstLine="0"/>
      <w:contextualSpacing/>
      <w:jc w:val="left"/>
    </w:pPr>
    <w:rPr>
      <w:rFonts w:ascii="Calibri" w:eastAsia="宋体" w:hAnsi="Calibri"/>
      <w:kern w:val="0"/>
      <w:sz w:val="22"/>
      <w:szCs w:val="22"/>
      <w:lang w:eastAsia="en-US"/>
    </w:rPr>
  </w:style>
  <w:style w:type="paragraph" w:styleId="a">
    <w:name w:val="List Number"/>
    <w:basedOn w:val="a1"/>
    <w:uiPriority w:val="99"/>
    <w:unhideWhenUsed/>
    <w:rsid w:val="00F91E7D"/>
    <w:pPr>
      <w:widowControl/>
      <w:numPr>
        <w:numId w:val="2"/>
      </w:numPr>
      <w:tabs>
        <w:tab w:val="clear" w:pos="360"/>
      </w:tabs>
      <w:spacing w:after="120" w:line="264" w:lineRule="auto"/>
      <w:ind w:left="0" w:firstLineChars="0" w:firstLine="0"/>
      <w:contextualSpacing/>
      <w:jc w:val="left"/>
    </w:pPr>
    <w:rPr>
      <w:rFonts w:ascii="Calibri" w:eastAsia="宋体" w:hAnsi="Calibri"/>
      <w:kern w:val="0"/>
      <w:sz w:val="22"/>
      <w:szCs w:val="22"/>
      <w:lang w:eastAsia="en-US"/>
    </w:rPr>
  </w:style>
  <w:style w:type="table" w:styleId="aa">
    <w:name w:val="Table Grid"/>
    <w:basedOn w:val="a3"/>
    <w:uiPriority w:val="59"/>
    <w:rsid w:val="00F91E7D"/>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2626</Words>
  <Characters>2758</Characters>
  <Application>Microsoft Office Word</Application>
  <DocSecurity>0</DocSecurity>
  <Lines>95</Lines>
  <Paragraphs>80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荆浚淇</dc:creator>
  <cp:lastModifiedBy>ch d</cp:lastModifiedBy>
  <cp:revision>2</cp:revision>
  <dcterms:created xsi:type="dcterms:W3CDTF">2026-06-16T12:16:00Z</dcterms:created>
  <dcterms:modified xsi:type="dcterms:W3CDTF">2026-06-25T14:14:00Z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B5488709058D4BB2B47D7983E19F56DA_13</vt:lpwstr>
  </property>
  <property fmtid="{D5CDD505-2E9C-101B-9397-08002B2CF9AE}" pid="4" name="KSOTemplateDocerSaveRecord">
    <vt:lpwstr>eyJoZGlkIjoiODAxM2QwZWFlNjY3OTZkNzJmYzdjYmE2OGNmOTNkMDIiLCJ1c2VySWQiOiIxNzc1MDI1MzMyIn0=</vt:lpwstr>
  </property>
</Properties>
</file>