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5CB4" w14:textId="464EECEF" w:rsidR="005E2490" w:rsidRDefault="002A7A75" w:rsidP="002A7A75">
      <w:pPr>
        <w:pStyle w:val="a3"/>
      </w:pPr>
      <w:r>
        <w:rPr>
          <w:rFonts w:hint="eastAsia"/>
        </w:rPr>
        <w:t>SAM</w:t>
      </w:r>
      <w:r>
        <w:rPr>
          <w:rFonts w:hint="eastAsia"/>
        </w:rPr>
        <w:t>前端开发建议</w:t>
      </w:r>
    </w:p>
    <w:p w14:paraId="56B5A4CC" w14:textId="67C76FCE" w:rsidR="002A7A75" w:rsidRDefault="002A7A75" w:rsidP="00F2581E">
      <w:pPr>
        <w:pStyle w:val="a9"/>
        <w:numPr>
          <w:ilvl w:val="0"/>
          <w:numId w:val="1"/>
        </w:numPr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案例</w:t>
      </w:r>
    </w:p>
    <w:p w14:paraId="307F7C00" w14:textId="2C825EDF" w:rsidR="000A4FA6" w:rsidRDefault="000A4FA6" w:rsidP="000A4FA6">
      <w:r>
        <w:rPr>
          <w:rFonts w:hint="eastAsia"/>
        </w:rPr>
        <w:t>以</w:t>
      </w:r>
      <w:r>
        <w:rPr>
          <w:rFonts w:hint="eastAsia"/>
        </w:rPr>
        <w:t>SW Collection Mgt</w:t>
      </w:r>
      <w:r>
        <w:rPr>
          <w:rFonts w:hint="eastAsia"/>
        </w:rPr>
        <w:t>页面的第二个</w:t>
      </w:r>
      <w:r>
        <w:rPr>
          <w:rFonts w:hint="eastAsia"/>
        </w:rPr>
        <w:t>tab</w:t>
      </w:r>
      <w:r>
        <w:rPr>
          <w:rFonts w:hint="eastAsia"/>
        </w:rPr>
        <w:t>页</w:t>
      </w:r>
      <w:r>
        <w:rPr>
          <w:rFonts w:hint="eastAsia"/>
        </w:rPr>
        <w:t>ORG MGT</w:t>
      </w:r>
      <w:r>
        <w:rPr>
          <w:rFonts w:hint="eastAsia"/>
        </w:rPr>
        <w:t>为例说明我们在后续的组件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规范</w:t>
      </w:r>
    </w:p>
    <w:p w14:paraId="2A019F75" w14:textId="641ABEE7" w:rsidR="000A4FA6" w:rsidRDefault="000A4FA6" w:rsidP="000A4FA6">
      <w:r>
        <w:rPr>
          <w:noProof/>
        </w:rPr>
        <w:drawing>
          <wp:inline distT="0" distB="0" distL="0" distR="0" wp14:anchorId="711A9E47" wp14:editId="505C5619">
            <wp:extent cx="5274310" cy="27197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201A" w14:textId="54CBB443" w:rsidR="000A4FA6" w:rsidRDefault="000A4FA6" w:rsidP="00E64395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</w:t>
      </w:r>
      <w:proofErr w:type="spellStart"/>
      <w:r w:rsidRPr="000A4FA6">
        <w:t>src</w:t>
      </w:r>
      <w:proofErr w:type="spellEnd"/>
      <w:r w:rsidRPr="000A4FA6">
        <w:t>\Components\</w:t>
      </w:r>
      <w:proofErr w:type="spellStart"/>
      <w:r w:rsidRPr="000A4FA6">
        <w:t>AdminComponents</w:t>
      </w:r>
      <w:proofErr w:type="spellEnd"/>
      <w:r w:rsidRPr="000A4FA6">
        <w:t>\pages\SwCollectionMgt.js</w:t>
      </w:r>
      <w:r>
        <w:rPr>
          <w:rFonts w:hint="eastAsia"/>
        </w:rPr>
        <w:t>创建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文件，包含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tab</w:t>
      </w:r>
      <w:r>
        <w:rPr>
          <w:rFonts w:hint="eastAsia"/>
        </w:rPr>
        <w:t>页</w:t>
      </w:r>
      <w:r w:rsidR="00E64395">
        <w:rPr>
          <w:rFonts w:hint="eastAsia"/>
        </w:rPr>
        <w:t>，第二个</w:t>
      </w:r>
      <w:r w:rsidR="00E64395">
        <w:rPr>
          <w:rFonts w:hint="eastAsia"/>
        </w:rPr>
        <w:t>tab</w:t>
      </w:r>
      <w:r w:rsidR="00E64395">
        <w:rPr>
          <w:rFonts w:hint="eastAsia"/>
        </w:rPr>
        <w:t>页是组件</w:t>
      </w:r>
      <w:r w:rsidR="00E64395" w:rsidRPr="00E64395">
        <w:t>&lt;</w:t>
      </w:r>
      <w:proofErr w:type="spellStart"/>
      <w:r w:rsidR="00E64395" w:rsidRPr="00E64395">
        <w:t>OrgMgtTab</w:t>
      </w:r>
      <w:proofErr w:type="spellEnd"/>
      <w:r w:rsidR="00E64395" w:rsidRPr="00E64395">
        <w:t xml:space="preserve"> /&gt;</w:t>
      </w:r>
    </w:p>
    <w:p w14:paraId="22D35A6E" w14:textId="5A2C67B0" w:rsidR="003B46E8" w:rsidRDefault="000A4FA6" w:rsidP="000A4FA6">
      <w:r w:rsidRPr="000A4FA6">
        <w:drawing>
          <wp:inline distT="0" distB="0" distL="0" distR="0" wp14:anchorId="38C8521F" wp14:editId="6DDE3F96">
            <wp:extent cx="4762500" cy="3419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76" t="6309" r="4828" b="6584"/>
                    <a:stretch/>
                  </pic:blipFill>
                  <pic:spPr bwMode="auto">
                    <a:xfrm>
                      <a:off x="0" y="0"/>
                      <a:ext cx="476250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0F4B3" w14:textId="2697838D" w:rsidR="003B46E8" w:rsidRDefault="003B46E8" w:rsidP="00B15C64">
      <w:pPr>
        <w:pStyle w:val="a9"/>
        <w:numPr>
          <w:ilvl w:val="0"/>
          <w:numId w:val="2"/>
        </w:numPr>
      </w:pPr>
      <w:r>
        <w:rPr>
          <w:rFonts w:hint="eastAsia"/>
        </w:rPr>
        <w:t>在</w:t>
      </w:r>
      <w:proofErr w:type="spellStart"/>
      <w:r w:rsidRPr="003B46E8">
        <w:t>src</w:t>
      </w:r>
      <w:proofErr w:type="spellEnd"/>
      <w:r w:rsidRPr="003B46E8">
        <w:t>\Components\admin\</w:t>
      </w:r>
      <w:proofErr w:type="spellStart"/>
      <w:r w:rsidRPr="003B46E8">
        <w:t>SWCollectionMgt</w:t>
      </w:r>
      <w:proofErr w:type="spellEnd"/>
      <w:r w:rsidRPr="003B46E8">
        <w:t>\</w:t>
      </w:r>
      <w:proofErr w:type="spellStart"/>
      <w:r w:rsidRPr="003B46E8">
        <w:t>OrgMgtTab</w:t>
      </w:r>
      <w:proofErr w:type="spellEnd"/>
      <w:r>
        <w:rPr>
          <w:rFonts w:hint="eastAsia"/>
        </w:rPr>
        <w:t>中创建</w:t>
      </w:r>
      <w:r w:rsidR="00E64395">
        <w:rPr>
          <w:rFonts w:hint="eastAsia"/>
        </w:rPr>
        <w:t>与</w:t>
      </w:r>
      <w:r>
        <w:rPr>
          <w:rFonts w:hint="eastAsia"/>
        </w:rPr>
        <w:t>第二个</w:t>
      </w:r>
      <w:r>
        <w:rPr>
          <w:rFonts w:hint="eastAsia"/>
        </w:rPr>
        <w:t>tab</w:t>
      </w:r>
      <w:proofErr w:type="gramStart"/>
      <w:r>
        <w:rPr>
          <w:rFonts w:hint="eastAsia"/>
        </w:rPr>
        <w:t>页相关</w:t>
      </w:r>
      <w:proofErr w:type="gramEnd"/>
      <w:r w:rsidR="00E64395">
        <w:rPr>
          <w:rFonts w:hint="eastAsia"/>
        </w:rPr>
        <w:t>的</w:t>
      </w:r>
      <w:r w:rsidR="00B15C64">
        <w:rPr>
          <w:rFonts w:hint="eastAsia"/>
        </w:rPr>
        <w:t>页面</w:t>
      </w:r>
      <w:r>
        <w:rPr>
          <w:rFonts w:hint="eastAsia"/>
        </w:rPr>
        <w:t>组件</w:t>
      </w:r>
      <w:r w:rsidR="001F1353">
        <w:rPr>
          <w:rFonts w:hint="eastAsia"/>
        </w:rPr>
        <w:t>。</w:t>
      </w:r>
    </w:p>
    <w:p w14:paraId="2C2FAC4E" w14:textId="1D9E901E" w:rsidR="00B15C64" w:rsidRDefault="001F1353" w:rsidP="00B15C64">
      <w:r>
        <w:rPr>
          <w:rFonts w:hint="eastAsia"/>
        </w:rPr>
        <w:t>组件树形图</w:t>
      </w:r>
    </w:p>
    <w:p w14:paraId="3D415BEF" w14:textId="77777777" w:rsidR="00B15C64" w:rsidRDefault="00B15C64" w:rsidP="00B15C64">
      <w:pPr>
        <w:rPr>
          <w:rFonts w:hint="eastAsia"/>
        </w:rPr>
      </w:pPr>
    </w:p>
    <w:p w14:paraId="398590CF" w14:textId="77777777" w:rsidR="00B15C64" w:rsidRDefault="00B15C64" w:rsidP="00B15C64">
      <w:pPr>
        <w:pStyle w:val="a9"/>
        <w:ind w:left="360"/>
      </w:pPr>
      <w:proofErr w:type="spellStart"/>
      <w:r>
        <w:lastRenderedPageBreak/>
        <w:t>src</w:t>
      </w:r>
      <w:proofErr w:type="spellEnd"/>
      <w:r>
        <w:t>/</w:t>
      </w:r>
    </w:p>
    <w:p w14:paraId="54113029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Components/</w:t>
      </w:r>
    </w:p>
    <w:p w14:paraId="3271825E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AdminComponents</w:t>
      </w:r>
      <w:proofErr w:type="spellEnd"/>
      <w:r>
        <w:rPr>
          <w:rFonts w:hint="eastAsia"/>
        </w:rPr>
        <w:t>/pages/</w:t>
      </w:r>
    </w:p>
    <w:p w14:paraId="47A31216" w14:textId="77777777" w:rsidR="00B15C64" w:rsidRDefault="00B15C64" w:rsidP="00B15C64">
      <w:pPr>
        <w:pStyle w:val="a9"/>
        <w:ind w:left="360"/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└──</w:t>
      </w:r>
      <w:r>
        <w:rPr>
          <w:rFonts w:hint="eastAsia"/>
        </w:rPr>
        <w:t xml:space="preserve"> SwCollectionMgt.js (</w:t>
      </w:r>
      <w:r>
        <w:rPr>
          <w:rFonts w:hint="eastAsia"/>
        </w:rPr>
        <w:t>主入口页面</w:t>
      </w:r>
      <w:r>
        <w:rPr>
          <w:rFonts w:hint="eastAsia"/>
        </w:rPr>
        <w:t>)</w:t>
      </w:r>
    </w:p>
    <w:p w14:paraId="55F9A9D6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admin/</w:t>
      </w:r>
      <w:proofErr w:type="spellStart"/>
      <w:r>
        <w:rPr>
          <w:rFonts w:hint="eastAsia"/>
        </w:rPr>
        <w:t>SWCollectionMgt</w:t>
      </w:r>
      <w:proofErr w:type="spellEnd"/>
      <w:r>
        <w:rPr>
          <w:rFonts w:hint="eastAsia"/>
        </w:rPr>
        <w:t>/</w:t>
      </w:r>
    </w:p>
    <w:p w14:paraId="65F55A65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OrgMgtTab</w:t>
      </w:r>
      <w:proofErr w:type="spellEnd"/>
      <w:r>
        <w:rPr>
          <w:rFonts w:hint="eastAsia"/>
        </w:rPr>
        <w:t>/ (</w:t>
      </w:r>
      <w:r>
        <w:rPr>
          <w:rFonts w:hint="eastAsia"/>
        </w:rPr>
        <w:t>组织管理模块</w:t>
      </w:r>
      <w:r>
        <w:rPr>
          <w:rFonts w:hint="eastAsia"/>
        </w:rPr>
        <w:t>)</w:t>
      </w:r>
    </w:p>
    <w:p w14:paraId="1099C4DD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</w:t>
      </w:r>
      <w:r>
        <w:rPr>
          <w:rFonts w:hint="eastAsia"/>
        </w:rPr>
        <w:t>├──</w:t>
      </w:r>
      <w:r>
        <w:rPr>
          <w:rFonts w:hint="eastAsia"/>
        </w:rPr>
        <w:t xml:space="preserve"> OrgMgtTab.js (</w:t>
      </w:r>
      <w:r>
        <w:rPr>
          <w:rFonts w:hint="eastAsia"/>
        </w:rPr>
        <w:t>主容器组件</w:t>
      </w:r>
      <w:r>
        <w:rPr>
          <w:rFonts w:hint="eastAsia"/>
        </w:rPr>
        <w:t>)</w:t>
      </w:r>
    </w:p>
    <w:p w14:paraId="76220289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</w:t>
      </w:r>
      <w:r>
        <w:rPr>
          <w:rFonts w:hint="eastAsia"/>
        </w:rPr>
        <w:t>├──</w:t>
      </w:r>
      <w:r>
        <w:rPr>
          <w:rFonts w:hint="eastAsia"/>
        </w:rPr>
        <w:t xml:space="preserve"> SearchQueries.js (</w:t>
      </w:r>
      <w:r>
        <w:rPr>
          <w:rFonts w:hint="eastAsia"/>
        </w:rPr>
        <w:t>搜索组件</w:t>
      </w:r>
      <w:r>
        <w:rPr>
          <w:rFonts w:hint="eastAsia"/>
        </w:rPr>
        <w:t>)</w:t>
      </w:r>
    </w:p>
    <w:p w14:paraId="11C84113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</w:t>
      </w:r>
      <w:r>
        <w:rPr>
          <w:rFonts w:hint="eastAsia"/>
        </w:rPr>
        <w:t>├──</w:t>
      </w:r>
      <w:r>
        <w:rPr>
          <w:rFonts w:hint="eastAsia"/>
        </w:rPr>
        <w:t xml:space="preserve"> HeaderColumns.js (</w:t>
      </w:r>
      <w:r>
        <w:rPr>
          <w:rFonts w:hint="eastAsia"/>
        </w:rPr>
        <w:t>表头组件</w:t>
      </w:r>
      <w:r>
        <w:rPr>
          <w:rFonts w:hint="eastAsia"/>
        </w:rPr>
        <w:t>)</w:t>
      </w:r>
    </w:p>
    <w:p w14:paraId="4A7540C1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</w:t>
      </w:r>
      <w:r>
        <w:rPr>
          <w:rFonts w:hint="eastAsia"/>
        </w:rPr>
        <w:t>├──</w:t>
      </w:r>
      <w:r>
        <w:rPr>
          <w:rFonts w:hint="eastAsia"/>
        </w:rPr>
        <w:t xml:space="preserve"> BodyColumns.js (</w:t>
      </w:r>
      <w:r>
        <w:rPr>
          <w:rFonts w:hint="eastAsia"/>
        </w:rPr>
        <w:t>表格主体组件</w:t>
      </w:r>
      <w:r>
        <w:rPr>
          <w:rFonts w:hint="eastAsia"/>
        </w:rPr>
        <w:t>)</w:t>
      </w:r>
    </w:p>
    <w:p w14:paraId="0F421790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</w:t>
      </w:r>
      <w:r>
        <w:rPr>
          <w:rFonts w:hint="eastAsia"/>
        </w:rPr>
        <w:t>└──</w:t>
      </w:r>
      <w:r>
        <w:rPr>
          <w:rFonts w:hint="eastAsia"/>
        </w:rPr>
        <w:t xml:space="preserve"> index.js (</w:t>
      </w:r>
      <w:r>
        <w:rPr>
          <w:rFonts w:hint="eastAsia"/>
        </w:rPr>
        <w:t>入口文件</w:t>
      </w:r>
      <w:r>
        <w:rPr>
          <w:rFonts w:hint="eastAsia"/>
        </w:rPr>
        <w:t>)</w:t>
      </w:r>
    </w:p>
    <w:p w14:paraId="758EB4EB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>│</w:t>
      </w:r>
    </w:p>
    <w:p w14:paraId="7EBF91C1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</w:p>
    <w:p w14:paraId="16479905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admin/</w:t>
      </w:r>
      <w:proofErr w:type="spellStart"/>
      <w:r>
        <w:rPr>
          <w:rFonts w:hint="eastAsia"/>
        </w:rPr>
        <w:t>SWCollectionMgt</w:t>
      </w:r>
      <w:proofErr w:type="spellEnd"/>
      <w:r>
        <w:rPr>
          <w:rFonts w:hint="eastAsia"/>
        </w:rPr>
        <w:t>/</w:t>
      </w:r>
    </w:p>
    <w:p w14:paraId="53C60AB0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OrgMgtApi.js (API</w:t>
      </w:r>
      <w:r>
        <w:rPr>
          <w:rFonts w:hint="eastAsia"/>
        </w:rPr>
        <w:t>接口定义</w:t>
      </w:r>
      <w:r>
        <w:rPr>
          <w:rFonts w:hint="eastAsia"/>
        </w:rPr>
        <w:t>)</w:t>
      </w:r>
    </w:p>
    <w:p w14:paraId="6F94F2C7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>│</w:t>
      </w:r>
    </w:p>
    <w:p w14:paraId="4032AB43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constants/</w:t>
      </w:r>
    </w:p>
    <w:p w14:paraId="72E103A0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admin/</w:t>
      </w:r>
    </w:p>
    <w:p w14:paraId="3D550C9B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SWCollectionMgt.js (</w:t>
      </w:r>
      <w:r>
        <w:rPr>
          <w:rFonts w:hint="eastAsia"/>
        </w:rPr>
        <w:t>常量定义</w:t>
      </w:r>
      <w:r>
        <w:rPr>
          <w:rFonts w:hint="eastAsia"/>
        </w:rPr>
        <w:t>)</w:t>
      </w:r>
    </w:p>
    <w:p w14:paraId="02D17D57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>│</w:t>
      </w:r>
    </w:p>
    <w:p w14:paraId="39C21CB7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Reducers/</w:t>
      </w:r>
    </w:p>
    <w:p w14:paraId="66D47577" w14:textId="77777777" w:rsidR="00B15C64" w:rsidRDefault="00B15C64" w:rsidP="00B15C64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admin/</w:t>
      </w:r>
      <w:proofErr w:type="spellStart"/>
      <w:r>
        <w:rPr>
          <w:rFonts w:hint="eastAsia"/>
        </w:rPr>
        <w:t>SWCollectionMgt</w:t>
      </w:r>
      <w:proofErr w:type="spellEnd"/>
      <w:r>
        <w:rPr>
          <w:rFonts w:hint="eastAsia"/>
        </w:rPr>
        <w:t>/</w:t>
      </w:r>
    </w:p>
    <w:p w14:paraId="14A75EE1" w14:textId="7FAB5707" w:rsidR="00B15C64" w:rsidRDefault="00B15C64" w:rsidP="00B15C64">
      <w:pPr>
        <w:pStyle w:val="a9"/>
        <w:ind w:left="360"/>
      </w:pPr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OrgMgtReducer.js (</w:t>
      </w:r>
      <w:r>
        <w:rPr>
          <w:rFonts w:hint="eastAsia"/>
        </w:rPr>
        <w:t>状态管理</w:t>
      </w:r>
      <w:r>
        <w:rPr>
          <w:rFonts w:hint="eastAsia"/>
        </w:rPr>
        <w:t>)</w:t>
      </w:r>
    </w:p>
    <w:p w14:paraId="14AC0966" w14:textId="7EB9F0B8" w:rsidR="006B328B" w:rsidRDefault="003100A7" w:rsidP="00B15C64">
      <w:pPr>
        <w:pStyle w:val="a9"/>
        <w:ind w:left="360"/>
      </w:pPr>
      <w:r>
        <w:rPr>
          <w:rFonts w:hint="eastAsia"/>
        </w:rPr>
        <w:t>页面</w:t>
      </w:r>
      <w:r w:rsidRPr="003100A7">
        <w:rPr>
          <w:rFonts w:hint="eastAsia"/>
        </w:rPr>
        <w:t>UML</w:t>
      </w:r>
      <w:r w:rsidRPr="003100A7">
        <w:rPr>
          <w:rFonts w:hint="eastAsia"/>
        </w:rPr>
        <w:t>图</w:t>
      </w:r>
    </w:p>
    <w:p w14:paraId="0FAE189E" w14:textId="1744F3C1" w:rsidR="006B328B" w:rsidRDefault="003100A7" w:rsidP="00B15C64">
      <w:pPr>
        <w:pStyle w:val="a9"/>
        <w:ind w:left="360"/>
      </w:pPr>
      <w:r>
        <w:rPr>
          <w:noProof/>
        </w:rPr>
        <w:drawing>
          <wp:inline distT="0" distB="0" distL="0" distR="0" wp14:anchorId="3CA7D0C6" wp14:editId="23580419">
            <wp:extent cx="5274310" cy="24961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AFB7" w14:textId="0654907A" w:rsidR="00824E95" w:rsidRDefault="00824E95" w:rsidP="00B15C64">
      <w:pPr>
        <w:pStyle w:val="a9"/>
        <w:ind w:left="360"/>
      </w:pPr>
      <w:r>
        <w:rPr>
          <w:rFonts w:hint="eastAsia"/>
        </w:rPr>
        <w:t>页面时序图</w:t>
      </w:r>
    </w:p>
    <w:p w14:paraId="62B1C1D1" w14:textId="2F932535" w:rsidR="00824E95" w:rsidRDefault="00824E95" w:rsidP="00B15C64">
      <w:pPr>
        <w:pStyle w:val="a9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3B2F78" wp14:editId="04E8EC17">
            <wp:extent cx="5274310" cy="35566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1D1A" w14:textId="6B93C9DF" w:rsidR="002F0EC8" w:rsidRDefault="002F0EC8" w:rsidP="002F0EC8">
      <w:pPr>
        <w:pStyle w:val="a9"/>
        <w:ind w:left="360"/>
      </w:pPr>
      <w:r>
        <w:rPr>
          <w:rFonts w:hint="eastAsia"/>
        </w:rPr>
        <w:t>相关的代码：</w:t>
      </w:r>
    </w:p>
    <w:p w14:paraId="55E13780" w14:textId="0D098711" w:rsidR="002F0EC8" w:rsidRDefault="002F0EC8" w:rsidP="002F0EC8">
      <w:pPr>
        <w:pStyle w:val="a9"/>
        <w:ind w:left="360"/>
        <w:rPr>
          <w:rFonts w:hint="eastAsia"/>
        </w:rPr>
      </w:pPr>
      <w:r>
        <w:rPr>
          <w:rFonts w:hint="eastAsia"/>
        </w:rPr>
        <w:t>OrgMgtTab.js</w:t>
      </w:r>
    </w:p>
    <w:p w14:paraId="1E7D7F74" w14:textId="48E46673" w:rsidR="002A7A75" w:rsidRDefault="002A7A75" w:rsidP="002A7A75">
      <w:pPr>
        <w:pStyle w:val="a9"/>
        <w:ind w:left="440"/>
      </w:pPr>
    </w:p>
    <w:p w14:paraId="47D75067" w14:textId="77777777" w:rsidR="002A7A75" w:rsidRDefault="002A7A75" w:rsidP="002A7A75">
      <w:pPr>
        <w:pStyle w:val="a9"/>
        <w:ind w:left="440"/>
      </w:pPr>
    </w:p>
    <w:p w14:paraId="34907350" w14:textId="77777777" w:rsidR="002A7A75" w:rsidRDefault="002A7A75" w:rsidP="002A7A75">
      <w:pPr>
        <w:pStyle w:val="a9"/>
        <w:ind w:left="440"/>
      </w:pPr>
    </w:p>
    <w:p w14:paraId="5B5B8C4D" w14:textId="77777777" w:rsidR="002A7A75" w:rsidRDefault="002A7A75" w:rsidP="002A7A75">
      <w:pPr>
        <w:pStyle w:val="a9"/>
        <w:ind w:left="440"/>
      </w:pPr>
    </w:p>
    <w:p w14:paraId="5B778C60" w14:textId="77777777" w:rsidR="002A7A75" w:rsidRDefault="002A7A75" w:rsidP="002A7A75">
      <w:pPr>
        <w:pStyle w:val="a9"/>
        <w:ind w:left="440"/>
      </w:pPr>
    </w:p>
    <w:p w14:paraId="05AC9BFA" w14:textId="77777777" w:rsidR="002A7A75" w:rsidRDefault="002A7A75" w:rsidP="002A7A75">
      <w:pPr>
        <w:pStyle w:val="a9"/>
        <w:ind w:left="440"/>
      </w:pPr>
    </w:p>
    <w:p w14:paraId="757C960C" w14:textId="77777777" w:rsidR="002A7A75" w:rsidRDefault="002A7A75" w:rsidP="002A7A75">
      <w:pPr>
        <w:pStyle w:val="a9"/>
        <w:ind w:left="440"/>
      </w:pPr>
    </w:p>
    <w:p w14:paraId="43FE77C8" w14:textId="77777777" w:rsidR="002A7A75" w:rsidRDefault="002A7A75" w:rsidP="002A7A75">
      <w:pPr>
        <w:pStyle w:val="a9"/>
        <w:ind w:left="440"/>
        <w:rPr>
          <w:rFonts w:hint="eastAsia"/>
        </w:rPr>
      </w:pPr>
    </w:p>
    <w:p w14:paraId="55411162" w14:textId="33207E56" w:rsidR="002A7A75" w:rsidRDefault="002A7A75" w:rsidP="002A7A75">
      <w:pPr>
        <w:pStyle w:val="a9"/>
        <w:numPr>
          <w:ilvl w:val="0"/>
          <w:numId w:val="1"/>
        </w:numPr>
      </w:pPr>
      <w:r>
        <w:rPr>
          <w:rFonts w:hint="eastAsia"/>
        </w:rPr>
        <w:t>组件介绍</w:t>
      </w:r>
    </w:p>
    <w:p w14:paraId="2EEE3866" w14:textId="71A8BB84" w:rsidR="007902EB" w:rsidRDefault="007902EB" w:rsidP="007902EB">
      <w:pPr>
        <w:pStyle w:val="a9"/>
        <w:numPr>
          <w:ilvl w:val="0"/>
          <w:numId w:val="3"/>
        </w:numPr>
      </w:pPr>
      <w:r w:rsidRPr="007902EB">
        <w:rPr>
          <w:rFonts w:hint="eastAsia"/>
        </w:rPr>
        <w:t>BrandSelector.js (</w:t>
      </w:r>
      <w:r w:rsidRPr="007902EB">
        <w:rPr>
          <w:rFonts w:hint="eastAsia"/>
        </w:rPr>
        <w:t>品牌选择器组件</w:t>
      </w:r>
      <w:r w:rsidRPr="007902EB">
        <w:rPr>
          <w:rFonts w:hint="eastAsia"/>
        </w:rPr>
        <w:t>)</w:t>
      </w:r>
      <w:r>
        <w:rPr>
          <w:rFonts w:hint="eastAsia"/>
        </w:rPr>
        <w:t>：</w:t>
      </w:r>
      <w:r w:rsidRPr="007902EB">
        <w:rPr>
          <w:rFonts w:hint="eastAsia"/>
        </w:rPr>
        <w:t>提供品牌选择功能，支持单选和多选模式</w:t>
      </w:r>
    </w:p>
    <w:p w14:paraId="677E41A1" w14:textId="4710602C" w:rsidR="007902EB" w:rsidRDefault="007902EB" w:rsidP="007902EB">
      <w:pPr>
        <w:pStyle w:val="a9"/>
        <w:numPr>
          <w:ilvl w:val="0"/>
          <w:numId w:val="3"/>
        </w:numPr>
        <w:wordWrap w:val="0"/>
        <w:ind w:left="357" w:hanging="357"/>
      </w:pPr>
      <w:r w:rsidRPr="007902EB">
        <w:rPr>
          <w:rFonts w:hint="eastAsia"/>
        </w:rPr>
        <w:t>YearVersionSelector.js (</w:t>
      </w:r>
      <w:r w:rsidRPr="007902EB">
        <w:rPr>
          <w:rFonts w:hint="eastAsia"/>
        </w:rPr>
        <w:t>年份版本选择器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7902EB">
        <w:rPr>
          <w:rFonts w:hint="eastAsia"/>
        </w:rPr>
        <w:t>内置</w:t>
      </w:r>
      <w:proofErr w:type="spellStart"/>
      <w:r w:rsidRPr="007902EB">
        <w:rPr>
          <w:rFonts w:hint="eastAsia"/>
        </w:rPr>
        <w:t>dayjs</w:t>
      </w:r>
      <w:proofErr w:type="spellEnd"/>
      <w:r w:rsidRPr="007902EB">
        <w:rPr>
          <w:rFonts w:hint="eastAsia"/>
        </w:rPr>
        <w:t>日期处理</w:t>
      </w:r>
      <w:r>
        <w:rPr>
          <w:rFonts w:hint="eastAsia"/>
        </w:rPr>
        <w:t>，</w:t>
      </w:r>
      <w:r w:rsidRPr="007902EB">
        <w:rPr>
          <w:rFonts w:hint="eastAsia"/>
        </w:rPr>
        <w:t>通过</w:t>
      </w:r>
      <w:proofErr w:type="spellStart"/>
      <w:r w:rsidRPr="007902EB">
        <w:rPr>
          <w:rFonts w:hint="eastAsia"/>
        </w:rPr>
        <w:t>FormattedMessage</w:t>
      </w:r>
      <w:proofErr w:type="spellEnd"/>
      <w:r w:rsidRPr="007902EB">
        <w:rPr>
          <w:rFonts w:hint="eastAsia"/>
        </w:rPr>
        <w:t>实现国际化</w:t>
      </w:r>
    </w:p>
    <w:p w14:paraId="5422FB54" w14:textId="597F2ECE" w:rsidR="007902EB" w:rsidRDefault="007902EB" w:rsidP="007902EB">
      <w:pPr>
        <w:pStyle w:val="a9"/>
        <w:numPr>
          <w:ilvl w:val="0"/>
          <w:numId w:val="3"/>
        </w:numPr>
      </w:pPr>
      <w:r w:rsidRPr="007902EB">
        <w:rPr>
          <w:rFonts w:hint="eastAsia"/>
        </w:rPr>
        <w:t>AlertModal.js (</w:t>
      </w:r>
      <w:proofErr w:type="gramStart"/>
      <w:r w:rsidRPr="007902EB">
        <w:rPr>
          <w:rFonts w:hint="eastAsia"/>
        </w:rPr>
        <w:t>警告弹窗组件</w:t>
      </w:r>
      <w:proofErr w:type="gramEnd"/>
      <w:r w:rsidRPr="007902EB">
        <w:rPr>
          <w:rFonts w:hint="eastAsia"/>
        </w:rPr>
        <w:t>)</w:t>
      </w:r>
      <w:r>
        <w:rPr>
          <w:rFonts w:hint="eastAsia"/>
        </w:rPr>
        <w:t>：</w:t>
      </w:r>
      <w:r w:rsidRPr="007902EB">
        <w:rPr>
          <w:rFonts w:hint="eastAsia"/>
        </w:rPr>
        <w:t>支持自定义标题、内容和按钮</w:t>
      </w:r>
      <w:r>
        <w:rPr>
          <w:rFonts w:hint="eastAsia"/>
        </w:rPr>
        <w:t>，</w:t>
      </w:r>
      <w:r w:rsidRPr="007902EB">
        <w:rPr>
          <w:rFonts w:hint="eastAsia"/>
        </w:rPr>
        <w:t>可</w:t>
      </w:r>
      <w:r>
        <w:rPr>
          <w:rFonts w:hint="eastAsia"/>
        </w:rPr>
        <w:t>以</w:t>
      </w:r>
      <w:r w:rsidRPr="007902EB">
        <w:rPr>
          <w:rFonts w:hint="eastAsia"/>
        </w:rPr>
        <w:t>集成在</w:t>
      </w:r>
      <w:r w:rsidRPr="007902EB">
        <w:rPr>
          <w:rFonts w:hint="eastAsia"/>
        </w:rPr>
        <w:t>redux</w:t>
      </w:r>
      <w:r w:rsidRPr="007902EB">
        <w:rPr>
          <w:rFonts w:hint="eastAsia"/>
        </w:rPr>
        <w:t>中作为</w:t>
      </w:r>
      <w:proofErr w:type="gramStart"/>
      <w:r w:rsidRPr="007902EB">
        <w:rPr>
          <w:rFonts w:hint="eastAsia"/>
        </w:rPr>
        <w:t>全局弹窗使用</w:t>
      </w:r>
      <w:proofErr w:type="gramEnd"/>
    </w:p>
    <w:p w14:paraId="40B89533" w14:textId="1A2E1635" w:rsidR="002E7935" w:rsidRDefault="002E7935" w:rsidP="007902EB">
      <w:pPr>
        <w:pStyle w:val="a9"/>
        <w:numPr>
          <w:ilvl w:val="0"/>
          <w:numId w:val="3"/>
        </w:numPr>
      </w:pPr>
      <w:proofErr w:type="spellStart"/>
      <w:r w:rsidRPr="002E7935">
        <w:rPr>
          <w:rFonts w:hint="eastAsia"/>
        </w:rPr>
        <w:t>FilterContainer</w:t>
      </w:r>
      <w:proofErr w:type="spellEnd"/>
      <w:r w:rsidRPr="002E7935">
        <w:rPr>
          <w:rFonts w:hint="eastAsia"/>
        </w:rPr>
        <w:t xml:space="preserve"> (</w:t>
      </w:r>
      <w:r w:rsidRPr="002E7935">
        <w:rPr>
          <w:rFonts w:hint="eastAsia"/>
        </w:rPr>
        <w:t>筛选容器组件</w:t>
      </w:r>
      <w:r w:rsidRPr="002E7935">
        <w:rPr>
          <w:rFonts w:hint="eastAsia"/>
        </w:rPr>
        <w:t>)</w:t>
      </w:r>
      <w:r>
        <w:rPr>
          <w:rFonts w:hint="eastAsia"/>
        </w:rPr>
        <w:t>：</w:t>
      </w:r>
      <w:r w:rsidRPr="002E7935">
        <w:rPr>
          <w:rFonts w:hint="eastAsia"/>
        </w:rPr>
        <w:t>为筛选组件提供统一布局样式</w:t>
      </w:r>
      <w:r>
        <w:rPr>
          <w:rFonts w:hint="eastAsia"/>
        </w:rPr>
        <w:t>，</w:t>
      </w:r>
      <w:r w:rsidRPr="002E7935">
        <w:rPr>
          <w:rFonts w:hint="eastAsia"/>
        </w:rPr>
        <w:t>内置间距和背景色规范</w:t>
      </w:r>
    </w:p>
    <w:p w14:paraId="049B0180" w14:textId="14F781C5" w:rsidR="002E7935" w:rsidRDefault="002E7935" w:rsidP="007902EB">
      <w:pPr>
        <w:pStyle w:val="a9"/>
        <w:numPr>
          <w:ilvl w:val="0"/>
          <w:numId w:val="3"/>
        </w:numPr>
      </w:pPr>
      <w:proofErr w:type="spellStart"/>
      <w:r w:rsidRPr="002E7935">
        <w:rPr>
          <w:rFonts w:hint="eastAsia"/>
        </w:rPr>
        <w:t>AsyncButton</w:t>
      </w:r>
      <w:proofErr w:type="spellEnd"/>
      <w:r w:rsidRPr="002E7935">
        <w:rPr>
          <w:rFonts w:hint="eastAsia"/>
        </w:rPr>
        <w:t xml:space="preserve"> (</w:t>
      </w:r>
      <w:r w:rsidRPr="002E7935">
        <w:rPr>
          <w:rFonts w:hint="eastAsia"/>
        </w:rPr>
        <w:t>异步操作按钮</w:t>
      </w:r>
      <w:r w:rsidRPr="002E7935">
        <w:rPr>
          <w:rFonts w:hint="eastAsia"/>
        </w:rPr>
        <w:t>)</w:t>
      </w:r>
      <w:r>
        <w:rPr>
          <w:rFonts w:hint="eastAsia"/>
        </w:rPr>
        <w:t>：</w:t>
      </w:r>
      <w:r w:rsidRPr="002E7935">
        <w:rPr>
          <w:rFonts w:hint="eastAsia"/>
        </w:rPr>
        <w:t>自动处理</w:t>
      </w:r>
      <w:r w:rsidRPr="002E7935">
        <w:rPr>
          <w:rFonts w:hint="eastAsia"/>
        </w:rPr>
        <w:t>loading</w:t>
      </w:r>
      <w:r w:rsidRPr="002E7935">
        <w:rPr>
          <w:rFonts w:hint="eastAsia"/>
        </w:rPr>
        <w:t>状态</w:t>
      </w:r>
      <w:r>
        <w:rPr>
          <w:rFonts w:hint="eastAsia"/>
        </w:rPr>
        <w:t>，</w:t>
      </w:r>
      <w:r w:rsidRPr="002E7935">
        <w:rPr>
          <w:rFonts w:hint="eastAsia"/>
        </w:rPr>
        <w:t>禁用时显示加载动画</w:t>
      </w:r>
    </w:p>
    <w:p w14:paraId="2DE8101C" w14:textId="605AAFFF" w:rsidR="002E7935" w:rsidRDefault="002E7935" w:rsidP="007902EB">
      <w:pPr>
        <w:pStyle w:val="a9"/>
        <w:numPr>
          <w:ilvl w:val="0"/>
          <w:numId w:val="3"/>
        </w:numPr>
      </w:pPr>
      <w:proofErr w:type="spellStart"/>
      <w:r w:rsidRPr="002E7935">
        <w:rPr>
          <w:rFonts w:hint="eastAsia"/>
        </w:rPr>
        <w:t>StatusBadge</w:t>
      </w:r>
      <w:proofErr w:type="spellEnd"/>
      <w:r w:rsidRPr="002E7935">
        <w:rPr>
          <w:rFonts w:hint="eastAsia"/>
        </w:rPr>
        <w:t xml:space="preserve"> (</w:t>
      </w:r>
      <w:r w:rsidRPr="002E7935">
        <w:rPr>
          <w:rFonts w:hint="eastAsia"/>
        </w:rPr>
        <w:t>状态徽章</w:t>
      </w:r>
      <w:r w:rsidRPr="002E7935">
        <w:rPr>
          <w:rFonts w:hint="eastAsia"/>
        </w:rPr>
        <w:t>)</w:t>
      </w:r>
      <w:r>
        <w:rPr>
          <w:rFonts w:hint="eastAsia"/>
        </w:rPr>
        <w:t>：</w:t>
      </w:r>
      <w:r w:rsidRPr="002E7935">
        <w:rPr>
          <w:rFonts w:hint="eastAsia"/>
        </w:rPr>
        <w:t>统一状态显示样式</w:t>
      </w:r>
      <w:r>
        <w:rPr>
          <w:rFonts w:hint="eastAsia"/>
        </w:rPr>
        <w:t>，</w:t>
      </w:r>
      <w:r w:rsidRPr="002E7935">
        <w:rPr>
          <w:rFonts w:hint="eastAsia"/>
        </w:rPr>
        <w:t>支持国际化状态文本</w:t>
      </w:r>
    </w:p>
    <w:p w14:paraId="3C0AD5A6" w14:textId="512A31BD" w:rsidR="002E7935" w:rsidRDefault="002E7935" w:rsidP="007902EB">
      <w:pPr>
        <w:pStyle w:val="a9"/>
        <w:numPr>
          <w:ilvl w:val="0"/>
          <w:numId w:val="3"/>
        </w:numPr>
      </w:pPr>
      <w:proofErr w:type="spellStart"/>
      <w:r w:rsidRPr="002E7935">
        <w:rPr>
          <w:rFonts w:hint="eastAsia"/>
        </w:rPr>
        <w:t>PaginationWrapper</w:t>
      </w:r>
      <w:proofErr w:type="spellEnd"/>
      <w:r w:rsidRPr="002E7935">
        <w:rPr>
          <w:rFonts w:hint="eastAsia"/>
        </w:rPr>
        <w:t xml:space="preserve"> (</w:t>
      </w:r>
      <w:r w:rsidRPr="002E7935">
        <w:rPr>
          <w:rFonts w:hint="eastAsia"/>
        </w:rPr>
        <w:t>分页容器</w:t>
      </w:r>
      <w:r>
        <w:rPr>
          <w:rFonts w:hint="eastAsia"/>
        </w:rPr>
        <w:t>：</w:t>
      </w:r>
      <w:r w:rsidRPr="002E7935">
        <w:rPr>
          <w:rFonts w:hint="eastAsia"/>
        </w:rPr>
        <w:t>统一分页样式</w:t>
      </w:r>
      <w:r>
        <w:rPr>
          <w:rFonts w:hint="eastAsia"/>
        </w:rPr>
        <w:t>，</w:t>
      </w:r>
      <w:r w:rsidRPr="002E7935">
        <w:rPr>
          <w:rFonts w:hint="eastAsia"/>
        </w:rPr>
        <w:t>内置页数切换功能</w:t>
      </w:r>
    </w:p>
    <w:p w14:paraId="03A2C3EB" w14:textId="694F58F8" w:rsidR="002E7935" w:rsidRDefault="002E7935" w:rsidP="007902EB">
      <w:pPr>
        <w:pStyle w:val="a9"/>
        <w:numPr>
          <w:ilvl w:val="0"/>
          <w:numId w:val="3"/>
        </w:numPr>
      </w:pPr>
      <w:proofErr w:type="spellStart"/>
      <w:r w:rsidRPr="002E7935">
        <w:rPr>
          <w:rFonts w:hint="eastAsia"/>
        </w:rPr>
        <w:t>TooltipIcon</w:t>
      </w:r>
      <w:proofErr w:type="spellEnd"/>
      <w:r w:rsidRPr="002E7935">
        <w:rPr>
          <w:rFonts w:hint="eastAsia"/>
        </w:rPr>
        <w:t xml:space="preserve"> (</w:t>
      </w:r>
      <w:r w:rsidRPr="002E7935">
        <w:rPr>
          <w:rFonts w:hint="eastAsia"/>
        </w:rPr>
        <w:t>带提示的图标</w:t>
      </w:r>
      <w:r w:rsidRPr="002E7935">
        <w:rPr>
          <w:rFonts w:hint="eastAsia"/>
        </w:rPr>
        <w:t>)</w:t>
      </w:r>
      <w:r>
        <w:rPr>
          <w:rFonts w:hint="eastAsia"/>
        </w:rPr>
        <w:t>：</w:t>
      </w:r>
      <w:r w:rsidRPr="002E7935">
        <w:rPr>
          <w:rFonts w:hint="eastAsia"/>
        </w:rPr>
        <w:t>统一使用</w:t>
      </w:r>
      <w:r w:rsidRPr="002E7935">
        <w:rPr>
          <w:rFonts w:hint="eastAsia"/>
        </w:rPr>
        <w:t xml:space="preserve"> value/</w:t>
      </w:r>
      <w:proofErr w:type="spellStart"/>
      <w:r w:rsidRPr="002E7935">
        <w:rPr>
          <w:rFonts w:hint="eastAsia"/>
        </w:rPr>
        <w:t>onChange</w:t>
      </w:r>
      <w:proofErr w:type="spellEnd"/>
      <w:r w:rsidRPr="002E7935">
        <w:rPr>
          <w:rFonts w:hint="eastAsia"/>
        </w:rPr>
        <w:t xml:space="preserve"> </w:t>
      </w:r>
      <w:r w:rsidRPr="002E7935">
        <w:rPr>
          <w:rFonts w:hint="eastAsia"/>
        </w:rPr>
        <w:t>数据流模式</w:t>
      </w:r>
    </w:p>
    <w:p w14:paraId="58927DA3" w14:textId="7C5BC67B" w:rsidR="002E7935" w:rsidRDefault="002E7935" w:rsidP="007902EB">
      <w:pPr>
        <w:pStyle w:val="a9"/>
        <w:numPr>
          <w:ilvl w:val="0"/>
          <w:numId w:val="3"/>
        </w:numPr>
      </w:pPr>
      <w:proofErr w:type="spellStart"/>
      <w:r w:rsidRPr="002E7935">
        <w:rPr>
          <w:rFonts w:hint="eastAsia"/>
        </w:rPr>
        <w:t>TableActionBar</w:t>
      </w:r>
      <w:proofErr w:type="spellEnd"/>
      <w:r w:rsidRPr="002E7935">
        <w:rPr>
          <w:rFonts w:hint="eastAsia"/>
        </w:rPr>
        <w:t xml:space="preserve"> (</w:t>
      </w:r>
      <w:r w:rsidRPr="002E7935">
        <w:rPr>
          <w:rFonts w:hint="eastAsia"/>
        </w:rPr>
        <w:t>表格操作栏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2E7935">
        <w:rPr>
          <w:rFonts w:hint="eastAsia"/>
        </w:rPr>
        <w:t>提供表格顶部操作按钮</w:t>
      </w:r>
      <w:r>
        <w:rPr>
          <w:rFonts w:hint="eastAsia"/>
        </w:rPr>
        <w:t>，</w:t>
      </w:r>
      <w:r w:rsidRPr="002E7935">
        <w:rPr>
          <w:rFonts w:hint="eastAsia"/>
        </w:rPr>
        <w:t>自动根据选中状态显示</w:t>
      </w:r>
      <w:r w:rsidRPr="002E7935">
        <w:rPr>
          <w:rFonts w:hint="eastAsia"/>
        </w:rPr>
        <w:t>/</w:t>
      </w:r>
      <w:r w:rsidRPr="002E7935">
        <w:rPr>
          <w:rFonts w:hint="eastAsia"/>
        </w:rPr>
        <w:t>隐藏功能按钮</w:t>
      </w:r>
    </w:p>
    <w:p w14:paraId="40AE50D4" w14:textId="0DCF03FD" w:rsidR="002E7935" w:rsidRDefault="002E7935" w:rsidP="007902EB">
      <w:pPr>
        <w:pStyle w:val="a9"/>
        <w:numPr>
          <w:ilvl w:val="0"/>
          <w:numId w:val="3"/>
        </w:numPr>
      </w:pPr>
      <w:proofErr w:type="spellStart"/>
      <w:r w:rsidRPr="002E7935">
        <w:rPr>
          <w:rFonts w:hint="eastAsia"/>
        </w:rPr>
        <w:t>FormItemWrapper</w:t>
      </w:r>
      <w:proofErr w:type="spellEnd"/>
      <w:r w:rsidRPr="002E7935">
        <w:rPr>
          <w:rFonts w:hint="eastAsia"/>
        </w:rPr>
        <w:t xml:space="preserve"> (</w:t>
      </w:r>
      <w:r w:rsidRPr="002E7935">
        <w:rPr>
          <w:rFonts w:hint="eastAsia"/>
        </w:rPr>
        <w:t>表单项容器</w:t>
      </w:r>
      <w:r w:rsidRPr="002E7935">
        <w:rPr>
          <w:rFonts w:hint="eastAsia"/>
        </w:rPr>
        <w:t>)</w:t>
      </w:r>
      <w:r>
        <w:rPr>
          <w:rFonts w:hint="eastAsia"/>
        </w:rPr>
        <w:t>：</w:t>
      </w:r>
      <w:r w:rsidRPr="002E7935">
        <w:rPr>
          <w:rFonts w:hint="eastAsia"/>
        </w:rPr>
        <w:t>统一表单标签样式</w:t>
      </w:r>
      <w:r>
        <w:rPr>
          <w:rFonts w:hint="eastAsia"/>
        </w:rPr>
        <w:t>，</w:t>
      </w:r>
      <w:r w:rsidRPr="002E7935">
        <w:rPr>
          <w:rFonts w:hint="eastAsia"/>
        </w:rPr>
        <w:t>自动处理</w:t>
      </w:r>
      <w:proofErr w:type="gramStart"/>
      <w:r w:rsidRPr="002E7935">
        <w:rPr>
          <w:rFonts w:hint="eastAsia"/>
        </w:rPr>
        <w:t>必填项红星</w:t>
      </w:r>
      <w:proofErr w:type="gramEnd"/>
      <w:r w:rsidRPr="002E7935">
        <w:rPr>
          <w:rFonts w:hint="eastAsia"/>
        </w:rPr>
        <w:t>标记</w:t>
      </w:r>
    </w:p>
    <w:p w14:paraId="6B72D5C7" w14:textId="15CCA7A1" w:rsidR="002E7935" w:rsidRDefault="002E7935" w:rsidP="007902EB">
      <w:pPr>
        <w:pStyle w:val="a9"/>
        <w:numPr>
          <w:ilvl w:val="0"/>
          <w:numId w:val="3"/>
        </w:numPr>
      </w:pPr>
      <w:proofErr w:type="spellStart"/>
      <w:r w:rsidRPr="002E7935">
        <w:rPr>
          <w:rFonts w:hint="eastAsia"/>
        </w:rPr>
        <w:t>EmptyState</w:t>
      </w:r>
      <w:proofErr w:type="spellEnd"/>
      <w:r w:rsidRPr="002E7935">
        <w:rPr>
          <w:rFonts w:hint="eastAsia"/>
        </w:rPr>
        <w:t xml:space="preserve"> (</w:t>
      </w:r>
      <w:proofErr w:type="gramStart"/>
      <w:r w:rsidRPr="002E7935">
        <w:rPr>
          <w:rFonts w:hint="eastAsia"/>
        </w:rPr>
        <w:t>空状态</w:t>
      </w:r>
      <w:proofErr w:type="gramEnd"/>
      <w:r w:rsidRPr="002E7935">
        <w:rPr>
          <w:rFonts w:hint="eastAsia"/>
        </w:rPr>
        <w:t>提示</w:t>
      </w:r>
      <w:r w:rsidRPr="002E7935">
        <w:rPr>
          <w:rFonts w:hint="eastAsia"/>
        </w:rPr>
        <w:t>)</w:t>
      </w:r>
      <w:r>
        <w:rPr>
          <w:rFonts w:hint="eastAsia"/>
        </w:rPr>
        <w:t>：</w:t>
      </w:r>
    </w:p>
    <w:p w14:paraId="3F7C5D45" w14:textId="408C5C54" w:rsidR="002E7935" w:rsidRDefault="002E7935" w:rsidP="007902EB">
      <w:pPr>
        <w:pStyle w:val="a9"/>
        <w:numPr>
          <w:ilvl w:val="0"/>
          <w:numId w:val="3"/>
        </w:numPr>
      </w:pPr>
      <w:proofErr w:type="spellStart"/>
      <w:r w:rsidRPr="002E7935">
        <w:rPr>
          <w:rFonts w:hint="eastAsia"/>
        </w:rPr>
        <w:lastRenderedPageBreak/>
        <w:t>ConfirmDialog</w:t>
      </w:r>
      <w:proofErr w:type="spellEnd"/>
      <w:r w:rsidRPr="002E7935">
        <w:rPr>
          <w:rFonts w:hint="eastAsia"/>
        </w:rPr>
        <w:t xml:space="preserve"> (</w:t>
      </w:r>
      <w:r w:rsidRPr="002E7935">
        <w:rPr>
          <w:rFonts w:hint="eastAsia"/>
        </w:rPr>
        <w:t>确认对话框</w:t>
      </w:r>
      <w:r w:rsidRPr="002E7935">
        <w:rPr>
          <w:rFonts w:hint="eastAsia"/>
        </w:rPr>
        <w:t>)</w:t>
      </w:r>
    </w:p>
    <w:p w14:paraId="292D025B" w14:textId="263852E2" w:rsidR="002E7935" w:rsidRDefault="002E7935" w:rsidP="007902EB">
      <w:pPr>
        <w:pStyle w:val="a9"/>
        <w:numPr>
          <w:ilvl w:val="0"/>
          <w:numId w:val="3"/>
        </w:numPr>
      </w:pPr>
      <w:proofErr w:type="spellStart"/>
      <w:r w:rsidRPr="002E7935">
        <w:rPr>
          <w:rFonts w:hint="eastAsia"/>
        </w:rPr>
        <w:t>LoadingMask</w:t>
      </w:r>
      <w:proofErr w:type="spellEnd"/>
      <w:r w:rsidRPr="002E7935">
        <w:rPr>
          <w:rFonts w:hint="eastAsia"/>
        </w:rPr>
        <w:t xml:space="preserve"> (</w:t>
      </w:r>
      <w:r w:rsidRPr="002E7935">
        <w:rPr>
          <w:rFonts w:hint="eastAsia"/>
        </w:rPr>
        <w:t>加载遮罩</w:t>
      </w:r>
      <w:r w:rsidRPr="002E7935">
        <w:rPr>
          <w:rFonts w:hint="eastAsia"/>
        </w:rPr>
        <w:t>)</w:t>
      </w:r>
      <w:r>
        <w:rPr>
          <w:rFonts w:hint="eastAsia"/>
        </w:rPr>
        <w:t>：</w:t>
      </w:r>
      <w:r w:rsidRPr="002E7935">
        <w:rPr>
          <w:rFonts w:hint="eastAsia"/>
        </w:rPr>
        <w:t>非侵入式加载状态</w:t>
      </w:r>
      <w:r>
        <w:rPr>
          <w:rFonts w:hint="eastAsia"/>
        </w:rPr>
        <w:t>，</w:t>
      </w:r>
      <w:r w:rsidRPr="002E7935">
        <w:rPr>
          <w:rFonts w:hint="eastAsia"/>
        </w:rPr>
        <w:t>保持原组件布局不变</w:t>
      </w:r>
    </w:p>
    <w:p w14:paraId="2D47010C" w14:textId="58539767" w:rsidR="002E7935" w:rsidRDefault="00CC53B0" w:rsidP="007902EB">
      <w:pPr>
        <w:pStyle w:val="a9"/>
        <w:numPr>
          <w:ilvl w:val="0"/>
          <w:numId w:val="3"/>
        </w:numPr>
      </w:pPr>
      <w:r w:rsidRPr="00CC53B0">
        <w:rPr>
          <w:rFonts w:hint="eastAsia"/>
        </w:rPr>
        <w:t>BreadcrumbNav.js (</w:t>
      </w:r>
      <w:r w:rsidRPr="00CC53B0">
        <w:rPr>
          <w:rFonts w:hint="eastAsia"/>
        </w:rPr>
        <w:t>面包屑导航</w:t>
      </w:r>
      <w:r w:rsidRPr="00CC53B0">
        <w:rPr>
          <w:rFonts w:hint="eastAsia"/>
        </w:rPr>
        <w:t>)</w:t>
      </w:r>
      <w:r>
        <w:rPr>
          <w:rFonts w:hint="eastAsia"/>
        </w:rPr>
        <w:t>：</w:t>
      </w:r>
      <w:r w:rsidRPr="00CC53B0">
        <w:rPr>
          <w:rFonts w:hint="eastAsia"/>
        </w:rPr>
        <w:t>自动处理层级分隔符</w:t>
      </w:r>
      <w:r>
        <w:rPr>
          <w:rFonts w:hint="eastAsia"/>
        </w:rPr>
        <w:t>，</w:t>
      </w:r>
      <w:r w:rsidRPr="00CC53B0">
        <w:rPr>
          <w:rFonts w:hint="eastAsia"/>
        </w:rPr>
        <w:t>末项不可点击</w:t>
      </w:r>
      <w:r>
        <w:rPr>
          <w:rFonts w:hint="eastAsia"/>
        </w:rPr>
        <w:t>，</w:t>
      </w:r>
      <w:r w:rsidRPr="00CC53B0">
        <w:rPr>
          <w:rFonts w:hint="eastAsia"/>
        </w:rPr>
        <w:t>支持</w:t>
      </w:r>
      <w:r w:rsidRPr="00CC53B0">
        <w:rPr>
          <w:rFonts w:hint="eastAsia"/>
        </w:rPr>
        <w:t>React Router</w:t>
      </w:r>
      <w:r w:rsidRPr="00CC53B0">
        <w:rPr>
          <w:rFonts w:hint="eastAsia"/>
        </w:rPr>
        <w:t>链接</w:t>
      </w:r>
    </w:p>
    <w:p w14:paraId="64495BDD" w14:textId="19D4375F" w:rsidR="00CC53B0" w:rsidRDefault="00CC53B0" w:rsidP="007902EB">
      <w:pPr>
        <w:pStyle w:val="a9"/>
        <w:numPr>
          <w:ilvl w:val="0"/>
          <w:numId w:val="3"/>
        </w:numPr>
      </w:pPr>
      <w:r w:rsidRPr="00CC53B0">
        <w:rPr>
          <w:rFonts w:hint="eastAsia"/>
        </w:rPr>
        <w:t>ColumnFilter.js (</w:t>
      </w:r>
      <w:r w:rsidRPr="00CC53B0">
        <w:rPr>
          <w:rFonts w:hint="eastAsia"/>
        </w:rPr>
        <w:t>列过滤器</w:t>
      </w:r>
      <w:r w:rsidRPr="00CC53B0">
        <w:rPr>
          <w:rFonts w:hint="eastAsia"/>
        </w:rPr>
        <w:t>)</w:t>
      </w:r>
      <w:r>
        <w:rPr>
          <w:rFonts w:hint="eastAsia"/>
        </w:rPr>
        <w:t>：</w:t>
      </w:r>
      <w:r w:rsidRPr="00CC53B0">
        <w:rPr>
          <w:rFonts w:hint="eastAsia"/>
        </w:rPr>
        <w:t>动态控制表格列显示</w:t>
      </w:r>
      <w:r>
        <w:rPr>
          <w:rFonts w:hint="eastAsia"/>
        </w:rPr>
        <w:t>，</w:t>
      </w:r>
      <w:r w:rsidRPr="00CC53B0">
        <w:rPr>
          <w:rFonts w:hint="eastAsia"/>
        </w:rPr>
        <w:t>记忆用户选择状态</w:t>
      </w:r>
      <w:r>
        <w:rPr>
          <w:rFonts w:hint="eastAsia"/>
        </w:rPr>
        <w:t>，</w:t>
      </w:r>
      <w:r w:rsidRPr="00CC53B0">
        <w:rPr>
          <w:rFonts w:hint="eastAsia"/>
        </w:rPr>
        <w:t>返回可见列</w:t>
      </w:r>
      <w:r w:rsidRPr="00CC53B0">
        <w:rPr>
          <w:rFonts w:hint="eastAsia"/>
        </w:rPr>
        <w:t>key</w:t>
      </w:r>
      <w:r w:rsidRPr="00CC53B0">
        <w:rPr>
          <w:rFonts w:hint="eastAsia"/>
        </w:rPr>
        <w:t>数组</w:t>
      </w:r>
    </w:p>
    <w:p w14:paraId="7020040C" w14:textId="71CC46AC" w:rsidR="00CC53B0" w:rsidRDefault="00CC53B0" w:rsidP="002242B4">
      <w:pPr>
        <w:pStyle w:val="a9"/>
        <w:numPr>
          <w:ilvl w:val="0"/>
          <w:numId w:val="3"/>
        </w:numPr>
      </w:pPr>
      <w:r w:rsidRPr="00CC53B0">
        <w:rPr>
          <w:rFonts w:hint="eastAsia"/>
        </w:rPr>
        <w:t>FileUploader.js (</w:t>
      </w:r>
      <w:r w:rsidRPr="00CC53B0">
        <w:rPr>
          <w:rFonts w:hint="eastAsia"/>
        </w:rPr>
        <w:t>文件上传</w:t>
      </w:r>
      <w:r w:rsidRPr="00CC53B0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accept : </w:t>
      </w:r>
      <w:r>
        <w:rPr>
          <w:rFonts w:hint="eastAsia"/>
        </w:rPr>
        <w:t>限制文件类型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".jpg,.png")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文件大小限制</w:t>
      </w:r>
      <w:r>
        <w:rPr>
          <w:rFonts w:hint="eastAsia"/>
        </w:rPr>
        <w:t>(MB)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onSuccess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回调</w:t>
      </w:r>
    </w:p>
    <w:p w14:paraId="1B05C908" w14:textId="55B9834C" w:rsidR="00CC53B0" w:rsidRDefault="00CC53B0" w:rsidP="002242B4">
      <w:pPr>
        <w:pStyle w:val="a9"/>
        <w:numPr>
          <w:ilvl w:val="0"/>
          <w:numId w:val="3"/>
        </w:numPr>
      </w:pPr>
      <w:r w:rsidRPr="00CC53B0">
        <w:rPr>
          <w:rFonts w:hint="eastAsia"/>
        </w:rPr>
        <w:t>ResizablePanel.js (</w:t>
      </w:r>
      <w:r w:rsidRPr="00CC53B0">
        <w:rPr>
          <w:rFonts w:hint="eastAsia"/>
        </w:rPr>
        <w:t>可调整面板</w:t>
      </w:r>
      <w:r w:rsidRPr="00CC53B0">
        <w:rPr>
          <w:rFonts w:hint="eastAsia"/>
        </w:rPr>
        <w:t>)</w:t>
      </w:r>
      <w:r w:rsidR="007F6A32">
        <w:rPr>
          <w:rFonts w:hint="eastAsia"/>
        </w:rPr>
        <w:t>：</w:t>
      </w:r>
      <w:r w:rsidR="007F6A32" w:rsidRPr="007F6A32">
        <w:rPr>
          <w:rFonts w:hint="eastAsia"/>
        </w:rPr>
        <w:t>拖动分隔</w:t>
      </w:r>
      <w:proofErr w:type="gramStart"/>
      <w:r w:rsidR="007F6A32" w:rsidRPr="007F6A32">
        <w:rPr>
          <w:rFonts w:hint="eastAsia"/>
        </w:rPr>
        <w:t>条调整</w:t>
      </w:r>
      <w:proofErr w:type="gramEnd"/>
      <w:r w:rsidR="007F6A32" w:rsidRPr="007F6A32">
        <w:rPr>
          <w:rFonts w:hint="eastAsia"/>
        </w:rPr>
        <w:t>左右面板宽度</w:t>
      </w:r>
      <w:r w:rsidR="007F6A32">
        <w:rPr>
          <w:rFonts w:hint="eastAsia"/>
        </w:rPr>
        <w:t>，</w:t>
      </w:r>
      <w:r w:rsidR="007F6A32" w:rsidRPr="007F6A32">
        <w:rPr>
          <w:rFonts w:hint="eastAsia"/>
        </w:rPr>
        <w:t>限制最小</w:t>
      </w:r>
      <w:r w:rsidR="007F6A32" w:rsidRPr="007F6A32">
        <w:rPr>
          <w:rFonts w:hint="eastAsia"/>
        </w:rPr>
        <w:t>/</w:t>
      </w:r>
      <w:r w:rsidR="007F6A32" w:rsidRPr="007F6A32">
        <w:rPr>
          <w:rFonts w:hint="eastAsia"/>
        </w:rPr>
        <w:t>最大宽度</w:t>
      </w:r>
      <w:r w:rsidR="007F6A32">
        <w:rPr>
          <w:rFonts w:hint="eastAsia"/>
        </w:rPr>
        <w:t>，</w:t>
      </w:r>
      <w:r w:rsidR="007F6A32" w:rsidRPr="007F6A32">
        <w:rPr>
          <w:rFonts w:hint="eastAsia"/>
        </w:rPr>
        <w:t>支持初始化默认宽度</w:t>
      </w:r>
    </w:p>
    <w:p w14:paraId="0CB258F4" w14:textId="7879EEE5" w:rsidR="007F6A32" w:rsidRDefault="007F6A32" w:rsidP="002242B4">
      <w:pPr>
        <w:pStyle w:val="a9"/>
        <w:numPr>
          <w:ilvl w:val="0"/>
          <w:numId w:val="3"/>
        </w:numPr>
      </w:pPr>
      <w:r w:rsidRPr="007F6A32">
        <w:rPr>
          <w:rFonts w:hint="eastAsia"/>
        </w:rPr>
        <w:t>ContextMenu.js (</w:t>
      </w:r>
      <w:r w:rsidRPr="007F6A32">
        <w:rPr>
          <w:rFonts w:hint="eastAsia"/>
        </w:rPr>
        <w:t>右键菜单</w:t>
      </w:r>
      <w:r w:rsidRPr="007F6A32">
        <w:rPr>
          <w:rFonts w:hint="eastAsia"/>
        </w:rPr>
        <w:t>)</w:t>
      </w:r>
      <w:r>
        <w:rPr>
          <w:rFonts w:hint="eastAsia"/>
        </w:rPr>
        <w:t>：</w:t>
      </w:r>
    </w:p>
    <w:p w14:paraId="1E671B59" w14:textId="507C3160" w:rsidR="007F6A32" w:rsidRDefault="007F6A32" w:rsidP="002242B4">
      <w:pPr>
        <w:pStyle w:val="a9"/>
        <w:numPr>
          <w:ilvl w:val="0"/>
          <w:numId w:val="3"/>
        </w:numPr>
      </w:pPr>
      <w:r w:rsidRPr="007F6A32">
        <w:rPr>
          <w:rFonts w:hint="eastAsia"/>
        </w:rPr>
        <w:t>DynamicForm.js (</w:t>
      </w:r>
      <w:r w:rsidRPr="007F6A32">
        <w:rPr>
          <w:rFonts w:hint="eastAsia"/>
        </w:rPr>
        <w:t>动态表单生成器</w:t>
      </w:r>
      <w:r w:rsidRPr="007F6A32">
        <w:rPr>
          <w:rFonts w:hint="eastAsia"/>
        </w:rPr>
        <w:t>)</w:t>
      </w:r>
      <w:r>
        <w:rPr>
          <w:rFonts w:hint="eastAsia"/>
        </w:rPr>
        <w:t>：</w:t>
      </w:r>
    </w:p>
    <w:p w14:paraId="141C18C2" w14:textId="7FFA5C24" w:rsidR="007F6A32" w:rsidRDefault="007F6A32" w:rsidP="007F6A32">
      <w:pPr>
        <w:pStyle w:val="a9"/>
        <w:numPr>
          <w:ilvl w:val="0"/>
          <w:numId w:val="3"/>
        </w:numPr>
      </w:pPr>
      <w:r w:rsidRPr="007F6A32">
        <w:rPr>
          <w:rFonts w:hint="eastAsia"/>
        </w:rPr>
        <w:t>DataTable.js (</w:t>
      </w:r>
      <w:r w:rsidRPr="007F6A32">
        <w:rPr>
          <w:rFonts w:hint="eastAsia"/>
        </w:rPr>
        <w:t>增强型数据表格</w:t>
      </w:r>
      <w:r w:rsidRPr="007F6A32">
        <w:rPr>
          <w:rFonts w:hint="eastAsia"/>
        </w:rPr>
        <w:t>)</w:t>
      </w:r>
      <w:r>
        <w:rPr>
          <w:rFonts w:hint="eastAsia"/>
        </w:rPr>
        <w:t>：</w:t>
      </w:r>
      <w:r w:rsidRPr="007F6A32">
        <w:rPr>
          <w:rFonts w:hint="eastAsia"/>
        </w:rPr>
        <w:t>内置排序状态管理</w:t>
      </w:r>
      <w:r>
        <w:rPr>
          <w:rFonts w:hint="eastAsia"/>
        </w:rPr>
        <w:t>，</w:t>
      </w:r>
      <w:r w:rsidRPr="007F6A32">
        <w:rPr>
          <w:rFonts w:hint="eastAsia"/>
        </w:rPr>
        <w:t>自动高亮排序列</w:t>
      </w:r>
      <w:r>
        <w:rPr>
          <w:rFonts w:hint="eastAsia"/>
        </w:rPr>
        <w:t>，</w:t>
      </w:r>
      <w:proofErr w:type="gramStart"/>
      <w:r w:rsidRPr="007F6A32">
        <w:rPr>
          <w:rFonts w:hint="eastAsia"/>
        </w:rPr>
        <w:t>支持分</w:t>
      </w:r>
      <w:proofErr w:type="gramEnd"/>
      <w:r w:rsidRPr="007F6A32">
        <w:rPr>
          <w:rFonts w:hint="eastAsia"/>
        </w:rPr>
        <w:t>页配置透传</w:t>
      </w:r>
    </w:p>
    <w:p w14:paraId="1F655E60" w14:textId="5939098F" w:rsidR="007F6A32" w:rsidRDefault="007F6A32" w:rsidP="007F6A32">
      <w:pPr>
        <w:pStyle w:val="a9"/>
        <w:numPr>
          <w:ilvl w:val="0"/>
          <w:numId w:val="3"/>
        </w:numPr>
      </w:pPr>
      <w:r w:rsidRPr="007F6A32">
        <w:rPr>
          <w:rFonts w:hint="eastAsia"/>
        </w:rPr>
        <w:t>StatusIndicator.js (</w:t>
      </w:r>
      <w:r w:rsidRPr="007F6A32">
        <w:rPr>
          <w:rFonts w:hint="eastAsia"/>
        </w:rPr>
        <w:t>状态指示器</w:t>
      </w:r>
      <w:r w:rsidRPr="007F6A32">
        <w:rPr>
          <w:rFonts w:hint="eastAsia"/>
        </w:rPr>
        <w:t>)</w:t>
      </w:r>
      <w:r>
        <w:rPr>
          <w:rFonts w:hint="eastAsia"/>
        </w:rPr>
        <w:t>：</w:t>
      </w:r>
    </w:p>
    <w:p w14:paraId="7E929794" w14:textId="77777777" w:rsidR="007F6A32" w:rsidRDefault="007F6A32" w:rsidP="007F6A32">
      <w:pPr>
        <w:pStyle w:val="a9"/>
        <w:numPr>
          <w:ilvl w:val="0"/>
          <w:numId w:val="3"/>
        </w:numPr>
      </w:pPr>
      <w:r w:rsidRPr="007F6A32">
        <w:rPr>
          <w:rFonts w:hint="eastAsia"/>
        </w:rPr>
        <w:t>ConditionalWrapper.js (</w:t>
      </w:r>
      <w:r w:rsidRPr="007F6A32">
        <w:rPr>
          <w:rFonts w:hint="eastAsia"/>
        </w:rPr>
        <w:t>条件</w:t>
      </w:r>
      <w:proofErr w:type="gramStart"/>
      <w:r w:rsidRPr="007F6A32">
        <w:rPr>
          <w:rFonts w:hint="eastAsia"/>
        </w:rPr>
        <w:t>包裹器</w:t>
      </w:r>
      <w:proofErr w:type="gramEnd"/>
      <w:r w:rsidRPr="007F6A32">
        <w:rPr>
          <w:rFonts w:hint="eastAsia"/>
        </w:rPr>
        <w:t>)</w:t>
      </w:r>
      <w:r>
        <w:rPr>
          <w:rFonts w:hint="eastAsia"/>
        </w:rPr>
        <w:t>：</w:t>
      </w:r>
    </w:p>
    <w:p w14:paraId="70B22F3B" w14:textId="675F4F68" w:rsidR="007F6A32" w:rsidRDefault="007F6A32" w:rsidP="007F6A32">
      <w:pPr>
        <w:pStyle w:val="a9"/>
        <w:numPr>
          <w:ilvl w:val="0"/>
          <w:numId w:val="3"/>
        </w:numPr>
      </w:pPr>
      <w:r w:rsidRPr="007F6A32">
        <w:rPr>
          <w:rFonts w:hint="eastAsia"/>
        </w:rPr>
        <w:t>ResponsiveGrid.js (</w:t>
      </w:r>
      <w:r w:rsidRPr="007F6A32">
        <w:rPr>
          <w:rFonts w:hint="eastAsia"/>
        </w:rPr>
        <w:t>响应式栅格</w:t>
      </w:r>
      <w:r w:rsidRPr="007F6A32">
        <w:rPr>
          <w:rFonts w:hint="eastAsia"/>
        </w:rPr>
        <w:t>)</w:t>
      </w:r>
      <w:r>
        <w:rPr>
          <w:rFonts w:hint="eastAsia"/>
        </w:rPr>
        <w:t>：</w:t>
      </w:r>
      <w:r w:rsidRPr="007F6A32">
        <w:rPr>
          <w:rFonts w:hint="eastAsia"/>
        </w:rPr>
        <w:t xml:space="preserve">breakpoints : </w:t>
      </w:r>
      <w:r w:rsidRPr="007F6A32">
        <w:rPr>
          <w:rFonts w:hint="eastAsia"/>
        </w:rPr>
        <w:t>可自定义响应式断点</w:t>
      </w:r>
      <w:r>
        <w:rPr>
          <w:rFonts w:hint="eastAsia"/>
        </w:rPr>
        <w:t>，</w:t>
      </w:r>
      <w:r w:rsidRPr="007F6A32">
        <w:rPr>
          <w:rFonts w:hint="eastAsia"/>
        </w:rPr>
        <w:t>默认支持移动端优先布局</w:t>
      </w:r>
    </w:p>
    <w:p w14:paraId="2AE9357B" w14:textId="5A8EB361" w:rsidR="007F6A32" w:rsidRPr="002A7A75" w:rsidRDefault="007F6A32" w:rsidP="007F6A32">
      <w:pPr>
        <w:pStyle w:val="a9"/>
        <w:numPr>
          <w:ilvl w:val="0"/>
          <w:numId w:val="3"/>
        </w:numPr>
        <w:rPr>
          <w:rFonts w:hint="eastAsia"/>
        </w:rPr>
      </w:pPr>
      <w:r w:rsidRPr="007F6A32">
        <w:rPr>
          <w:rFonts w:hint="eastAsia"/>
        </w:rPr>
        <w:t>ErrorBoundary.js (</w:t>
      </w:r>
      <w:r w:rsidRPr="007F6A32">
        <w:rPr>
          <w:rFonts w:hint="eastAsia"/>
        </w:rPr>
        <w:t>错误边界</w:t>
      </w:r>
      <w:r w:rsidRPr="007F6A32">
        <w:rPr>
          <w:rFonts w:hint="eastAsia"/>
        </w:rPr>
        <w:t>)</w:t>
      </w:r>
      <w:r>
        <w:rPr>
          <w:rFonts w:hint="eastAsia"/>
        </w:rPr>
        <w:t>：</w:t>
      </w:r>
    </w:p>
    <w:sectPr w:rsidR="007F6A32" w:rsidRPr="002A7A75" w:rsidSect="00FB7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10F5"/>
    <w:multiLevelType w:val="hybridMultilevel"/>
    <w:tmpl w:val="D76CFBE0"/>
    <w:lvl w:ilvl="0" w:tplc="12907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AFB6315"/>
    <w:multiLevelType w:val="hybridMultilevel"/>
    <w:tmpl w:val="82544FD8"/>
    <w:lvl w:ilvl="0" w:tplc="513E1F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7646AB"/>
    <w:multiLevelType w:val="hybridMultilevel"/>
    <w:tmpl w:val="99D03C6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5411103">
    <w:abstractNumId w:val="2"/>
  </w:num>
  <w:num w:numId="2" w16cid:durableId="1565871450">
    <w:abstractNumId w:val="1"/>
  </w:num>
  <w:num w:numId="3" w16cid:durableId="175716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3F"/>
    <w:rsid w:val="000A4FA6"/>
    <w:rsid w:val="000D4CE6"/>
    <w:rsid w:val="000F543F"/>
    <w:rsid w:val="001458F0"/>
    <w:rsid w:val="001F1353"/>
    <w:rsid w:val="002A7A75"/>
    <w:rsid w:val="002E7935"/>
    <w:rsid w:val="002F0EC8"/>
    <w:rsid w:val="003100A7"/>
    <w:rsid w:val="003B46E8"/>
    <w:rsid w:val="005E2490"/>
    <w:rsid w:val="006B328B"/>
    <w:rsid w:val="007902EB"/>
    <w:rsid w:val="007F6A32"/>
    <w:rsid w:val="00824E95"/>
    <w:rsid w:val="009B6036"/>
    <w:rsid w:val="00B15C64"/>
    <w:rsid w:val="00B65480"/>
    <w:rsid w:val="00CC53B0"/>
    <w:rsid w:val="00E64395"/>
    <w:rsid w:val="00F11F58"/>
    <w:rsid w:val="00F2581E"/>
    <w:rsid w:val="00FB78A1"/>
    <w:rsid w:val="00FF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26D3"/>
  <w15:chartTrackingRefBased/>
  <w15:docId w15:val="{FD01227E-6896-4B8F-A6DE-DD923D2A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4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54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54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4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43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4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4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4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54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5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5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54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543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F54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54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54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54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54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5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4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54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54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54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54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54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5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54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5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899</Words>
  <Characters>1770</Characters>
  <Application>Microsoft Office Word</Application>
  <DocSecurity>0</DocSecurity>
  <Lines>84</Lines>
  <Paragraphs>58</Paragraphs>
  <ScaleCrop>false</ScaleCrop>
  <Company>Delta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EAGLE.PANG 彭乾</dc:creator>
  <cp:keywords/>
  <dc:description/>
  <cp:lastModifiedBy>EAGLE.PANG 彭乾</cp:lastModifiedBy>
  <cp:revision>16</cp:revision>
  <dcterms:created xsi:type="dcterms:W3CDTF">2025-04-03T01:31:00Z</dcterms:created>
  <dcterms:modified xsi:type="dcterms:W3CDTF">2025-04-03T09:30:00Z</dcterms:modified>
</cp:coreProperties>
</file>