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b w:val="1"/>
          <w:i w:val="1"/>
          <w:color w:val="000000"/>
          <w:sz w:val="24"/>
          <w:szCs w:val="24"/>
          <w:rtl w:val="0"/>
        </w:rPr>
        <w:t xml:space="preserve">Anatomy of a Web Connection: a Brief Analysis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tab/>
      </w:r>
      <w:r w:rsidDel="00000000" w:rsidR="00000000" w:rsidRPr="00000000">
        <w:rPr>
          <w:b w:val="1"/>
          <w:color w:val="000000"/>
          <w:rtl w:val="0"/>
        </w:rPr>
        <w:t xml:space="preserve">Rodrigo França Lima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tab/>
        <w:tab/>
      </w:r>
      <w:r w:rsidDel="00000000" w:rsidR="00000000" w:rsidRPr="00000000">
        <w:rPr>
          <w:b w:val="1"/>
          <w:color w:val="000000"/>
          <w:rtl w:val="0"/>
        </w:rPr>
        <w:t xml:space="preserve">20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b w:val="1"/>
          <w:color w:val="000000"/>
          <w:rtl w:val="0"/>
        </w:rPr>
        <w:t xml:space="preserve">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rPr>
          <w:b w:val="1"/>
          <w:color w:val="000000"/>
          <w:rtl w:val="0"/>
        </w:rPr>
        <w:t xml:space="preserve">22</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8503.511811023624"/>
            </w:tabs>
            <w:spacing w:before="80" w:line="240" w:lineRule="auto"/>
            <w:ind w:left="0" w:firstLine="0"/>
            <w:rPr>
              <w:rFonts w:ascii="Calibri" w:cs="Calibri" w:eastAsia="Calibri" w:hAnsi="Calibri"/>
              <w:b w:val="1"/>
              <w:i w:val="0"/>
              <w:smallCaps w:val="1"/>
              <w:strike w:val="0"/>
              <w:color w:val="222222"/>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 xml:space="preserve">Objectives</w:t>
            </w:r>
          </w:hyperlink>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before="200" w:line="240" w:lineRule="auto"/>
            <w:ind w:left="0" w:firstLine="0"/>
            <w:rPr>
              <w:rFonts w:ascii="Calibri" w:cs="Calibri" w:eastAsia="Calibri" w:hAnsi="Calibri"/>
              <w:b w:val="1"/>
              <w:i w:val="0"/>
              <w:smallCaps w:val="1"/>
              <w:strike w:val="0"/>
              <w:color w:val="222222"/>
              <w:sz w:val="20"/>
              <w:szCs w:val="20"/>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 xml:space="preserve">Connection establishment</w:t>
            </w:r>
          </w:hyperlink>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Calibri" w:cs="Calibri" w:eastAsia="Calibri" w:hAnsi="Calibri"/>
              <w:b w:val="0"/>
              <w:i w:val="0"/>
              <w:smallCaps w:val="1"/>
              <w:strike w:val="0"/>
              <w:color w:val="222222"/>
              <w:sz w:val="20"/>
              <w:szCs w:val="20"/>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222222"/>
                <w:sz w:val="20"/>
                <w:szCs w:val="20"/>
                <w:u w:val="none"/>
                <w:shd w:fill="auto" w:val="clear"/>
                <w:vertAlign w:val="baseline"/>
                <w:rtl w:val="0"/>
              </w:rPr>
              <w:t xml:space="preserve">Using traceroute tool to trace hops between a connection establishment</w:t>
            </w:r>
          </w:hyperlink>
          <w:r w:rsidDel="00000000" w:rsidR="00000000" w:rsidRPr="00000000">
            <w:rPr>
              <w:rFonts w:ascii="Calibri" w:cs="Calibri" w:eastAsia="Calibri" w:hAnsi="Calibri"/>
              <w:b w:val="0"/>
              <w:i w:val="0"/>
              <w:smallCaps w:val="1"/>
              <w:strike w:val="0"/>
              <w:color w:val="222222"/>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222222"/>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60" w:line="240" w:lineRule="auto"/>
            <w:ind w:left="720" w:firstLine="0"/>
            <w:rPr>
              <w:rFonts w:ascii="Arial" w:cs="Arial" w:eastAsia="Arial" w:hAnsi="Arial"/>
              <w:b w:val="0"/>
              <w:i w:val="0"/>
              <w:smallCaps w:val="0"/>
              <w:strike w:val="0"/>
              <w:color w:val="222222"/>
              <w:sz w:val="20"/>
              <w:szCs w:val="20"/>
              <w:u w:val="none"/>
              <w:shd w:fill="auto" w:val="clear"/>
              <w:vertAlign w:val="baseline"/>
            </w:rPr>
          </w:pPr>
          <w:hyperlink w:anchor="_heading=h.7tk0905qbgq9">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Universidade de Aveiro’s network</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_heading=h.7tk0905qbgq9 \h </w:instrText>
            <w:fldChar w:fldCharType="separate"/>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before="60" w:line="240" w:lineRule="auto"/>
            <w:ind w:left="720" w:firstLine="0"/>
            <w:rPr>
              <w:rFonts w:ascii="Arial" w:cs="Arial" w:eastAsia="Arial" w:hAnsi="Arial"/>
              <w:b w:val="0"/>
              <w:i w:val="0"/>
              <w:smallCaps w:val="0"/>
              <w:strike w:val="0"/>
              <w:color w:val="222222"/>
              <w:sz w:val="20"/>
              <w:szCs w:val="20"/>
              <w:u w:val="none"/>
              <w:shd w:fill="auto" w:val="clear"/>
              <w:vertAlign w:val="baseline"/>
            </w:rPr>
          </w:pPr>
          <w:hyperlink w:anchor="_heading=h.zc8d1aqx0sy9">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Home connection</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_heading=h.zc8d1aqx0sy9 \h </w:instrText>
            <w:fldChar w:fldCharType="separate"/>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before="60" w:line="240" w:lineRule="auto"/>
            <w:ind w:left="720" w:firstLine="0"/>
            <w:rPr>
              <w:rFonts w:ascii="Arial" w:cs="Arial" w:eastAsia="Arial" w:hAnsi="Arial"/>
              <w:b w:val="0"/>
              <w:i w:val="0"/>
              <w:smallCaps w:val="0"/>
              <w:strike w:val="0"/>
              <w:color w:val="222222"/>
              <w:sz w:val="20"/>
              <w:szCs w:val="20"/>
              <w:u w:val="none"/>
              <w:shd w:fill="auto" w:val="clear"/>
              <w:vertAlign w:val="baseline"/>
            </w:rPr>
          </w:pPr>
          <w:hyperlink w:anchor="_heading=h.ca0xcb5vrjq4">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Tryhackme’s network</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_heading=h.ca0xcb5vrjq4 \h </w:instrText>
            <w:fldChar w:fldCharType="separate"/>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511811023624"/>
            </w:tabs>
            <w:spacing w:before="60" w:line="240" w:lineRule="auto"/>
            <w:ind w:left="360" w:firstLine="0"/>
            <w:rPr>
              <w:rFonts w:ascii="Calibri" w:cs="Calibri" w:eastAsia="Calibri" w:hAnsi="Calibri"/>
              <w:b w:val="0"/>
              <w:i w:val="0"/>
              <w:smallCaps w:val="1"/>
              <w:strike w:val="0"/>
              <w:color w:val="222222"/>
              <w:sz w:val="20"/>
              <w:szCs w:val="20"/>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222222"/>
                <w:sz w:val="20"/>
                <w:szCs w:val="20"/>
                <w:u w:val="none"/>
                <w:shd w:fill="auto" w:val="clear"/>
                <w:vertAlign w:val="baseline"/>
                <w:rtl w:val="0"/>
              </w:rPr>
              <w:t xml:space="preserve">Result analysis</w:t>
            </w:r>
          </w:hyperlink>
          <w:r w:rsidDel="00000000" w:rsidR="00000000" w:rsidRPr="00000000">
            <w:rPr>
              <w:rFonts w:ascii="Calibri" w:cs="Calibri" w:eastAsia="Calibri" w:hAnsi="Calibri"/>
              <w:b w:val="0"/>
              <w:i w:val="0"/>
              <w:smallCaps w:val="1"/>
              <w:strike w:val="0"/>
              <w:color w:val="222222"/>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222222"/>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4"/>
            </w:tabs>
            <w:spacing w:before="60" w:line="240" w:lineRule="auto"/>
            <w:ind w:left="720" w:firstLine="0"/>
            <w:rPr>
              <w:rFonts w:ascii="Arial" w:cs="Arial" w:eastAsia="Arial" w:hAnsi="Arial"/>
              <w:b w:val="0"/>
              <w:i w:val="0"/>
              <w:smallCaps w:val="0"/>
              <w:strike w:val="0"/>
              <w:color w:val="222222"/>
              <w:sz w:val="20"/>
              <w:szCs w:val="20"/>
              <w:u w:val="none"/>
              <w:shd w:fill="auto" w:val="clear"/>
              <w:vertAlign w:val="baseline"/>
            </w:rPr>
          </w:pPr>
          <w:hyperlink w:anchor="_heading=h.dnn3t0k2rrhj">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Universidade de Aveiro’s network analysis</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_heading=h.dnn3t0k2rrhj \h </w:instrText>
            <w:fldChar w:fldCharType="separate"/>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720" w:firstLine="0"/>
            <w:rPr>
              <w:rFonts w:ascii="Arial" w:cs="Arial" w:eastAsia="Arial" w:hAnsi="Arial"/>
              <w:b w:val="0"/>
              <w:i w:val="0"/>
              <w:smallCaps w:val="0"/>
              <w:strike w:val="0"/>
              <w:color w:val="222222"/>
              <w:sz w:val="20"/>
              <w:szCs w:val="20"/>
              <w:u w:val="none"/>
              <w:shd w:fill="auto" w:val="clear"/>
              <w:vertAlign w:val="baseline"/>
            </w:rPr>
          </w:pPr>
          <w:hyperlink w:anchor="_heading=h.840fwnxtb6ra">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Home connection analysis</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_heading=h.840fwnxtb6ra \h </w:instrText>
            <w:fldChar w:fldCharType="separate"/>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720" w:firstLine="0"/>
            <w:rPr>
              <w:rFonts w:ascii="Arial" w:cs="Arial" w:eastAsia="Arial" w:hAnsi="Arial"/>
              <w:b w:val="0"/>
              <w:i w:val="0"/>
              <w:smallCaps w:val="0"/>
              <w:strike w:val="0"/>
              <w:color w:val="222222"/>
              <w:sz w:val="20"/>
              <w:szCs w:val="20"/>
              <w:u w:val="none"/>
              <w:shd w:fill="auto" w:val="clear"/>
              <w:vertAlign w:val="baseline"/>
            </w:rPr>
          </w:pPr>
          <w:hyperlink w:anchor="_heading=h.1t5w2gjx4ve2">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Tryhackme’s network analysis</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_heading=h.1t5w2gjx4ve2 \h </w:instrText>
            <w:fldChar w:fldCharType="separate"/>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200" w:line="240" w:lineRule="auto"/>
            <w:ind w:left="0" w:firstLine="0"/>
            <w:rPr>
              <w:rFonts w:ascii="Arial" w:cs="Arial" w:eastAsia="Arial" w:hAnsi="Arial"/>
              <w:b w:val="1"/>
              <w:i w:val="0"/>
              <w:smallCaps w:val="0"/>
              <w:strike w:val="0"/>
              <w:color w:val="222222"/>
              <w:sz w:val="20"/>
              <w:szCs w:val="20"/>
              <w:u w:val="none"/>
              <w:shd w:fill="auto" w:val="clear"/>
              <w:vertAlign w:val="baseline"/>
            </w:rPr>
          </w:pPr>
          <w:hyperlink w:anchor="_heading=h.fhaww7zeatdv">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Exchange of data between connected peers</w:t>
            </w:r>
          </w:hyperlink>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ab/>
          </w:r>
          <w:r w:rsidDel="00000000" w:rsidR="00000000" w:rsidRPr="00000000">
            <w:fldChar w:fldCharType="begin"/>
            <w:instrText xml:space="preserve"> PAGEREF _heading=h.fhaww7zeatdv \h </w:instrText>
            <w:fldChar w:fldCharType="separate"/>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200" w:line="240" w:lineRule="auto"/>
            <w:ind w:left="0" w:firstLine="0"/>
            <w:rPr>
              <w:rFonts w:ascii="Calibri" w:cs="Calibri" w:eastAsia="Calibri" w:hAnsi="Calibri"/>
              <w:b w:val="1"/>
              <w:i w:val="0"/>
              <w:smallCaps w:val="1"/>
              <w:strike w:val="0"/>
              <w:color w:val="222222"/>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 xml:space="preserve">Putting all together</w:t>
            </w:r>
          </w:hyperlink>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222222"/>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after="80" w:before="200" w:line="240" w:lineRule="auto"/>
            <w:ind w:left="0" w:firstLine="0"/>
            <w:rPr/>
          </w:pPr>
          <w:hyperlink w:anchor="_heading=h.frygu0a39l5s">
            <w:r w:rsidDel="00000000" w:rsidR="00000000" w:rsidRPr="00000000">
              <w:rPr>
                <w:b w:val="1"/>
                <w:rtl w:val="0"/>
              </w:rPr>
              <w:t xml:space="preserve">Sources</w:t>
            </w:r>
          </w:hyperlink>
          <w:r w:rsidDel="00000000" w:rsidR="00000000" w:rsidRPr="00000000">
            <w:rPr>
              <w:b w:val="1"/>
              <w:rtl w:val="0"/>
            </w:rPr>
            <w:tab/>
          </w:r>
          <w:r w:rsidDel="00000000" w:rsidR="00000000" w:rsidRPr="00000000">
            <w:fldChar w:fldCharType="begin"/>
            <w:instrText xml:space="preserve"> PAGEREF _heading=h.frygu0a39l5s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6"/>
        </w:numPr>
        <w:ind w:left="0" w:firstLine="0"/>
        <w:rPr>
          <w:i w:val="0"/>
          <w:sz w:val="24"/>
          <w:szCs w:val="24"/>
        </w:rPr>
      </w:pPr>
      <w:bookmarkStart w:colFirst="0" w:colLast="0" w:name="_heading=h.30j0zll" w:id="0"/>
      <w:bookmarkEnd w:id="0"/>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objective of this paper is to provide a basic knowledge of the steps and processes required to establish a connection between peers in a network and processes to exchange and manage those connections.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6"/>
        </w:numPr>
        <w:ind w:left="0" w:firstLine="0"/>
        <w:rPr/>
      </w:pPr>
      <w:bookmarkStart w:colFirst="0" w:colLast="0" w:name="_heading=h.1fob9te" w:id="1"/>
      <w:bookmarkEnd w:id="1"/>
      <w:r w:rsidDel="00000000" w:rsidR="00000000" w:rsidRPr="00000000">
        <w:rPr>
          <w:rtl w:val="0"/>
        </w:rPr>
        <w:t xml:space="preserve">Connection establishment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sz w:val="18"/>
          <w:szCs w:val="18"/>
        </w:rPr>
      </w:pPr>
      <w:bookmarkStart w:colFirst="0" w:colLast="0" w:name="_heading=h.3znysh7" w:id="2"/>
      <w:bookmarkEnd w:id="2"/>
      <w:r w:rsidDel="00000000" w:rsidR="00000000" w:rsidRPr="00000000">
        <w:rPr>
          <w:sz w:val="18"/>
          <w:szCs w:val="18"/>
          <w:rtl w:val="0"/>
        </w:rPr>
        <w:t xml:space="preserve">To better understand the steps and processes required on a connection establishment between peers we are going to proceed with a connection between multiple sources and</w:t>
      </w:r>
      <w:hyperlink r:id="rId7">
        <w:r w:rsidDel="00000000" w:rsidR="00000000" w:rsidRPr="00000000">
          <w:rPr>
            <w:sz w:val="18"/>
            <w:szCs w:val="18"/>
            <w:rtl w:val="0"/>
          </w:rPr>
          <w:t xml:space="preserve"> </w:t>
        </w:r>
      </w:hyperlink>
      <w:hyperlink r:id="rId8">
        <w:r w:rsidDel="00000000" w:rsidR="00000000" w:rsidRPr="00000000">
          <w:rPr>
            <w:color w:val="1155cc"/>
            <w:sz w:val="18"/>
            <w:szCs w:val="18"/>
            <w:u w:val="single"/>
            <w:rtl w:val="0"/>
          </w:rPr>
          <w:t xml:space="preserve">www.google.com</w:t>
        </w:r>
      </w:hyperlink>
      <w:r w:rsidDel="00000000" w:rsidR="00000000" w:rsidRPr="00000000">
        <w:rPr>
          <w:sz w:val="18"/>
          <w:szCs w:val="18"/>
          <w:rtl w:val="0"/>
        </w:rPr>
        <w:t xml:space="preserve">. The sources used are the following:</w:t>
      </w:r>
    </w:p>
    <w:p w:rsidR="00000000" w:rsidDel="00000000" w:rsidP="00000000" w:rsidRDefault="00000000" w:rsidRPr="00000000" w14:paraId="00000026">
      <w:pPr>
        <w:numPr>
          <w:ilvl w:val="0"/>
          <w:numId w:val="3"/>
        </w:numPr>
        <w:spacing w:after="0" w:afterAutospacing="0" w:before="240" w:lineRule="auto"/>
        <w:ind w:left="720" w:hanging="360"/>
        <w:jc w:val="left"/>
        <w:rPr>
          <w:sz w:val="18"/>
          <w:szCs w:val="18"/>
        </w:rPr>
      </w:pPr>
      <w:bookmarkStart w:colFirst="0" w:colLast="0" w:name="_heading=h.3znysh7" w:id="2"/>
      <w:bookmarkEnd w:id="2"/>
      <w:r w:rsidDel="00000000" w:rsidR="00000000" w:rsidRPr="00000000">
        <w:rPr>
          <w:sz w:val="18"/>
          <w:szCs w:val="18"/>
          <w:rtl w:val="0"/>
        </w:rPr>
        <w:t xml:space="preserve">Campus Area Network (CAN) (Universidade de Aveiro’s network)</w:t>
      </w:r>
    </w:p>
    <w:p w:rsidR="00000000" w:rsidDel="00000000" w:rsidP="00000000" w:rsidRDefault="00000000" w:rsidRPr="00000000" w14:paraId="00000027">
      <w:pPr>
        <w:numPr>
          <w:ilvl w:val="0"/>
          <w:numId w:val="3"/>
        </w:numPr>
        <w:spacing w:after="0" w:afterAutospacing="0" w:before="0" w:beforeAutospacing="0" w:lineRule="auto"/>
        <w:ind w:left="720" w:hanging="360"/>
        <w:jc w:val="left"/>
        <w:rPr>
          <w:sz w:val="18"/>
          <w:szCs w:val="18"/>
        </w:rPr>
      </w:pPr>
      <w:bookmarkStart w:colFirst="0" w:colLast="0" w:name="_heading=h.3znysh7" w:id="2"/>
      <w:bookmarkEnd w:id="2"/>
      <w:r w:rsidDel="00000000" w:rsidR="00000000" w:rsidRPr="00000000">
        <w:rPr>
          <w:sz w:val="18"/>
          <w:szCs w:val="18"/>
          <w:rtl w:val="0"/>
        </w:rPr>
        <w:t xml:space="preserve">Local Area Network (LAN) (Home network)</w:t>
      </w:r>
    </w:p>
    <w:p w:rsidR="00000000" w:rsidDel="00000000" w:rsidP="00000000" w:rsidRDefault="00000000" w:rsidRPr="00000000" w14:paraId="00000028">
      <w:pPr>
        <w:numPr>
          <w:ilvl w:val="0"/>
          <w:numId w:val="3"/>
        </w:numPr>
        <w:spacing w:after="240" w:before="0" w:beforeAutospacing="0" w:lineRule="auto"/>
        <w:ind w:left="720" w:hanging="360"/>
        <w:jc w:val="left"/>
        <w:rPr>
          <w:sz w:val="18"/>
          <w:szCs w:val="18"/>
        </w:rPr>
      </w:pPr>
      <w:bookmarkStart w:colFirst="0" w:colLast="0" w:name="_heading=h.3znysh7" w:id="2"/>
      <w:bookmarkEnd w:id="2"/>
      <w:r w:rsidDel="00000000" w:rsidR="00000000" w:rsidRPr="00000000">
        <w:rPr>
          <w:sz w:val="18"/>
          <w:szCs w:val="18"/>
          <w:rtl w:val="0"/>
        </w:rPr>
        <w:t xml:space="preserve">Virtual Private Network (VPN) (Connection via VPN to a remote machine hosted by</w:t>
      </w:r>
      <w:hyperlink r:id="rId9">
        <w:r w:rsidDel="00000000" w:rsidR="00000000" w:rsidRPr="00000000">
          <w:rPr>
            <w:sz w:val="18"/>
            <w:szCs w:val="18"/>
            <w:rtl w:val="0"/>
          </w:rPr>
          <w:t xml:space="preserve"> </w:t>
        </w:r>
      </w:hyperlink>
      <w:hyperlink r:id="rId10">
        <w:r w:rsidDel="00000000" w:rsidR="00000000" w:rsidRPr="00000000">
          <w:rPr>
            <w:color w:val="1155cc"/>
            <w:sz w:val="18"/>
            <w:szCs w:val="18"/>
            <w:u w:val="single"/>
            <w:rtl w:val="0"/>
          </w:rPr>
          <w:t xml:space="preserve">tryhackme.com</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1"/>
          <w:numId w:val="6"/>
        </w:numPr>
        <w:ind w:left="0" w:firstLine="0"/>
        <w:rPr>
          <w:i w:val="0"/>
        </w:rPr>
      </w:pPr>
      <w:bookmarkStart w:colFirst="0" w:colLast="0" w:name="_heading=h.3dy6vkm" w:id="3"/>
      <w:bookmarkEnd w:id="3"/>
      <w:r w:rsidDel="00000000" w:rsidR="00000000" w:rsidRPr="00000000">
        <w:rPr>
          <w:i w:val="0"/>
          <w:rtl w:val="0"/>
        </w:rPr>
        <w:t xml:space="preserve">Using traceroute tool to trace hops between a connection establishment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Traceroute is a diagnostics tool that enables a user to know the involved hops and system’s ips on a connection establishment via the Control Message Protocol (ICMP) packets and their TTL (time to live).</w:t>
      </w:r>
    </w:p>
    <w:p w:rsidR="00000000" w:rsidDel="00000000" w:rsidP="00000000" w:rsidRDefault="00000000" w:rsidRPr="00000000" w14:paraId="0000002D">
      <w:pPr>
        <w:spacing w:after="240" w:before="240" w:lineRule="auto"/>
        <w:rPr/>
      </w:pPr>
      <w:r w:rsidDel="00000000" w:rsidR="00000000" w:rsidRPr="00000000">
        <w:rPr>
          <w:rtl w:val="0"/>
        </w:rPr>
        <w:t xml:space="preserve">To get a better view of the hops established between a connection it used the TCP (Transmission Control Protocol) with various sources as previously mentioned. The results are as follows: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3"/>
        <w:rPr/>
      </w:pPr>
      <w:bookmarkStart w:colFirst="0" w:colLast="0" w:name="_heading=h.7tk0905qbgq9" w:id="4"/>
      <w:bookmarkEnd w:id="4"/>
      <w:r w:rsidDel="00000000" w:rsidR="00000000" w:rsidRPr="00000000">
        <w:rPr>
          <w:rtl w:val="0"/>
        </w:rPr>
        <w:t xml:space="preserve">Universidade de Aveiro’s network</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sudo traceroute -T www.google.com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traceroute to www.google.com (142.250.184.4), 30 hops max, 60 byte packets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gt2-edu-alunos.core.ua.pt (192.168.63.253)  1.322 ms  2.533 ms  2.496 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10.1.0.118 (10.1.0.118)  1.921 ms  1.892 ms  1.862 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nx2-ibgp.core.ua.pt (10.0.34.1)  3.041 ms Router41.Porto.fccn.pt (193.136.4.26)  3.969 ms  3.939 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Router41.Porto.fccn.pt (193.136.4.26)  3.854 ms Router40.Porto.fccn.pt (194.210.7.208)  7.274 ms Router41.Porto.fccn.pt (193.136.4.26)  4.465 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  Router60.Lisboa.fccn.pt (193.136.1.10)  8.645 ms  7.184 ms Router40.Porto.fccn.pt (194.210.7.208)  7.140 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Router60.Lisboa.fccn.pt (193.136.1.10)  8.553 ms Router6.Lisboa.fccn.pt (194.210.6.105)  6.748 ms Router30.Lisboa.fccn.pt (193.136.1.8)  8.139 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Google.AS15169.gigapix.pt (193.136.250.20)  7.100 ms Router6.Lisboa.fccn.pt (194.210.6.205)  7.032 ms Google.AS15169.gigapix.pt (193.136.250.20)  6.994 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Google.AS15169.gigapix.pt (193.136.250.20)  7.872 ms 74.125.245.83 (74.125.245.83)  6.579 ms Google.AS15169.gigapix.pt (193.136.250.20)  7.808 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  142.251.55.185 (142.251.55.185)  14.375 ms  15.825 ms 74.125.245.101 (74.125.245.101)  6.797 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142.251.55.185 (142.251.55.185)  14.691 ms  15.729 ms 142.251.55.149 (142.251.55.149)  17.506 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142.250.214.43 (142.250.214.43)  15.648 ms 142.250.214.41 (142.250.214.41)  19.279 ms  16.800 ms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142.250.214.41 (142.250.214.41)  16.726 ms  16.331 ms  15.063 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mad41s10-in-f4.1e100.net (142.250.184.4)  16.231 ms 142.250.214.43 (142.250.214.43)  16.851 ms mad41s10-in-f4.1e100.net (142.250.184.4)  15.082 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heading=h.zc8d1aqx0sy9" w:id="5"/>
      <w:bookmarkEnd w:id="5"/>
      <w:r w:rsidDel="00000000" w:rsidR="00000000" w:rsidRPr="00000000">
        <w:rPr>
          <w:rtl w:val="0"/>
        </w:rPr>
        <w:t xml:space="preserve">Home connection</w:t>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t xml:space="preserve">&gt; sudo traceroute -T www.google.com</w:t>
            </w:r>
          </w:p>
          <w:p w:rsidR="00000000" w:rsidDel="00000000" w:rsidP="00000000" w:rsidRDefault="00000000" w:rsidRPr="00000000" w14:paraId="00000048">
            <w:pPr>
              <w:widowControl w:val="0"/>
              <w:spacing w:line="240" w:lineRule="auto"/>
              <w:jc w:val="left"/>
              <w:rPr/>
            </w:pPr>
            <w:r w:rsidDel="00000000" w:rsidR="00000000" w:rsidRPr="00000000">
              <w:rPr>
                <w:rtl w:val="0"/>
              </w:rPr>
              <w:t xml:space="preserve">traceroute to www.google.com (142.250.178.164), 30 hops max, 60 byte packets</w:t>
            </w:r>
          </w:p>
          <w:p w:rsidR="00000000" w:rsidDel="00000000" w:rsidP="00000000" w:rsidRDefault="00000000" w:rsidRPr="00000000" w14:paraId="00000049">
            <w:pPr>
              <w:widowControl w:val="0"/>
              <w:spacing w:line="240" w:lineRule="auto"/>
              <w:jc w:val="left"/>
              <w:rPr/>
            </w:pPr>
            <w:r w:rsidDel="00000000" w:rsidR="00000000" w:rsidRPr="00000000">
              <w:rPr>
                <w:rtl w:val="0"/>
              </w:rPr>
              <w:t xml:space="preserve"> 1  _gateway (192.168.0.1)  3.800 ms * *</w:t>
            </w:r>
          </w:p>
          <w:p w:rsidR="00000000" w:rsidDel="00000000" w:rsidP="00000000" w:rsidRDefault="00000000" w:rsidRPr="00000000" w14:paraId="0000004A">
            <w:pPr>
              <w:widowControl w:val="0"/>
              <w:spacing w:line="240" w:lineRule="auto"/>
              <w:jc w:val="left"/>
              <w:rPr/>
            </w:pPr>
            <w:r w:rsidDel="00000000" w:rsidR="00000000" w:rsidRPr="00000000">
              <w:rPr>
                <w:rtl w:val="0"/>
              </w:rPr>
              <w:t xml:space="preserve"> 2  * * *</w:t>
            </w:r>
          </w:p>
          <w:p w:rsidR="00000000" w:rsidDel="00000000" w:rsidP="00000000" w:rsidRDefault="00000000" w:rsidRPr="00000000" w14:paraId="0000004B">
            <w:pPr>
              <w:widowControl w:val="0"/>
              <w:spacing w:line="240" w:lineRule="auto"/>
              <w:jc w:val="left"/>
              <w:rPr/>
            </w:pPr>
            <w:r w:rsidDel="00000000" w:rsidR="00000000" w:rsidRPr="00000000">
              <w:rPr>
                <w:rtl w:val="0"/>
              </w:rPr>
              <w:t xml:space="preserve"> 3  pa1-84-91-1-137.netvisao.pt (84.91.1.137)  43.915 ms  44.058 ms  45.000 ms</w:t>
            </w:r>
          </w:p>
          <w:p w:rsidR="00000000" w:rsidDel="00000000" w:rsidP="00000000" w:rsidRDefault="00000000" w:rsidRPr="00000000" w14:paraId="0000004C">
            <w:pPr>
              <w:widowControl w:val="0"/>
              <w:spacing w:line="240" w:lineRule="auto"/>
              <w:jc w:val="left"/>
              <w:rPr/>
            </w:pPr>
            <w:r w:rsidDel="00000000" w:rsidR="00000000" w:rsidRPr="00000000">
              <w:rPr>
                <w:rtl w:val="0"/>
              </w:rPr>
              <w:t xml:space="preserve"> 4  pa1-84-91-0-198.netvisao.pt (84.91.0.198)  53.028 ms pa1-84-91-0-193.netvisao.pt (84.91.0.193)  45.188 ms  52.872 ms</w:t>
            </w:r>
          </w:p>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 5  pa1-84-91-0-137.netvisao.pt (84.91.0.137)  54.246 ms  53.433 ms  54.230 ms</w:t>
            </w:r>
          </w:p>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 6  74.125.245.67 (74.125.245.67)  61.558 ms  57.753 ms 74.125.245.117 (74.125.245.117)  51.813 ms</w:t>
            </w:r>
          </w:p>
          <w:p w:rsidR="00000000" w:rsidDel="00000000" w:rsidP="00000000" w:rsidRDefault="00000000" w:rsidRPr="00000000" w14:paraId="0000004F">
            <w:pPr>
              <w:widowControl w:val="0"/>
              <w:spacing w:line="240" w:lineRule="auto"/>
              <w:jc w:val="left"/>
              <w:rPr/>
            </w:pPr>
            <w:r w:rsidDel="00000000" w:rsidR="00000000" w:rsidRPr="00000000">
              <w:rPr>
                <w:rtl w:val="0"/>
              </w:rPr>
              <w:t xml:space="preserve"> 7  142.251.55.185 (142.251.55.185)  58.136 ms 142.251.55.149 (142.251.55.149)  35.769 ms  29.100 ms</w:t>
            </w:r>
          </w:p>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 8  108.170.253.241 (108.170.253.241)  29.151 ms 216.239.47.124 (216.239.47.124)  36.316 ms 108.170.253.225 (108.170.253.225)  29.500 ms</w:t>
            </w:r>
          </w:p>
          <w:p w:rsidR="00000000" w:rsidDel="00000000" w:rsidP="00000000" w:rsidRDefault="00000000" w:rsidRPr="00000000" w14:paraId="00000051">
            <w:pPr>
              <w:widowControl w:val="0"/>
              <w:spacing w:line="240" w:lineRule="auto"/>
              <w:jc w:val="left"/>
              <w:rPr/>
            </w:pPr>
            <w:r w:rsidDel="00000000" w:rsidR="00000000" w:rsidRPr="00000000">
              <w:rPr>
                <w:rtl w:val="0"/>
              </w:rPr>
              <w:t xml:space="preserve"> 9  142.251.54.155 (142.251.54.155)  37.022 ms 108.170.253.225 (108.170.253.225)  36.365 ms 142.251.54.153 (142.251.54.153)  28.366 ms</w:t>
            </w:r>
          </w:p>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10  142.251.54.153 (142.251.54.153)  36.394 ms 142.251.54.155 (142.251.54.155)  38.406 ms mad41s08-in-f4.1e100.net (142.250.178.164)  37.661 ms</w:t>
            </w:r>
          </w:p>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&gt;</w:t>
            </w:r>
          </w:p>
        </w:tc>
      </w:tr>
    </w:tbl>
    <w:p w:rsidR="00000000" w:rsidDel="00000000" w:rsidP="00000000" w:rsidRDefault="00000000" w:rsidRPr="00000000" w14:paraId="00000054">
      <w:pPr>
        <w:pStyle w:val="Heading3"/>
        <w:rPr/>
      </w:pPr>
      <w:bookmarkStart w:colFirst="0" w:colLast="0" w:name="_heading=h.ca0xcb5vrjq4" w:id="6"/>
      <w:bookmarkEnd w:id="6"/>
      <w:r w:rsidDel="00000000" w:rsidR="00000000" w:rsidRPr="00000000">
        <w:rPr>
          <w:rtl w:val="0"/>
        </w:rPr>
        <w:t xml:space="preserve">Tryhackme’s network</w:t>
      </w:r>
    </w:p>
    <w:p w:rsidR="00000000" w:rsidDel="00000000" w:rsidP="00000000" w:rsidRDefault="00000000" w:rsidRPr="00000000" w14:paraId="00000055">
      <w:pPr>
        <w:rPr/>
      </w:pPr>
      <w:r w:rsidDel="00000000" w:rsidR="00000000" w:rsidRPr="00000000">
        <w:rPr>
          <w:rtl w:val="0"/>
        </w:rPr>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traceroute -T www.google.com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traceroute to www.google.com (74.125.193.103), 30 hops max, 60 byte packets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 241.0.9.140 (241.0.9.140)  0.349 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  241.0.9.137 (241.0.9.137)  0.365 ms 240.1.88.30 (240.1.88.30)  0.397 ms 241.0.9.128 (241.0.9.128)  0.444 ms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240.1.88.31 (240.1.88.31)  0.439 ms 240.1.88.23 (240.1.88.23)  0.297 ms 240.1.88.31 (240.1.88.31)  0.255 ms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100.95.18.159 (100.95.18.159)  1.306 ms 242.3.160.1 (242.3.160.1)  0.961 ms 242.3.160.17 (242.3.160.17)  0.253 ms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100.95.18.153 (100.95.18.153)  0.758 ms 100.95.18.147 (100.95.18.147)  1.430 ms 100.95.18.149 (100.95.18.149)  1.290 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  100.100.16.68 (100.100.16.68)  0.380 ms 100.100.16.42 (100.100.16.42)  0.577 ms 100.100.16.26 (100.100.16.26)  7.880 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99.82.176.25 (99.82.176.25)  1.302 ms 216.239.43.3 (216.239.43.3)  1.456 ms 100.95.20.96 (100.95.20.96)  1.663 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100.100.2.12 (100.100.2.12)  1.051 ms 74.125.244.1 (74.125.244.1)  2.301 ms 74.125.243.248 (74.125.243.248)  1.528 ms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74.125.244.7 (74.125.244.7)  2.024 ms 74.125.243.216 (74.125.243.216)  1.920 ms 99.82.176.189 (99.82.176.189)  1.540 ms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216.239.46.157 (216.239.46.157)  2.443 ms 216.239.43.3 (216.239.43.3)  1.353 ms 74.125.244.7 (74.125.244.7)  1.976 ms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74.125.243.215 (74.125.243.215)  3.715 ms 74.125.243.232 (74.125.243.232)  1.936 ms 216.239.40.163 (216.239.40.163)  1.411 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209.85.240.77 (209.85.240.77)  1.615 ms  1.409 ms 216.239.46.157 (216.239.46.157)  2.259 ms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ig-in-f103.1e100.net (74.125.193.103)  1.665 ms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6"/>
        </w:numPr>
        <w:ind w:left="0" w:firstLine="0"/>
        <w:rPr>
          <w:i w:val="0"/>
        </w:rPr>
      </w:pPr>
      <w:bookmarkStart w:colFirst="0" w:colLast="0" w:name="_heading=h.1t3h5sf" w:id="7"/>
      <w:bookmarkEnd w:id="7"/>
      <w:r w:rsidDel="00000000" w:rsidR="00000000" w:rsidRPr="00000000">
        <w:rPr>
          <w:i w:val="0"/>
          <w:rtl w:val="0"/>
        </w:rPr>
        <w:t xml:space="preserve">Result analysis</w:t>
      </w:r>
    </w:p>
    <w:p w:rsidR="00000000" w:rsidDel="00000000" w:rsidP="00000000" w:rsidRDefault="00000000" w:rsidRPr="00000000" w14:paraId="0000006F">
      <w:pPr>
        <w:pStyle w:val="Heading3"/>
        <w:rPr/>
      </w:pPr>
      <w:bookmarkStart w:colFirst="0" w:colLast="0" w:name="_heading=h.dnn3t0k2rrhj" w:id="8"/>
      <w:bookmarkEnd w:id="8"/>
      <w:r w:rsidDel="00000000" w:rsidR="00000000" w:rsidRPr="00000000">
        <w:rPr>
          <w:rtl w:val="0"/>
        </w:rPr>
        <w:t xml:space="preserve">Universidade de Aveiro’s network analysis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The traceroute made from the UA’s (Universidade de Aveiro) network can be interpreted as follows:</w:t>
      </w:r>
    </w:p>
    <w:p w:rsidR="00000000" w:rsidDel="00000000" w:rsidP="00000000" w:rsidRDefault="00000000" w:rsidRPr="00000000" w14:paraId="00000072">
      <w:pPr>
        <w:numPr>
          <w:ilvl w:val="0"/>
          <w:numId w:val="4"/>
        </w:numPr>
        <w:spacing w:after="0" w:afterAutospacing="0" w:before="240" w:lineRule="auto"/>
        <w:ind w:left="720" w:hanging="360"/>
        <w:jc w:val="left"/>
      </w:pPr>
      <w:r w:rsidDel="00000000" w:rsidR="00000000" w:rsidRPr="00000000">
        <w:rPr>
          <w:rtl w:val="0"/>
        </w:rPr>
        <w:t xml:space="preserve">Firstly we try to check the DNS records of the given domain inside of the UA’s network first, this is made by the following hop: gt2-edu-alunos.core.ua.pt (192.168.63.253) .</w:t>
      </w:r>
    </w:p>
    <w:p w:rsidR="00000000" w:rsidDel="00000000" w:rsidP="00000000" w:rsidRDefault="00000000" w:rsidRPr="00000000" w14:paraId="00000073">
      <w:pPr>
        <w:numPr>
          <w:ilvl w:val="0"/>
          <w:numId w:val="4"/>
        </w:numPr>
        <w:spacing w:after="0" w:afterAutospacing="0" w:before="0" w:beforeAutospacing="0" w:lineRule="auto"/>
        <w:ind w:left="720" w:hanging="360"/>
        <w:jc w:val="left"/>
      </w:pPr>
      <w:r w:rsidDel="00000000" w:rsidR="00000000" w:rsidRPr="00000000">
        <w:rPr>
          <w:rtl w:val="0"/>
        </w:rPr>
        <w:t xml:space="preserve">After knowing that the request is for a peer outside of the UA’s network we are rerouted inside of UA’s network by the hop: 10.1.0.118 (10.1.0.118) .</w:t>
        <w:br w:type="textWrapping"/>
      </w:r>
    </w:p>
    <w:p w:rsidR="00000000" w:rsidDel="00000000" w:rsidP="00000000" w:rsidRDefault="00000000" w:rsidRPr="00000000" w14:paraId="00000074">
      <w:pPr>
        <w:numPr>
          <w:ilvl w:val="0"/>
          <w:numId w:val="4"/>
        </w:numPr>
        <w:spacing w:after="0" w:afterAutospacing="0" w:before="0" w:beforeAutospacing="0" w:lineRule="auto"/>
        <w:ind w:left="720" w:hanging="360"/>
        <w:jc w:val="left"/>
      </w:pPr>
      <w:r w:rsidDel="00000000" w:rsidR="00000000" w:rsidRPr="00000000">
        <w:rPr>
          <w:rtl w:val="0"/>
        </w:rPr>
        <w:t xml:space="preserve">In the next hop we are going to be routed outside UA’s network but still inside of the educational network provided by</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fccn.pt</w:t>
        </w:r>
      </w:hyperlink>
      <w:r w:rsidDel="00000000" w:rsidR="00000000" w:rsidRPr="00000000">
        <w:rPr>
          <w:rtl w:val="0"/>
        </w:rPr>
        <w:t xml:space="preserve">. This routing is provided by the following hop: nx2-ibgp.core.ua.pt (10.0.34.1) 3.041 ms Router41.Porto.fccn.pt (193.136.4.26).</w:t>
        <w:br w:type="textWrapping"/>
      </w:r>
    </w:p>
    <w:p w:rsidR="00000000" w:rsidDel="00000000" w:rsidP="00000000" w:rsidRDefault="00000000" w:rsidRPr="00000000" w14:paraId="00000075">
      <w:pPr>
        <w:numPr>
          <w:ilvl w:val="0"/>
          <w:numId w:val="4"/>
        </w:numPr>
        <w:spacing w:after="0" w:afterAutospacing="0" w:before="0" w:beforeAutospacing="0" w:lineRule="auto"/>
        <w:ind w:left="720" w:hanging="360"/>
        <w:jc w:val="left"/>
      </w:pPr>
      <w:r w:rsidDel="00000000" w:rsidR="00000000" w:rsidRPr="00000000">
        <w:rPr>
          <w:rtl w:val="0"/>
        </w:rPr>
        <w:t xml:space="preserve">After UP’s (Universidade do Porto) network we are going to be routed to UL’s (Universidade de Lisboa) network, this is made by the following hop: Router60.Lisboa.fccn.pt (193.136.1.10) Router40.Porto.fccn.pt (194.210.7.208) .</w:t>
        <w:br w:type="textWrapping"/>
      </w:r>
    </w:p>
    <w:p w:rsidR="00000000" w:rsidDel="00000000" w:rsidP="00000000" w:rsidRDefault="00000000" w:rsidRPr="00000000" w14:paraId="00000076">
      <w:pPr>
        <w:numPr>
          <w:ilvl w:val="0"/>
          <w:numId w:val="4"/>
        </w:numPr>
        <w:spacing w:after="0" w:afterAutospacing="0" w:before="0" w:beforeAutospacing="0" w:lineRule="auto"/>
        <w:ind w:left="720" w:hanging="360"/>
        <w:jc w:val="left"/>
      </w:pPr>
      <w:r w:rsidDel="00000000" w:rsidR="00000000" w:rsidRPr="00000000">
        <w:rPr>
          <w:rtl w:val="0"/>
        </w:rPr>
        <w:t xml:space="preserve">The following hop is just a hop inside UL’s network: Router60.Lisboa.fccn.pt (193.136.1.10) Router6.Lisboa.fccn.pt (194.210.6.105) Router30.Lisboa.fccn.pt (193.136.1.8) .</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jc w:val="left"/>
      </w:pPr>
      <w:r w:rsidDel="00000000" w:rsidR="00000000" w:rsidRPr="00000000">
        <w:rPr>
          <w:rtl w:val="0"/>
        </w:rPr>
        <w:t xml:space="preserve">After the internal network hop we hit a hop that routes us to an exchange point, this exchange point is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gigapix.pt</w:t>
        </w:r>
      </w:hyperlink>
      <w:r w:rsidDel="00000000" w:rsidR="00000000" w:rsidRPr="00000000">
        <w:rPr>
          <w:rtl w:val="0"/>
        </w:rPr>
        <w:t xml:space="preserve"> and it provides a physical space for ISP (Internet Service Providers) and CDN (content delivery network) to connect with each other. The hop is the following: Google.AS15169.gigapix.pt (193.136.250.20) Router6.Lisboa.fccn.pt (194.210.6.205) Google.AS15169.gigapix.pt (193.136.250.20) .</w:t>
        <w:br w:type="textWrapping"/>
      </w:r>
    </w:p>
    <w:p w:rsidR="00000000" w:rsidDel="00000000" w:rsidP="00000000" w:rsidRDefault="00000000" w:rsidRPr="00000000" w14:paraId="00000078">
      <w:pPr>
        <w:numPr>
          <w:ilvl w:val="0"/>
          <w:numId w:val="4"/>
        </w:numPr>
        <w:spacing w:after="240" w:before="0" w:beforeAutospacing="0" w:lineRule="auto"/>
        <w:ind w:left="720" w:hanging="360"/>
        <w:jc w:val="left"/>
      </w:pPr>
      <w:r w:rsidDel="00000000" w:rsidR="00000000" w:rsidRPr="00000000">
        <w:rPr>
          <w:rtl w:val="0"/>
        </w:rPr>
        <w:t xml:space="preserve">Now that we hit an exchange point we are routed to a google’s router and the following hops are just internal google’s network hops. The hops are as follow: Google.AS15169.gigapix.pt (193.136.250.20) 74.125.245.83 (74.125.245.83) Google.AS15169.gigapix.pt (193.136.250.20) 142.251.55.185 (142.251.55.185) 74.125.245.101 (74.125.245.101) 142.251.55.185 (142.251.55.185) 142.251.55.149 (142.251.55.149) 142.250.214.43 (142.250.214.43) 142.250.214.41 (142.250.214.41) 142.250.214.41 (142.250.214.41) mad41s10-in-f4.1e100.net (142.250.184.4) 16.231 ms 142.250.214.43 (142.250.214.43) 16.851 ms mad41s10-in-f4.1e100.net (142.250.184.4)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heading=h.840fwnxtb6ra" w:id="9"/>
      <w:bookmarkEnd w:id="9"/>
      <w:r w:rsidDel="00000000" w:rsidR="00000000" w:rsidRPr="00000000">
        <w:rPr>
          <w:rtl w:val="0"/>
        </w:rPr>
        <w:t xml:space="preserve">Home connection analysis</w:t>
      </w:r>
    </w:p>
    <w:p w:rsidR="00000000" w:rsidDel="00000000" w:rsidP="00000000" w:rsidRDefault="00000000" w:rsidRPr="00000000" w14:paraId="0000007B">
      <w:pPr>
        <w:spacing w:after="240" w:before="240" w:lineRule="auto"/>
        <w:rPr/>
      </w:pPr>
      <w:r w:rsidDel="00000000" w:rsidR="00000000" w:rsidRPr="00000000">
        <w:rPr>
          <w:rtl w:val="0"/>
        </w:rPr>
        <w:t xml:space="preserve">The traceroute made from the author’s home network can be interpreted as follows:</w:t>
      </w:r>
    </w:p>
    <w:p w:rsidR="00000000" w:rsidDel="00000000" w:rsidP="00000000" w:rsidRDefault="00000000" w:rsidRPr="00000000" w14:paraId="0000007C">
      <w:pPr>
        <w:numPr>
          <w:ilvl w:val="0"/>
          <w:numId w:val="2"/>
        </w:numPr>
        <w:spacing w:after="0" w:afterAutospacing="0" w:before="240" w:lineRule="auto"/>
        <w:ind w:left="720" w:hanging="360"/>
        <w:jc w:val="left"/>
        <w:rPr>
          <w:u w:val="none"/>
        </w:rPr>
      </w:pPr>
      <w:r w:rsidDel="00000000" w:rsidR="00000000" w:rsidRPr="00000000">
        <w:rPr>
          <w:rtl w:val="0"/>
        </w:rPr>
        <w:t xml:space="preserve">The request first goes through the gateway, this is described by the hop: _gateway (192.168.0.1) .</w:t>
        <w:br w:type="textWrapping"/>
      </w:r>
    </w:p>
    <w:p w:rsidR="00000000" w:rsidDel="00000000" w:rsidP="00000000" w:rsidRDefault="00000000" w:rsidRPr="00000000" w14:paraId="0000007D">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The following hop doesn't have any response, this can be due to the priority the request has in the router's configuration, or the TTL (time to live) was exceeded due to some reason or if the router is configured to ignore these types of requests. This hop is represented as: * * * .</w:t>
        <w:br w:type="textWrapping"/>
      </w:r>
    </w:p>
    <w:p w:rsidR="00000000" w:rsidDel="00000000" w:rsidP="00000000" w:rsidRDefault="00000000" w:rsidRPr="00000000" w14:paraId="0000007E">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The next hop is the routing to the ISP used by the author, and the following two hops are internal ISP’s network hops. The hops are the following: pa1-84-91-1-137.netvisao.pt (84.91.1.137) pa1-84-91-0-198.netvisao.pt (84.91.0.198) pa1-84-91-0-193.netvisao.pt (84.91.0.193) pa1-84-91-0-137.netvisao.pt (84.91.0.137) .</w:t>
        <w:br w:type="textWrapping"/>
      </w:r>
    </w:p>
    <w:p w:rsidR="00000000" w:rsidDel="00000000" w:rsidP="00000000" w:rsidRDefault="00000000" w:rsidRPr="00000000" w14:paraId="0000007F">
      <w:pPr>
        <w:numPr>
          <w:ilvl w:val="0"/>
          <w:numId w:val="2"/>
        </w:numPr>
        <w:spacing w:after="240" w:before="0" w:beforeAutospacing="0" w:lineRule="auto"/>
        <w:ind w:left="720" w:hanging="360"/>
        <w:jc w:val="left"/>
        <w:rPr>
          <w:u w:val="none"/>
        </w:rPr>
      </w:pPr>
      <w:r w:rsidDel="00000000" w:rsidR="00000000" w:rsidRPr="00000000">
        <w:rPr>
          <w:rtl w:val="0"/>
        </w:rPr>
        <w:t xml:space="preserve">Finally in the next hops we enter google’s network and after some internal routings we get our connection: 74.125.245.67 (74.125.245.67) 74.125.245.117 (74.125.245.117) 142.251.55.185 (142.251.55.185) 142.251.55.149 (142.251.55.149) 108.170.253.241 (108.170.253.241) 216.239.47.124 (216.239.47.124) 108.170.253.225 (108.170.253.225) 142.251.54.155 (142.251.54.155) 108.170.253.225 (108.170.253.225) 142.251.54.153 (142.251.54.153) 142.251.54.153 (142.251.54.153) 142.251.54.155 (142.251.54.155) mad41s08-in-f4.1e100.net (142.250.178.164)</w:t>
      </w:r>
    </w:p>
    <w:p w:rsidR="00000000" w:rsidDel="00000000" w:rsidP="00000000" w:rsidRDefault="00000000" w:rsidRPr="00000000" w14:paraId="00000080">
      <w:pPr>
        <w:pStyle w:val="Heading3"/>
        <w:rPr/>
      </w:pPr>
      <w:bookmarkStart w:colFirst="0" w:colLast="0" w:name="_heading=h.1t5w2gjx4ve2" w:id="10"/>
      <w:bookmarkEnd w:id="10"/>
      <w:r w:rsidDel="00000000" w:rsidR="00000000" w:rsidRPr="00000000">
        <w:rPr>
          <w:rtl w:val="0"/>
        </w:rPr>
        <w:t xml:space="preserve">Tryhackme’s network analysis</w:t>
      </w:r>
    </w:p>
    <w:p w:rsidR="00000000" w:rsidDel="00000000" w:rsidP="00000000" w:rsidRDefault="00000000" w:rsidRPr="00000000" w14:paraId="00000081">
      <w:pPr>
        <w:spacing w:after="240" w:before="240" w:lineRule="auto"/>
        <w:rPr/>
      </w:pPr>
      <w:r w:rsidDel="00000000" w:rsidR="00000000" w:rsidRPr="00000000">
        <w:rPr>
          <w:rtl w:val="0"/>
        </w:rPr>
        <w:t xml:space="preserve">The VPN connection between the tryhackme’s machine and the author's machine won't be represented.</w:t>
      </w:r>
    </w:p>
    <w:p w:rsidR="00000000" w:rsidDel="00000000" w:rsidP="00000000" w:rsidRDefault="00000000" w:rsidRPr="00000000" w14:paraId="00000082">
      <w:pPr>
        <w:numPr>
          <w:ilvl w:val="0"/>
          <w:numId w:val="7"/>
        </w:numPr>
        <w:spacing w:after="0" w:afterAutospacing="0" w:before="240" w:lineRule="auto"/>
        <w:ind w:left="720" w:hanging="360"/>
        <w:jc w:val="left"/>
      </w:pPr>
      <w:r w:rsidDel="00000000" w:rsidR="00000000" w:rsidRPr="00000000">
        <w:rPr>
          <w:rtl w:val="0"/>
        </w:rPr>
        <w:t xml:space="preserve">The first three hops didn't respond to the request but later there were various hops inside tryhackme’s network, the hops are the following:</w:t>
        <w:br w:type="textWrapping"/>
        <w:t xml:space="preserve">* * *</w:t>
        <w:br w:type="textWrapping"/>
        <w:t xml:space="preserve">* * *</w:t>
        <w:br w:type="textWrapping"/>
        <w:t xml:space="preserve">* * *</w:t>
        <w:br w:type="textWrapping"/>
        <w:t xml:space="preserve">* 241.0.9.140 (241.0.9.140) 241.0.9.137 (241.0.9.137) 240.1.88.30 (240.1.88.30) 241.0.9.128 (241.0.9.128) 240.1.88.31 (240.1.88.31) 240.1.88.23 (240.1.88.23) 240.1.88.31 (240.1.88.31) 100.95.18.159 (100.95.18.159) 242.3.160.1 (242.3.160.1) 242.3.160.17 (242.3.160.17) 100.95.18.153 (100.95.18.153) 100.95.18.147 (100.95.18.147) 100.95.18.149 (100.95.18.149) 100.100.16.68 (100.100.16.68) 100.100.16.42 (100.100.16.42) 100.100.16.26 (100.100.16.26)`</w:t>
      </w:r>
    </w:p>
    <w:p w:rsidR="00000000" w:rsidDel="00000000" w:rsidP="00000000" w:rsidRDefault="00000000" w:rsidRPr="00000000" w14:paraId="00000083">
      <w:pPr>
        <w:numPr>
          <w:ilvl w:val="0"/>
          <w:numId w:val="1"/>
        </w:numPr>
        <w:spacing w:after="0" w:afterAutospacing="0" w:before="0" w:beforeAutospacing="0" w:lineRule="auto"/>
        <w:ind w:left="720" w:hanging="360"/>
        <w:jc w:val="left"/>
      </w:pPr>
      <w:r w:rsidDel="00000000" w:rsidR="00000000" w:rsidRPr="00000000">
        <w:rPr>
          <w:rtl w:val="0"/>
        </w:rPr>
        <w:t xml:space="preserve">After internal hops we arrive at amazon’s network, this is due to tryhackme’s network being hosted by AWS (</w:t>
      </w:r>
      <w:hyperlink r:id="rId15">
        <w:r w:rsidDel="00000000" w:rsidR="00000000" w:rsidRPr="00000000">
          <w:rPr>
            <w:b w:val="1"/>
            <w:color w:val="1155cc"/>
            <w:u w:val="single"/>
            <w:rtl w:val="0"/>
          </w:rPr>
          <w:t xml:space="preserve">Amazon Web Services</w:t>
        </w:r>
      </w:hyperlink>
      <w:r w:rsidDel="00000000" w:rsidR="00000000" w:rsidRPr="00000000">
        <w:rPr>
          <w:rtl w:val="0"/>
        </w:rPr>
        <w:t xml:space="preserve">). The hop is the following: 99.82.176.25 (99.82.176.25) 216.239.43.3 (216.239.43.3) 100.95.20.96 (100.95.20.96).</w:t>
      </w:r>
    </w:p>
    <w:p w:rsidR="00000000" w:rsidDel="00000000" w:rsidP="00000000" w:rsidRDefault="00000000" w:rsidRPr="00000000" w14:paraId="00000084">
      <w:pPr>
        <w:numPr>
          <w:ilvl w:val="0"/>
          <w:numId w:val="1"/>
        </w:numPr>
        <w:spacing w:after="0" w:afterAutospacing="0" w:before="0" w:beforeAutospacing="0" w:lineRule="auto"/>
        <w:ind w:left="720" w:hanging="360"/>
        <w:jc w:val="left"/>
      </w:pPr>
      <w:r w:rsidDel="00000000" w:rsidR="00000000" w:rsidRPr="00000000">
        <w:rPr>
          <w:rtl w:val="0"/>
        </w:rPr>
        <w:t xml:space="preserve">The following hop is just internal routing inside amazon’s network: 100.100.2.12 (100.100.2.12) 74.125.244.1 (74.125.244.1) 74.125.243.248 (74.125.243.248).</w:t>
      </w:r>
    </w:p>
    <w:p w:rsidR="00000000" w:rsidDel="00000000" w:rsidP="00000000" w:rsidRDefault="00000000" w:rsidRPr="00000000" w14:paraId="00000085">
      <w:pPr>
        <w:numPr>
          <w:ilvl w:val="0"/>
          <w:numId w:val="1"/>
        </w:numPr>
        <w:spacing w:after="0" w:afterAutospacing="0" w:before="0" w:beforeAutospacing="0" w:lineRule="auto"/>
        <w:ind w:left="720" w:hanging="360"/>
        <w:jc w:val="left"/>
      </w:pPr>
      <w:r w:rsidDel="00000000" w:rsidR="00000000" w:rsidRPr="00000000">
        <w:rPr>
          <w:rtl w:val="0"/>
        </w:rPr>
        <w:t xml:space="preserve">After internal routing we get routed into google’s network by the following hop: 74.125.244.7 (74.125.244.7) 74.125.243.216 (74.125.243.216) 99.82.176.189 (99.82.176.189).</w:t>
      </w:r>
    </w:p>
    <w:p w:rsidR="00000000" w:rsidDel="00000000" w:rsidP="00000000" w:rsidRDefault="00000000" w:rsidRPr="00000000" w14:paraId="00000086">
      <w:pPr>
        <w:numPr>
          <w:ilvl w:val="0"/>
          <w:numId w:val="1"/>
        </w:numPr>
        <w:spacing w:after="240" w:before="0" w:beforeAutospacing="0" w:lineRule="auto"/>
        <w:ind w:left="720" w:hanging="360"/>
        <w:jc w:val="left"/>
      </w:pPr>
      <w:r w:rsidDel="00000000" w:rsidR="00000000" w:rsidRPr="00000000">
        <w:rPr>
          <w:rtl w:val="0"/>
        </w:rPr>
        <w:t xml:space="preserve">The following hops are internal routings inside google’s network until we have a connections established: `216.239.46.157 (216.239.46.157) 216.239.43.3 (216.239.43.3) 74.125.244.7 (74.125.244.7) 74.125.243.215 (74.125.243.215) 74.125.243.232 (74.125.243.232) 216.239.40.163 (216.239.40.163) 209.85.240.77 (209.85.240.77) 216.239.46.157 (216.239.46.157)</w:t>
        <w:br w:type="textWrapping"/>
        <w:t xml:space="preserve">* * *</w:t>
        <w:br w:type="textWrapping"/>
        <w:t xml:space="preserve">* * *</w:t>
        <w:br w:type="textWrapping"/>
        <w:t xml:space="preserve">* * * </w:t>
        <w:br w:type="textWrapping"/>
        <w:t xml:space="preserve">* * *</w:t>
        <w:br w:type="textWrapping"/>
      </w:r>
      <w:hyperlink r:id="rId16">
        <w:r w:rsidDel="00000000" w:rsidR="00000000" w:rsidRPr="00000000">
          <w:rPr>
            <w:color w:val="1155cc"/>
            <w:u w:val="single"/>
            <w:rtl w:val="0"/>
          </w:rPr>
          <w:t xml:space="preserve">ig-in-f103.1e100.net</w:t>
        </w:r>
      </w:hyperlink>
      <w:r w:rsidDel="00000000" w:rsidR="00000000" w:rsidRPr="00000000">
        <w:rPr>
          <w:rtl w:val="0"/>
        </w:rPr>
        <w:t xml:space="preserve"> (74.125.193.103) * *</w:t>
      </w:r>
    </w:p>
    <w:p w:rsidR="00000000" w:rsidDel="00000000" w:rsidP="00000000" w:rsidRDefault="00000000" w:rsidRPr="00000000" w14:paraId="00000087">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8">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9">
      <w:pPr>
        <w:pStyle w:val="Heading1"/>
        <w:numPr>
          <w:ilvl w:val="0"/>
          <w:numId w:val="6"/>
        </w:numPr>
        <w:rPr>
          <w:b w:val="1"/>
          <w:sz w:val="24"/>
          <w:szCs w:val="24"/>
        </w:rPr>
      </w:pPr>
      <w:bookmarkStart w:colFirst="0" w:colLast="0" w:name="_heading=h.fhaww7zeatdv" w:id="11"/>
      <w:bookmarkEnd w:id="11"/>
      <w:r w:rsidDel="00000000" w:rsidR="00000000" w:rsidRPr="00000000">
        <w:rPr>
          <w:rtl w:val="0"/>
        </w:rPr>
        <w:t xml:space="preserve">Exchange of data between connected peers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Now that a connection is established the transition of information between two connected peers doesn't stopt. In the previous example the connection was between us and the webpage,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www.google.com</w:t>
        </w:r>
      </w:hyperlink>
      <w:r w:rsidDel="00000000" w:rsidR="00000000" w:rsidRPr="00000000">
        <w:rPr>
          <w:rtl w:val="0"/>
        </w:rPr>
        <w:t xml:space="preserve">. When we have a connection established in a webpage we require to load multiple resources for the web page to work properly. Our browser will try to connect and request those resources in the same way we tried to connect to the webpage. The communications can be seen by a debugger. If we try to record the communications between our browser and the resources host’s for the webpage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www.google.com</w:t>
        </w:r>
      </w:hyperlink>
      <w:r w:rsidDel="00000000" w:rsidR="00000000" w:rsidRPr="00000000">
        <w:rPr>
          <w:rtl w:val="0"/>
        </w:rPr>
        <w:t xml:space="preserve"> we get the following:</w:t>
      </w:r>
    </w:p>
    <w:p w:rsidR="00000000" w:rsidDel="00000000" w:rsidP="00000000" w:rsidRDefault="00000000" w:rsidRPr="00000000" w14:paraId="0000008C">
      <w:pPr>
        <w:spacing w:after="240" w:before="240" w:lineRule="auto"/>
        <w:rPr/>
      </w:pPr>
      <w:r w:rsidDel="00000000" w:rsidR="00000000" w:rsidRPr="00000000">
        <w:rPr/>
        <w:drawing>
          <wp:inline distB="114300" distT="114300" distL="114300" distR="114300">
            <wp:extent cx="5399730" cy="2108200"/>
            <wp:effectExtent b="0" l="0" r="0" t="0"/>
            <wp:docPr id="7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39973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These resources can vary between essential ones or just trackers and communication methods between companies to share user information. These requests also rely on specific requests that may also relay more user info to the resource hosts.</w:t>
      </w:r>
    </w:p>
    <w:p w:rsidR="00000000" w:rsidDel="00000000" w:rsidP="00000000" w:rsidRDefault="00000000" w:rsidRPr="00000000" w14:paraId="0000008E">
      <w:pPr>
        <w:spacing w:after="240" w:before="240" w:lineRule="auto"/>
        <w:rPr/>
      </w:pPr>
      <w:r w:rsidDel="00000000" w:rsidR="00000000" w:rsidRPr="00000000">
        <w:rPr>
          <w:rtl w:val="0"/>
        </w:rPr>
        <w:t xml:space="preserve">We can inspect those requests also with the help of the debugger provided by the browser as seen below:</w:t>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www.google.com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User-Agent: Mozilla/5.0 (X11; Linux x86_64; rv:98.0) Gecko/20100101 Firefox/98.0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 text/html,application/xhtml+xml,application/xml;q=0.9,image/avif,image/webp,*/*;q=0.8</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Accept-Language: en-US,en;q=0.5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Accept-Encoding: gzip, deflate, br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DNT: 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Alt-Used: www.google.com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keep-alive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Cookie: CONSENT=YES+srp.gws-20211006-0-RC1.pt-PT+FX+700; NID=511=HoKWdyyhDRHr0U0d4Gyu4vnDNUVWl_x25LlubTCqigrmxGMIIU7z5IC_Lf85m9XwLX8tBIc_N0_IfvEkpEt-bpEQ40jXrdzkcxnV54OWKSikdpPgjJlx0guViyJkX5RIc1dZuDZc_FrOvsv5t_SjIU8vBH_lWGpqRU-wzE_dyfa3e4pTBbgo95ozp5uk1yCOjB9tIioC-rLnfEGHGxZFkcOvBLlSf_XVgkSLXyhh17ob4_hDWmbSH4wjaEwVYytVWW_rCw_2HxpDyg; 1P_JAR=2022-03-20-14; ANID=AHWqTUljymLmqfCRCwvxM3ZWJui3KOfTMcW4P3NP0FJc5Zx827nxym_OS530N7HE; SID=HQjEGmePlAxx-ZOPh6Qs5tRV9jAh8HRw0nx1pfvTfzG2vIX6dVrCRjf3K13Jh_uK5WSqRw.; __Secure-1PSID=HQjEGmePlAxx-ZOPh6Qs5tRV9jAh8HRw0nx1pfvTfzG2vIX6JcBsI0MVyob01VyY_9JCjg.; __Secure-3PSID=HQjEGmePlAxx-ZOPh6Qs5tRV9jAh8HRw0nx1pfvTfzG2vIX69vQmYKXXlTMnM7Ythv1VGA.; HSID=ADZ0j-MALTVYWzJQP; SSID=A1iVUaEoG7n4Xj8pB; APISID=SDS2jd-Rt4ohY6Cp/ANq_UpEMJlzXs-8tM; SAPISID=JZPpl_coK7Nn-UJB/ADmbv6Np7vNMwrH4z; __Secure-1PAPISID=JZPpl_coK7Nn-UJB/ADmbv6Np7vNMwrH4z; __Secure-3PAPISID=JZPpl_coK7Nn-UJB/ADmbv6Np7vNMwrH4z; SIDCC=AJi4QfG9UJ-3COgeREtAGJ-IezUCYbwKWPuSRwJn4oYYnKpsVa9tof1M-gS7jCGMxLIncHbutw; __Secure-3PSIDCC=AJi4QfF9qaKD9HBNqbkBqKk7Rf4FHrEqD-Zc7HaozOnwM6cRhHqWMS9gpOgISXkX6XxzNMMqQ2k; SEARCH_SAMESITE=CgQI4ZMB; S=billing-ui-v3=-RgQQ5PY_9H7exfCo_zVk4WJAg9NCZwh:billing-ui-v3-efe=-RgQQ5PY_9H7exfCo_zVk4WJAg9NCZwh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Upgrade-Insecure-Requests: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Sec-Fetch-Dest: document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Sec-Fetch-Mode: navigate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Sec-Fetch-Site: none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Sec-Fetch-User: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Cache-Control: max-age=0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 trailers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the request shown previously we can observe that the request shares that our host machine is linux x86 64 bits and that we are using the firefox browser by the user-agent, more information can be shared via these requests, for example via cookies. The information shared via these requests enable companies to fingerprint the hosts machines, for example by the type of extensions a user has, the choices in settings or even the size of the screen a company can generate an unique id for each host and enable tracking even if tracking blockers are used.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720"/>
        <w:rPr/>
      </w:pPr>
      <w:r w:rsidDel="00000000" w:rsidR="00000000" w:rsidRPr="00000000">
        <w:rPr>
          <w:rtl w:val="0"/>
        </w:rPr>
        <w:t xml:space="preserve">Although companies can spy on the users, users can also take a peak to the companies technologies used. Either by checking static code or by analyzing the requests made by a webpage a user can discover multiple dependencies that enable them to know more about the technologies used by a certain webpage and a certain company. One simple way to verify those technologies is by using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wappalyzer</w:t>
        </w:r>
      </w:hyperlink>
      <w:r w:rsidDel="00000000" w:rsidR="00000000" w:rsidRPr="00000000">
        <w:rPr>
          <w:rtl w:val="0"/>
        </w:rPr>
        <w:t xml:space="preserve"> browser extension. For example, by visiting the University of Aveiro’s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webpage</w:t>
        </w:r>
      </w:hyperlink>
      <w:r w:rsidDel="00000000" w:rsidR="00000000" w:rsidRPr="00000000">
        <w:rPr>
          <w:rtl w:val="0"/>
        </w:rPr>
        <w:t xml:space="preserve"> we get the following results: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3068003" cy="3003413"/>
            <wp:effectExtent b="0" l="0" r="0" t="0"/>
            <wp:docPr id="68" name="image5.png"/>
            <a:graphic>
              <a:graphicData uri="http://schemas.openxmlformats.org/drawingml/2006/picture">
                <pic:pic>
                  <pic:nvPicPr>
                    <pic:cNvPr id="0" name="image5.png"/>
                    <pic:cNvPicPr preferRelativeResize="0"/>
                  </pic:nvPicPr>
                  <pic:blipFill>
                    <a:blip r:embed="rId26"/>
                    <a:srcRect b="1957" l="0" r="0" t="0"/>
                    <a:stretch>
                      <a:fillRect/>
                    </a:stretch>
                  </pic:blipFill>
                  <pic:spPr>
                    <a:xfrm>
                      <a:off x="0" y="0"/>
                      <a:ext cx="3068003" cy="30034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1"/>
        <w:numPr>
          <w:ilvl w:val="0"/>
          <w:numId w:val="6"/>
        </w:numPr>
        <w:ind w:left="0" w:firstLine="0"/>
        <w:rPr/>
      </w:pPr>
      <w:bookmarkStart w:colFirst="0" w:colLast="0" w:name="_heading=h.2s8eyo1" w:id="12"/>
      <w:bookmarkEnd w:id="12"/>
      <w:r w:rsidDel="00000000" w:rsidR="00000000" w:rsidRPr="00000000">
        <w:rPr>
          <w:rtl w:val="0"/>
        </w:rPr>
        <w:t xml:space="preserve">Putting all together</w:t>
      </w:r>
    </w:p>
    <w:p w:rsidR="00000000" w:rsidDel="00000000" w:rsidP="00000000" w:rsidRDefault="00000000" w:rsidRPr="00000000" w14:paraId="000000A7">
      <w:pPr>
        <w:rPr/>
      </w:pPr>
      <w:r w:rsidDel="00000000" w:rsidR="00000000" w:rsidRPr="00000000">
        <w:rPr>
          <w:rtl w:val="0"/>
        </w:rPr>
        <w:t xml:space="preserve">With how a peer connects to another and how a connected peers requests resources with others let’s review what it takes to request a webpage:</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Firstly the browser issues a request for the webpage tryhackme.com.</w:t>
      </w: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643671" cy="602932"/>
            <wp:effectExtent b="0" l="0" r="0" t="0"/>
            <wp:docPr id="76" name="image10.png"/>
            <a:graphic>
              <a:graphicData uri="http://schemas.openxmlformats.org/drawingml/2006/picture">
                <pic:pic>
                  <pic:nvPicPr>
                    <pic:cNvPr id="0" name="image10.png"/>
                    <pic:cNvPicPr preferRelativeResize="0"/>
                  </pic:nvPicPr>
                  <pic:blipFill>
                    <a:blip r:embed="rId27"/>
                    <a:srcRect b="43178" l="25562" r="22198" t="7796"/>
                    <a:stretch>
                      <a:fillRect/>
                    </a:stretch>
                  </pic:blipFill>
                  <pic:spPr>
                    <a:xfrm>
                      <a:off x="0" y="0"/>
                      <a:ext cx="643671" cy="60293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5"/>
        </w:numPr>
        <w:ind w:left="720" w:hanging="360"/>
        <w:jc w:val="left"/>
        <w:rPr>
          <w:u w:val="none"/>
        </w:rPr>
      </w:pPr>
      <w:r w:rsidDel="00000000" w:rsidR="00000000" w:rsidRPr="00000000">
        <w:rPr>
          <w:rtl w:val="0"/>
        </w:rPr>
        <w:t xml:space="preserve">The host machine that requested the webpage checks the local cache for the IP Address.</w:t>
      </w: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620520" cy="564832"/>
            <wp:effectExtent b="0" l="0" r="0" t="0"/>
            <wp:docPr id="71" name="image14.png"/>
            <a:graphic>
              <a:graphicData uri="http://schemas.openxmlformats.org/drawingml/2006/picture">
                <pic:pic>
                  <pic:nvPicPr>
                    <pic:cNvPr id="0" name="image14.png"/>
                    <pic:cNvPicPr preferRelativeResize="0"/>
                  </pic:nvPicPr>
                  <pic:blipFill>
                    <a:blip r:embed="rId28"/>
                    <a:srcRect b="41854" l="23493" r="24768" t="11100"/>
                    <a:stretch>
                      <a:fillRect/>
                    </a:stretch>
                  </pic:blipFill>
                  <pic:spPr>
                    <a:xfrm>
                      <a:off x="0" y="0"/>
                      <a:ext cx="620520" cy="56483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5"/>
        </w:numPr>
        <w:ind w:left="720" w:hanging="360"/>
        <w:jc w:val="left"/>
        <w:rPr>
          <w:u w:val="none"/>
        </w:rPr>
      </w:pPr>
      <w:r w:rsidDel="00000000" w:rsidR="00000000" w:rsidRPr="00000000">
        <w:rPr>
          <w:rtl w:val="0"/>
        </w:rPr>
        <w:t xml:space="preserve">If the IP Address isn’t found on the host’s cache, the check is made recursively to the host’s DNS Server for Address.</w:t>
      </w:r>
    </w:p>
    <w:p w:rsidR="00000000" w:rsidDel="00000000" w:rsidP="00000000" w:rsidRDefault="00000000" w:rsidRPr="00000000" w14:paraId="000000AD">
      <w:pPr>
        <w:jc w:val="center"/>
        <w:rPr/>
      </w:pPr>
      <w:r w:rsidDel="00000000" w:rsidR="00000000" w:rsidRPr="00000000">
        <w:rPr/>
        <w:drawing>
          <wp:inline distB="114300" distT="114300" distL="114300" distR="114300">
            <wp:extent cx="597332" cy="574357"/>
            <wp:effectExtent b="0" l="0" r="0" t="0"/>
            <wp:docPr id="64" name="image13.png"/>
            <a:graphic>
              <a:graphicData uri="http://schemas.openxmlformats.org/drawingml/2006/picture">
                <pic:pic>
                  <pic:nvPicPr>
                    <pic:cNvPr id="0" name="image13.png"/>
                    <pic:cNvPicPr preferRelativeResize="0"/>
                  </pic:nvPicPr>
                  <pic:blipFill>
                    <a:blip r:embed="rId29"/>
                    <a:srcRect b="39444" l="23141" r="23141" t="9368"/>
                    <a:stretch>
                      <a:fillRect/>
                    </a:stretch>
                  </pic:blipFill>
                  <pic:spPr>
                    <a:xfrm>
                      <a:off x="0" y="0"/>
                      <a:ext cx="597332" cy="57435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After a recursive check, the host queries the root server to find an authoritative DNS Server.</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620550" cy="589130"/>
            <wp:effectExtent b="0" l="0" r="0" t="0"/>
            <wp:docPr id="63" name="image3.png"/>
            <a:graphic>
              <a:graphicData uri="http://schemas.openxmlformats.org/drawingml/2006/picture">
                <pic:pic>
                  <pic:nvPicPr>
                    <pic:cNvPr id="0" name="image3.png"/>
                    <pic:cNvPicPr preferRelativeResize="0"/>
                  </pic:nvPicPr>
                  <pic:blipFill>
                    <a:blip r:embed="rId30"/>
                    <a:srcRect b="39867" l="23494" r="24105" t="10440"/>
                    <a:stretch>
                      <a:fillRect/>
                    </a:stretch>
                  </pic:blipFill>
                  <pic:spPr>
                    <a:xfrm>
                      <a:off x="0" y="0"/>
                      <a:ext cx="620550" cy="58913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5"/>
        </w:numPr>
        <w:ind w:left="720" w:hanging="360"/>
        <w:jc w:val="left"/>
        <w:rPr>
          <w:u w:val="none"/>
        </w:rPr>
      </w:pPr>
      <w:r w:rsidDel="00000000" w:rsidR="00000000" w:rsidRPr="00000000">
        <w:rPr>
          <w:rtl w:val="0"/>
        </w:rPr>
        <w:t xml:space="preserve">After an authoritative DNS Server is found the server advises the IP address for the website the host requested.</w:t>
      </w:r>
    </w:p>
    <w:p w:rsidR="00000000" w:rsidDel="00000000" w:rsidP="00000000" w:rsidRDefault="00000000" w:rsidRPr="00000000" w14:paraId="000000B1">
      <w:pPr>
        <w:jc w:val="center"/>
        <w:rPr/>
      </w:pPr>
      <w:r w:rsidDel="00000000" w:rsidR="00000000" w:rsidRPr="00000000">
        <w:rPr/>
        <w:drawing>
          <wp:inline distB="114300" distT="114300" distL="114300" distR="114300">
            <wp:extent cx="606262" cy="583528"/>
            <wp:effectExtent b="0" l="0" r="0" t="0"/>
            <wp:docPr id="67" name="image4.png"/>
            <a:graphic>
              <a:graphicData uri="http://schemas.openxmlformats.org/drawingml/2006/picture">
                <pic:pic>
                  <pic:nvPicPr>
                    <pic:cNvPr id="0" name="image4.png"/>
                    <pic:cNvPicPr preferRelativeResize="0"/>
                  </pic:nvPicPr>
                  <pic:blipFill>
                    <a:blip r:embed="rId31"/>
                    <a:srcRect b="42582" l="21516" r="21456" t="14437"/>
                    <a:stretch>
                      <a:fillRect/>
                    </a:stretch>
                  </pic:blipFill>
                  <pic:spPr>
                    <a:xfrm>
                      <a:off x="0" y="0"/>
                      <a:ext cx="606262" cy="58352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After the host has the IP address the request passes through a Web Application Firewall (WAF)</w:t>
      </w:r>
    </w:p>
    <w:p w:rsidR="00000000" w:rsidDel="00000000" w:rsidP="00000000" w:rsidRDefault="00000000" w:rsidRPr="00000000" w14:paraId="000000B3">
      <w:pPr>
        <w:jc w:val="center"/>
        <w:rPr/>
      </w:pPr>
      <w:r w:rsidDel="00000000" w:rsidR="00000000" w:rsidRPr="00000000">
        <w:rPr/>
        <w:drawing>
          <wp:inline distB="114300" distT="114300" distL="114300" distR="114300">
            <wp:extent cx="579895" cy="564832"/>
            <wp:effectExtent b="0" l="0" r="0" t="0"/>
            <wp:docPr id="72" name="image6.png"/>
            <a:graphic>
              <a:graphicData uri="http://schemas.openxmlformats.org/drawingml/2006/picture">
                <pic:pic>
                  <pic:nvPicPr>
                    <pic:cNvPr id="0" name="image6.png"/>
                    <pic:cNvPicPr preferRelativeResize="0"/>
                  </pic:nvPicPr>
                  <pic:blipFill>
                    <a:blip r:embed="rId32"/>
                    <a:srcRect b="39867" l="24153" r="24768" t="10440"/>
                    <a:stretch>
                      <a:fillRect/>
                    </a:stretch>
                  </pic:blipFill>
                  <pic:spPr>
                    <a:xfrm>
                      <a:off x="0" y="0"/>
                      <a:ext cx="579895" cy="56483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5"/>
        </w:numPr>
        <w:ind w:left="720" w:hanging="360"/>
        <w:jc w:val="left"/>
        <w:rPr>
          <w:u w:val="none"/>
        </w:rPr>
      </w:pPr>
      <w:r w:rsidDel="00000000" w:rsidR="00000000" w:rsidRPr="00000000">
        <w:rPr>
          <w:rtl w:val="0"/>
        </w:rPr>
        <w:t xml:space="preserve">After the WAF the request is redirected through a Load Balancer so that the webpage host’s machine doesn’t get overwhelmed by requests.</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568162" cy="605542"/>
            <wp:effectExtent b="0" l="0" r="0" t="0"/>
            <wp:docPr id="69" name="image11.png"/>
            <a:graphic>
              <a:graphicData uri="http://schemas.openxmlformats.org/drawingml/2006/picture">
                <pic:pic>
                  <pic:nvPicPr>
                    <pic:cNvPr id="0" name="image11.png"/>
                    <pic:cNvPicPr preferRelativeResize="0"/>
                  </pic:nvPicPr>
                  <pic:blipFill>
                    <a:blip r:embed="rId33"/>
                    <a:srcRect b="37218" l="24152" r="25430" t="9119"/>
                    <a:stretch>
                      <a:fillRect/>
                    </a:stretch>
                  </pic:blipFill>
                  <pic:spPr>
                    <a:xfrm>
                      <a:off x="0" y="0"/>
                      <a:ext cx="568162" cy="60554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5"/>
        </w:numPr>
        <w:ind w:left="720" w:hanging="360"/>
        <w:jc w:val="left"/>
        <w:rPr>
          <w:u w:val="none"/>
        </w:rPr>
      </w:pPr>
      <w:r w:rsidDel="00000000" w:rsidR="00000000" w:rsidRPr="00000000">
        <w:rPr>
          <w:rtl w:val="0"/>
        </w:rPr>
        <w:t xml:space="preserve">After the request goes through the load balancer, we connect to the webserver on the port 80 or 443 (it may vary due to http or https), we can also connect to other ports but those will not be default ones.</w:t>
      </w:r>
    </w:p>
    <w:p w:rsidR="00000000" w:rsidDel="00000000" w:rsidP="00000000" w:rsidRDefault="00000000" w:rsidRPr="00000000" w14:paraId="000000B7">
      <w:pPr>
        <w:jc w:val="center"/>
        <w:rPr/>
      </w:pPr>
      <w:r w:rsidDel="00000000" w:rsidR="00000000" w:rsidRPr="00000000">
        <w:rPr/>
        <w:drawing>
          <wp:inline distB="114300" distT="114300" distL="114300" distR="114300">
            <wp:extent cx="572465" cy="564832"/>
            <wp:effectExtent b="0" l="0" r="0" t="0"/>
            <wp:docPr id="65" name="image8.png"/>
            <a:graphic>
              <a:graphicData uri="http://schemas.openxmlformats.org/drawingml/2006/picture">
                <pic:pic>
                  <pic:nvPicPr>
                    <pic:cNvPr id="0" name="image8.png"/>
                    <pic:cNvPicPr preferRelativeResize="0"/>
                  </pic:nvPicPr>
                  <pic:blipFill>
                    <a:blip r:embed="rId34"/>
                    <a:srcRect b="36556" l="24152" r="21973" t="4493"/>
                    <a:stretch>
                      <a:fillRect/>
                    </a:stretch>
                  </pic:blipFill>
                  <pic:spPr>
                    <a:xfrm>
                      <a:off x="0" y="0"/>
                      <a:ext cx="572465" cy="56483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5"/>
        </w:numPr>
        <w:ind w:left="720" w:hanging="360"/>
        <w:jc w:val="left"/>
        <w:rPr>
          <w:u w:val="none"/>
        </w:rPr>
      </w:pPr>
      <w:r w:rsidDel="00000000" w:rsidR="00000000" w:rsidRPr="00000000">
        <w:rPr>
          <w:rtl w:val="0"/>
        </w:rPr>
        <w:t xml:space="preserve">The web server then receives the GET request for the webpage we requested.</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611025" cy="642767"/>
            <wp:effectExtent b="0" l="0" r="0" t="0"/>
            <wp:docPr id="66" name="image1.png"/>
            <a:graphic>
              <a:graphicData uri="http://schemas.openxmlformats.org/drawingml/2006/picture">
                <pic:pic>
                  <pic:nvPicPr>
                    <pic:cNvPr id="0" name="image1.png"/>
                    <pic:cNvPicPr preferRelativeResize="0"/>
                  </pic:nvPicPr>
                  <pic:blipFill>
                    <a:blip r:embed="rId35"/>
                    <a:srcRect b="36973" l="23338" r="25921" t="9716"/>
                    <a:stretch>
                      <a:fillRect/>
                    </a:stretch>
                  </pic:blipFill>
                  <pic:spPr>
                    <a:xfrm>
                      <a:off x="0" y="0"/>
                      <a:ext cx="611025" cy="64276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5"/>
        </w:numPr>
        <w:ind w:left="720" w:hanging="360"/>
        <w:jc w:val="left"/>
        <w:rPr>
          <w:u w:val="none"/>
        </w:rPr>
      </w:pPr>
      <w:r w:rsidDel="00000000" w:rsidR="00000000" w:rsidRPr="00000000">
        <w:rPr>
          <w:rtl w:val="0"/>
        </w:rPr>
        <w:t xml:space="preserve">The Web Application talks to the Database so that it can retrieve the required content.</w:t>
      </w:r>
    </w:p>
    <w:p w:rsidR="00000000" w:rsidDel="00000000" w:rsidP="00000000" w:rsidRDefault="00000000" w:rsidRPr="00000000" w14:paraId="000000BB">
      <w:pPr>
        <w:jc w:val="center"/>
        <w:rPr/>
      </w:pPr>
      <w:r w:rsidDel="00000000" w:rsidR="00000000" w:rsidRPr="00000000">
        <w:rPr/>
        <w:drawing>
          <wp:inline distB="114300" distT="114300" distL="114300" distR="114300">
            <wp:extent cx="606262" cy="636576"/>
            <wp:effectExtent b="0" l="0" r="0" t="0"/>
            <wp:docPr id="75" name="image12.png"/>
            <a:graphic>
              <a:graphicData uri="http://schemas.openxmlformats.org/drawingml/2006/picture">
                <pic:pic>
                  <pic:nvPicPr>
                    <pic:cNvPr id="0" name="image12.png"/>
                    <pic:cNvPicPr preferRelativeResize="0"/>
                  </pic:nvPicPr>
                  <pic:blipFill>
                    <a:blip r:embed="rId36"/>
                    <a:srcRect b="34691" l="23321" r="23321" t="7659"/>
                    <a:stretch>
                      <a:fillRect/>
                    </a:stretch>
                  </pic:blipFill>
                  <pic:spPr>
                    <a:xfrm>
                      <a:off x="0" y="0"/>
                      <a:ext cx="606262" cy="63657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5"/>
        </w:numPr>
        <w:ind w:left="720" w:hanging="360"/>
        <w:jc w:val="left"/>
        <w:rPr>
          <w:u w:val="none"/>
        </w:rPr>
      </w:pPr>
      <w:r w:rsidDel="00000000" w:rsidR="00000000" w:rsidRPr="00000000">
        <w:rPr>
          <w:rtl w:val="0"/>
        </w:rPr>
        <w:t xml:space="preserve">Our browser renders the HTML requested by it.</w:t>
      </w:r>
    </w:p>
    <w:p w:rsidR="00000000" w:rsidDel="00000000" w:rsidP="00000000" w:rsidRDefault="00000000" w:rsidRPr="00000000" w14:paraId="000000BD">
      <w:pPr>
        <w:jc w:val="center"/>
        <w:rPr/>
      </w:pPr>
      <w:r w:rsidDel="00000000" w:rsidR="00000000" w:rsidRPr="00000000">
        <w:rPr/>
        <w:drawing>
          <wp:inline distB="114300" distT="114300" distL="114300" distR="114300">
            <wp:extent cx="618263" cy="564832"/>
            <wp:effectExtent b="0" l="0" r="0" t="0"/>
            <wp:docPr id="70" name="image7.png"/>
            <a:graphic>
              <a:graphicData uri="http://schemas.openxmlformats.org/drawingml/2006/picture">
                <pic:pic>
                  <pic:nvPicPr>
                    <pic:cNvPr id="0" name="image7.png"/>
                    <pic:cNvPicPr preferRelativeResize="0"/>
                  </pic:nvPicPr>
                  <pic:blipFill>
                    <a:blip r:embed="rId37"/>
                    <a:srcRect b="42516" l="21490" r="21490" t="5022"/>
                    <a:stretch>
                      <a:fillRect/>
                    </a:stretch>
                  </pic:blipFill>
                  <pic:spPr>
                    <a:xfrm>
                      <a:off x="0" y="0"/>
                      <a:ext cx="618263" cy="56483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pStyle w:val="Heading1"/>
        <w:numPr>
          <w:ilvl w:val="0"/>
          <w:numId w:val="6"/>
        </w:numPr>
        <w:rPr>
          <w:b w:val="1"/>
          <w:sz w:val="24"/>
          <w:szCs w:val="24"/>
        </w:rPr>
      </w:pPr>
      <w:bookmarkStart w:colFirst="0" w:colLast="0" w:name="_heading=h.frygu0a39l5s" w:id="13"/>
      <w:bookmarkEnd w:id="13"/>
      <w:r w:rsidDel="00000000" w:rsidR="00000000" w:rsidRPr="00000000">
        <w:rPr>
          <w:rtl w:val="0"/>
        </w:rPr>
        <w:t xml:space="preserve">Sources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hyperlink r:id="rId38">
        <w:r w:rsidDel="00000000" w:rsidR="00000000" w:rsidRPr="00000000">
          <w:rPr>
            <w:color w:val="1155cc"/>
            <w:u w:val="single"/>
            <w:rtl w:val="0"/>
          </w:rPr>
          <w:t xml:space="preserve">https://tryhackme.com/</w:t>
        </w:r>
      </w:hyperlink>
      <w:r w:rsidDel="00000000" w:rsidR="00000000" w:rsidRPr="00000000">
        <w:rPr>
          <w:rtl w:val="0"/>
        </w:rPr>
        <w:br w:type="textWrapping"/>
      </w:r>
      <w:hyperlink r:id="rId39">
        <w:r w:rsidDel="00000000" w:rsidR="00000000" w:rsidRPr="00000000">
          <w:rPr>
            <w:color w:val="1155cc"/>
            <w:u w:val="single"/>
            <w:rtl w:val="0"/>
          </w:rPr>
          <w:t xml:space="preserve">https://www.geolocation.com/</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sectPr>
      <w:headerReference r:id="rId40" w:type="default"/>
      <w:headerReference r:id="rId41" w:type="first"/>
      <w:headerReference r:id="rId42" w:type="even"/>
      <w:footerReference r:id="rId43" w:type="default"/>
      <w:footerReference r:id="rId44"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righ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22222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504.0" w:type="dxa"/>
      <w:jc w:val="left"/>
      <w:tblInd w:w="0.0" w:type="dxa"/>
      <w:tblLayout w:type="fixed"/>
      <w:tblLook w:val="0000"/>
    </w:tblPr>
    <w:tblGrid>
      <w:gridCol w:w="8504"/>
      <w:tblGridChange w:id="0">
        <w:tblGrid>
          <w:gridCol w:w="8504"/>
        </w:tblGrid>
      </w:tblGridChange>
    </w:tblGrid>
    <w:tr>
      <w:trPr>
        <w:cantSplit w:val="0"/>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288.0" w:type="dxa"/>
            <w:jc w:val="left"/>
            <w:tblBorders>
              <w:bottom w:color="000000" w:space="0" w:sz="4" w:val="single"/>
            </w:tblBorders>
            <w:tblLayout w:type="fixed"/>
            <w:tblLook w:val="0400"/>
          </w:tblPr>
          <w:tblGrid>
            <w:gridCol w:w="2354"/>
            <w:gridCol w:w="5934"/>
            <w:tblGridChange w:id="0">
              <w:tblGrid>
                <w:gridCol w:w="2354"/>
                <w:gridCol w:w="5934"/>
              </w:tblGrid>
            </w:tblGridChange>
          </w:tblGrid>
          <w:tr>
            <w:trPr>
              <w:cantSplit w:val="0"/>
              <w:trHeight w:val="808"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drawing>
                    <wp:inline distB="0" distT="0" distL="0" distR="0">
                      <wp:extent cx="3629025" cy="409575"/>
                      <wp:effectExtent b="0" l="0" r="0" t="0"/>
                      <wp:docPr id="7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29025" cy="409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pict>
        <v:shape id="PowerPlusWaterMarkObject1" style="position:absolute;width:428.2pt;height:171.25pt;rotation:315;z-index:-503316481;mso-position-horizontal-relative:margin;mso-position-horizontal:center;mso-position-vertical-relative:margin;mso-position-vertical:center;" fillcolor="#f2dbdb" stroked="f" type="#_x0000_t136">
          <v:fill angle="0" opacity="32768f"/>
          <v:textpath fitshape="t" string="DRAFT" style="font-family:&amp;quot;&quot;Arial&quot;&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pict>
        <v:shape id="PowerPlusWaterMarkObject2" style="position:absolute;width:428.2pt;height:171.25pt;rotation:315;z-index:-503316481;mso-position-horizontal-relative:margin;mso-position-horizontal:center;mso-position-vertical-relative:margin;mso-position-vertical:center;" fillcolor="#f2dbdb" stroked="f" type="#_x0000_t136">
          <v:fill angle="0" opacity="32768f"/>
          <v:textpath fitshape="t" string="DRAFT" style="font-family:&amp;quot;&quot;Arial&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sz w:val="24"/>
      <w:szCs w:val="24"/>
    </w:rPr>
  </w:style>
  <w:style w:type="paragraph" w:styleId="Heading2">
    <w:name w:val="heading 2"/>
    <w:basedOn w:val="Normal"/>
    <w:next w:val="Normal"/>
    <w:pPr>
      <w:keepNext w:val="1"/>
      <w:spacing w:after="60" w:before="240" w:lineRule="auto"/>
      <w:ind w:left="567" w:hanging="567"/>
    </w:pPr>
    <w:rPr>
      <w:b w:val="1"/>
      <w:i w:val="1"/>
      <w:sz w:val="24"/>
      <w:szCs w:val="24"/>
    </w:rPr>
  </w:style>
  <w:style w:type="paragraph" w:styleId="Heading3">
    <w:name w:val="heading 3"/>
    <w:basedOn w:val="Normal"/>
    <w:next w:val="Normal"/>
    <w:pPr>
      <w:keepNext w:val="1"/>
      <w:spacing w:after="60" w:before="240" w:lineRule="auto"/>
      <w:ind w:left="0" w:firstLine="0"/>
    </w:pPr>
    <w:rPr>
      <w:b w:val="1"/>
    </w:rPr>
  </w:style>
  <w:style w:type="paragraph" w:styleId="Heading4">
    <w:name w:val="heading 4"/>
    <w:basedOn w:val="Normal"/>
    <w:next w:val="Normal"/>
    <w:pPr>
      <w:keepNext w:val="1"/>
      <w:spacing w:after="60" w:before="240" w:lineRule="auto"/>
      <w:ind w:left="0" w:firstLine="0"/>
    </w:pPr>
    <w:rPr>
      <w:b w:val="1"/>
    </w:rPr>
  </w:style>
  <w:style w:type="paragraph" w:styleId="Heading5">
    <w:name w:val="heading 5"/>
    <w:basedOn w:val="Normal"/>
    <w:next w:val="Normal"/>
    <w:pPr>
      <w:spacing w:after="60" w:before="240" w:lineRule="auto"/>
      <w:ind w:left="0" w:firstLine="0"/>
    </w:pPr>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6D18"/>
    <w:pPr>
      <w:overflowPunct w:val="0"/>
      <w:autoSpaceDE w:val="0"/>
      <w:autoSpaceDN w:val="0"/>
      <w:adjustRightInd w:val="0"/>
      <w:spacing w:line="276" w:lineRule="auto"/>
      <w:jc w:val="both"/>
      <w:textAlignment w:val="baseline"/>
    </w:pPr>
    <w:rPr>
      <w:rFonts w:ascii="Arial" w:cs="Arial" w:hAnsi="Arial"/>
      <w:color w:val="222222"/>
      <w:szCs w:val="22"/>
      <w:bdr w:color="auto" w:frame="1" w:space="0" w:sz="0" w:val="none"/>
      <w:lang w:val="en-US"/>
    </w:rPr>
  </w:style>
  <w:style w:type="paragraph" w:styleId="Heading1">
    <w:name w:val="heading 1"/>
    <w:basedOn w:val="Normal"/>
    <w:next w:val="Normal"/>
    <w:uiPriority w:val="9"/>
    <w:qFormat w:val="1"/>
    <w:rsid w:val="00802ED0"/>
    <w:pPr>
      <w:keepNext w:val="1"/>
      <w:numPr>
        <w:numId w:val="1"/>
      </w:numPr>
      <w:spacing w:after="60" w:before="240"/>
      <w:outlineLvl w:val="0"/>
    </w:pPr>
    <w:rPr>
      <w:b w:val="1"/>
      <w:kern w:val="28"/>
      <w:sz w:val="24"/>
    </w:rPr>
  </w:style>
  <w:style w:type="paragraph" w:styleId="Heading2">
    <w:name w:val="heading 2"/>
    <w:basedOn w:val="Normal"/>
    <w:next w:val="Normal"/>
    <w:qFormat w:val="1"/>
    <w:rsid w:val="003D70B3"/>
    <w:pPr>
      <w:keepNext w:val="1"/>
      <w:numPr>
        <w:ilvl w:val="1"/>
        <w:numId w:val="1"/>
      </w:numPr>
      <w:spacing w:after="60" w:before="240"/>
      <w:ind w:left="567" w:hanging="567"/>
      <w:outlineLvl w:val="1"/>
    </w:pPr>
    <w:rPr>
      <w:b w:val="1"/>
      <w:i w:val="1"/>
      <w:sz w:val="24"/>
    </w:rPr>
  </w:style>
  <w:style w:type="paragraph" w:styleId="Heading3">
    <w:name w:val="heading 3"/>
    <w:basedOn w:val="Normal"/>
    <w:next w:val="Normal"/>
    <w:qFormat w:val="1"/>
    <w:rsid w:val="002206A5"/>
    <w:pPr>
      <w:keepNext w:val="1"/>
      <w:numPr>
        <w:ilvl w:val="2"/>
        <w:numId w:val="1"/>
      </w:numPr>
      <w:spacing w:after="60" w:before="240"/>
      <w:outlineLvl w:val="2"/>
    </w:pPr>
    <w:rPr>
      <w:b w:val="1"/>
    </w:rPr>
  </w:style>
  <w:style w:type="paragraph" w:styleId="Heading4">
    <w:name w:val="heading 4"/>
    <w:basedOn w:val="Normal"/>
    <w:next w:val="Normal"/>
    <w:qFormat w:val="1"/>
    <w:rsid w:val="00DB6858"/>
    <w:pPr>
      <w:keepNext w:val="1"/>
      <w:numPr>
        <w:ilvl w:val="3"/>
        <w:numId w:val="1"/>
      </w:numPr>
      <w:spacing w:after="60" w:before="240"/>
      <w:outlineLvl w:val="3"/>
    </w:pPr>
    <w:rPr>
      <w:b w:val="1"/>
    </w:rPr>
  </w:style>
  <w:style w:type="paragraph" w:styleId="Heading5">
    <w:name w:val="heading 5"/>
    <w:basedOn w:val="Normal"/>
    <w:next w:val="Normal"/>
    <w:qFormat w:val="1"/>
    <w:rsid w:val="00A446E9"/>
    <w:pPr>
      <w:numPr>
        <w:ilvl w:val="4"/>
        <w:numId w:val="1"/>
      </w:numPr>
      <w:spacing w:after="60" w:before="240"/>
      <w:outlineLvl w:val="4"/>
    </w:pPr>
  </w:style>
  <w:style w:type="paragraph" w:styleId="Heading6">
    <w:name w:val="heading 6"/>
    <w:basedOn w:val="Normal"/>
    <w:next w:val="Normal"/>
    <w:qFormat w:val="1"/>
    <w:rsid w:val="00A446E9"/>
    <w:pPr>
      <w:numPr>
        <w:ilvl w:val="5"/>
        <w:numId w:val="1"/>
      </w:numPr>
      <w:spacing w:after="60" w:before="240"/>
      <w:outlineLvl w:val="5"/>
    </w:pPr>
    <w:rPr>
      <w:i w:val="1"/>
    </w:rPr>
  </w:style>
  <w:style w:type="paragraph" w:styleId="Heading7">
    <w:name w:val="heading 7"/>
    <w:basedOn w:val="Normal"/>
    <w:next w:val="Normal"/>
    <w:qFormat w:val="1"/>
    <w:rsid w:val="002206A5"/>
    <w:pPr>
      <w:numPr>
        <w:numId w:val="30"/>
      </w:numPr>
      <w:spacing w:after="60" w:before="240"/>
      <w:outlineLvl w:val="6"/>
    </w:pPr>
    <w:rPr>
      <w:b w:val="1"/>
      <w:sz w:val="24"/>
    </w:rPr>
  </w:style>
  <w:style w:type="paragraph" w:styleId="Heading8">
    <w:name w:val="heading 8"/>
    <w:basedOn w:val="Normal"/>
    <w:next w:val="Normal"/>
    <w:link w:val="Heading8Char"/>
    <w:qFormat w:val="1"/>
    <w:rsid w:val="00517B40"/>
    <w:pPr>
      <w:numPr>
        <w:numId w:val="33"/>
      </w:numPr>
      <w:spacing w:after="60" w:before="240"/>
      <w:ind w:hanging="720"/>
      <w:outlineLvl w:val="7"/>
    </w:pPr>
    <w:rPr>
      <w:b w:val="1"/>
      <w:i w:val="1"/>
    </w:rPr>
  </w:style>
  <w:style w:type="paragraph" w:styleId="Heading9">
    <w:name w:val="heading 9"/>
    <w:basedOn w:val="Heading8"/>
    <w:next w:val="Normal"/>
    <w:link w:val="Heading9Char"/>
    <w:qFormat w:val="1"/>
    <w:rsid w:val="00517B40"/>
    <w:pPr>
      <w:numPr>
        <w:numId w:val="39"/>
      </w:numPr>
      <w:outlineLvl w:val="8"/>
    </w:pPr>
    <w:rPr>
      <w:i w:val="0"/>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A446E9"/>
    <w:pPr>
      <w:tabs>
        <w:tab w:val="center" w:pos="4153"/>
        <w:tab w:val="right" w:pos="8306"/>
      </w:tabs>
    </w:pPr>
  </w:style>
  <w:style w:type="paragraph" w:styleId="Footer">
    <w:name w:val="footer"/>
    <w:basedOn w:val="Normal"/>
    <w:link w:val="FooterChar"/>
    <w:semiHidden w:val="1"/>
    <w:rsid w:val="00A446E9"/>
    <w:pPr>
      <w:tabs>
        <w:tab w:val="center" w:pos="4153"/>
        <w:tab w:val="right" w:pos="8306"/>
      </w:tabs>
    </w:pPr>
  </w:style>
  <w:style w:type="character" w:styleId="PageNumber">
    <w:name w:val="page number"/>
    <w:basedOn w:val="DefaultParagraphFont"/>
    <w:semiHidden w:val="1"/>
    <w:rsid w:val="00A446E9"/>
  </w:style>
  <w:style w:type="paragraph" w:styleId="TOC1">
    <w:name w:val="toc 1"/>
    <w:basedOn w:val="Normal"/>
    <w:next w:val="Normal"/>
    <w:uiPriority w:val="39"/>
    <w:rsid w:val="00255DFD"/>
    <w:pPr>
      <w:spacing w:after="120" w:before="120"/>
      <w:jc w:val="left"/>
    </w:pPr>
    <w:rPr>
      <w:rFonts w:asciiTheme="minorHAnsi" w:hAnsiTheme="minorHAnsi"/>
      <w:b w:val="1"/>
      <w:bCs w:val="1"/>
      <w:caps w:val="1"/>
      <w:szCs w:val="20"/>
    </w:rPr>
  </w:style>
  <w:style w:type="paragraph" w:styleId="TOC2">
    <w:name w:val="toc 2"/>
    <w:basedOn w:val="Normal"/>
    <w:next w:val="Normal"/>
    <w:uiPriority w:val="39"/>
    <w:rsid w:val="00255DFD"/>
    <w:pPr>
      <w:ind w:left="220"/>
      <w:jc w:val="left"/>
    </w:pPr>
    <w:rPr>
      <w:rFonts w:asciiTheme="minorHAnsi" w:hAnsiTheme="minorHAnsi"/>
      <w:smallCaps w:val="1"/>
      <w:szCs w:val="20"/>
    </w:rPr>
  </w:style>
  <w:style w:type="paragraph" w:styleId="TOC3">
    <w:name w:val="toc 3"/>
    <w:basedOn w:val="Normal"/>
    <w:next w:val="Normal"/>
    <w:uiPriority w:val="39"/>
    <w:rsid w:val="009823F3"/>
    <w:pPr>
      <w:ind w:left="440"/>
      <w:jc w:val="left"/>
    </w:pPr>
    <w:rPr>
      <w:rFonts w:asciiTheme="minorHAnsi" w:hAnsiTheme="minorHAnsi"/>
      <w:i w:val="1"/>
      <w:iCs w:val="1"/>
      <w:szCs w:val="20"/>
    </w:rPr>
  </w:style>
  <w:style w:type="paragraph" w:styleId="BalloonText">
    <w:name w:val="Balloon Text"/>
    <w:basedOn w:val="Normal"/>
    <w:link w:val="BalloonTextChar"/>
    <w:uiPriority w:val="99"/>
    <w:semiHidden w:val="1"/>
    <w:unhideWhenUsed w:val="1"/>
    <w:rsid w:val="00CF184F"/>
    <w:rPr>
      <w:rFonts w:ascii="Tahoma" w:cs="Tahoma" w:hAnsi="Tahoma"/>
      <w:sz w:val="16"/>
      <w:szCs w:val="16"/>
    </w:rPr>
  </w:style>
  <w:style w:type="character" w:styleId="BalloonTextChar" w:customStyle="1">
    <w:name w:val="Balloon Text Char"/>
    <w:link w:val="BalloonText"/>
    <w:uiPriority w:val="99"/>
    <w:semiHidden w:val="1"/>
    <w:rsid w:val="00CF184F"/>
    <w:rPr>
      <w:rFonts w:ascii="Tahoma" w:cs="Tahoma" w:hAnsi="Tahoma"/>
      <w:sz w:val="16"/>
      <w:szCs w:val="16"/>
    </w:rPr>
  </w:style>
  <w:style w:type="character" w:styleId="Hyperlink">
    <w:name w:val="Hyperlink"/>
    <w:uiPriority w:val="99"/>
    <w:rsid w:val="00255DFD"/>
    <w:rPr>
      <w:color w:val="0000ff"/>
      <w:u w:val="single"/>
      <w:lang w:val="pt-PT"/>
    </w:rPr>
  </w:style>
  <w:style w:type="paragraph" w:styleId="bullet" w:customStyle="1">
    <w:name w:val="bullet"/>
    <w:basedOn w:val="Normal"/>
    <w:rsid w:val="00695081"/>
    <w:pPr>
      <w:numPr>
        <w:numId w:val="2"/>
      </w:numPr>
      <w:overflowPunct w:val="1"/>
      <w:autoSpaceDE w:val="1"/>
      <w:autoSpaceDN w:val="1"/>
      <w:adjustRightInd w:val="1"/>
      <w:textAlignment w:val="auto"/>
    </w:pPr>
    <w:rPr>
      <w:lang w:eastAsia="de-DE" w:val="en-GB"/>
    </w:rPr>
  </w:style>
  <w:style w:type="paragraph" w:styleId="ListParagraph">
    <w:name w:val="List Paragraph"/>
    <w:basedOn w:val="Normal"/>
    <w:link w:val="ListParagraphChar"/>
    <w:uiPriority w:val="34"/>
    <w:qFormat w:val="1"/>
    <w:rsid w:val="009C0547"/>
    <w:pPr>
      <w:numPr>
        <w:numId w:val="27"/>
      </w:numPr>
      <w:overflowPunct w:val="1"/>
      <w:autoSpaceDE w:val="1"/>
      <w:autoSpaceDN w:val="1"/>
      <w:adjustRightInd w:val="1"/>
      <w:spacing w:after="200"/>
      <w:ind w:left="709" w:hanging="349"/>
      <w:contextualSpacing w:val="1"/>
      <w:textAlignment w:val="auto"/>
    </w:pPr>
    <w:rPr>
      <w:rFonts w:ascii="Calibri" w:hAnsi="Calibri"/>
    </w:rPr>
  </w:style>
  <w:style w:type="character" w:styleId="soniacampos" w:customStyle="1">
    <w:name w:val="sonia.campos"/>
    <w:semiHidden w:val="1"/>
    <w:rsid w:val="00AA758A"/>
    <w:rPr>
      <w:rFonts w:ascii="Arial" w:cs="Arial" w:hAnsi="Arial"/>
      <w:color w:val="auto"/>
      <w:sz w:val="20"/>
      <w:szCs w:val="20"/>
    </w:rPr>
  </w:style>
  <w:style w:type="paragraph" w:styleId="BodyText">
    <w:name w:val="Body Text"/>
    <w:basedOn w:val="Normal"/>
    <w:link w:val="BodyTextChar"/>
    <w:rsid w:val="00120176"/>
    <w:pPr>
      <w:tabs>
        <w:tab w:val="left" w:pos="1260"/>
      </w:tabs>
      <w:overflowPunct w:val="1"/>
      <w:autoSpaceDE w:val="1"/>
      <w:autoSpaceDN w:val="1"/>
      <w:adjustRightInd w:val="1"/>
      <w:textAlignment w:val="auto"/>
    </w:pPr>
    <w:rPr>
      <w:szCs w:val="24"/>
    </w:rPr>
  </w:style>
  <w:style w:type="character" w:styleId="BodyTextChar" w:customStyle="1">
    <w:name w:val="Body Text Char"/>
    <w:link w:val="BodyText"/>
    <w:rsid w:val="00120176"/>
    <w:rPr>
      <w:rFonts w:ascii="Arial" w:cs="Arial" w:hAnsi="Arial"/>
      <w:szCs w:val="24"/>
    </w:rPr>
  </w:style>
  <w:style w:type="character" w:styleId="HeaderChar" w:customStyle="1">
    <w:name w:val="Header Char"/>
    <w:link w:val="Header"/>
    <w:uiPriority w:val="99"/>
    <w:rsid w:val="00193B3D"/>
    <w:rPr>
      <w:lang w:eastAsia="en-US" w:val="en-US"/>
    </w:rPr>
  </w:style>
  <w:style w:type="paragraph" w:styleId="FootnoteText">
    <w:name w:val="footnote text"/>
    <w:basedOn w:val="Normal"/>
    <w:link w:val="FootnoteTextChar"/>
    <w:semiHidden w:val="1"/>
    <w:rsid w:val="00F9319E"/>
    <w:pPr>
      <w:overflowPunct w:val="1"/>
      <w:autoSpaceDE w:val="1"/>
      <w:autoSpaceDN w:val="1"/>
      <w:adjustRightInd w:val="1"/>
      <w:textAlignment w:val="auto"/>
    </w:pPr>
  </w:style>
  <w:style w:type="character" w:styleId="FootnoteReference">
    <w:name w:val="footnote reference"/>
    <w:semiHidden w:val="1"/>
    <w:rsid w:val="00F9319E"/>
    <w:rPr>
      <w:vertAlign w:val="superscript"/>
    </w:rPr>
  </w:style>
  <w:style w:type="paragraph" w:styleId="NormalWeb">
    <w:name w:val="Normal (Web)"/>
    <w:basedOn w:val="Normal"/>
    <w:uiPriority w:val="99"/>
    <w:rsid w:val="00F9319E"/>
    <w:pPr>
      <w:overflowPunct w:val="1"/>
      <w:autoSpaceDE w:val="1"/>
      <w:autoSpaceDN w:val="1"/>
      <w:adjustRightInd w:val="1"/>
      <w:spacing w:after="100" w:afterAutospacing="1" w:before="100" w:beforeAutospacing="1"/>
      <w:textAlignment w:val="auto"/>
    </w:pPr>
    <w:rPr>
      <w:sz w:val="24"/>
      <w:szCs w:val="24"/>
    </w:rPr>
  </w:style>
  <w:style w:type="character" w:styleId="Strong">
    <w:name w:val="Strong"/>
    <w:qFormat w:val="1"/>
    <w:rsid w:val="00802ED0"/>
  </w:style>
  <w:style w:type="table" w:styleId="TableGrid">
    <w:name w:val="Table Grid"/>
    <w:basedOn w:val="TableNormal"/>
    <w:rsid w:val="00F931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2768F6"/>
    <w:pPr>
      <w:autoSpaceDE w:val="0"/>
      <w:autoSpaceDN w:val="0"/>
      <w:adjustRightInd w:val="0"/>
    </w:pPr>
    <w:rPr>
      <w:rFonts w:ascii="Trebuchet MS" w:cs="Trebuchet MS" w:hAnsi="Trebuchet MS"/>
      <w:color w:val="000000"/>
      <w:sz w:val="24"/>
      <w:szCs w:val="24"/>
    </w:rPr>
  </w:style>
  <w:style w:type="character" w:styleId="HTMLAcronym">
    <w:name w:val="HTML Acronym"/>
    <w:basedOn w:val="DefaultParagraphFont"/>
    <w:rsid w:val="002768F6"/>
  </w:style>
  <w:style w:type="character" w:styleId="Emphasis">
    <w:name w:val="Emphasis"/>
    <w:qFormat w:val="1"/>
    <w:rsid w:val="00802ED0"/>
    <w:rPr>
      <w:i w:val="1"/>
      <w:iCs w:val="1"/>
      <w:sz w:val="24"/>
    </w:rPr>
  </w:style>
  <w:style w:type="paragraph" w:styleId="last" w:customStyle="1">
    <w:name w:val="last"/>
    <w:basedOn w:val="Normal"/>
    <w:rsid w:val="002768F6"/>
    <w:pPr>
      <w:overflowPunct w:val="1"/>
      <w:autoSpaceDE w:val="1"/>
      <w:autoSpaceDN w:val="1"/>
      <w:adjustRightInd w:val="1"/>
      <w:spacing w:after="100" w:afterAutospacing="1" w:before="100" w:beforeAutospacing="1"/>
      <w:textAlignment w:val="auto"/>
    </w:pPr>
    <w:rPr>
      <w:sz w:val="24"/>
      <w:szCs w:val="24"/>
    </w:rPr>
  </w:style>
  <w:style w:type="character" w:styleId="imprimir" w:customStyle="1">
    <w:name w:val="imprimir"/>
    <w:basedOn w:val="DefaultParagraphFont"/>
    <w:rsid w:val="002768F6"/>
  </w:style>
  <w:style w:type="character" w:styleId="FollowedHyperlink">
    <w:name w:val="FollowedHyperlink"/>
    <w:rsid w:val="002768F6"/>
    <w:rPr>
      <w:color w:val="800080"/>
      <w:u w:val="single"/>
    </w:rPr>
  </w:style>
  <w:style w:type="character" w:styleId="subtitulo21" w:customStyle="1">
    <w:name w:val="subtitulo21"/>
    <w:rsid w:val="002768F6"/>
    <w:rPr>
      <w:b w:val="1"/>
      <w:bCs w:val="1"/>
      <w:strike w:val="0"/>
      <w:dstrike w:val="0"/>
      <w:color w:val="7f8949"/>
      <w:sz w:val="20"/>
      <w:szCs w:val="20"/>
      <w:u w:val="none"/>
      <w:effect w:val="none"/>
    </w:rPr>
  </w:style>
  <w:style w:type="character" w:styleId="bold1" w:customStyle="1">
    <w:name w:val="bold1"/>
    <w:rsid w:val="002768F6"/>
    <w:rPr>
      <w:b w:val="1"/>
      <w:bCs w:val="1"/>
      <w:color w:val="000000"/>
      <w:sz w:val="15"/>
      <w:szCs w:val="15"/>
    </w:rPr>
  </w:style>
  <w:style w:type="character" w:styleId="titulo21" w:customStyle="1">
    <w:name w:val="titulo21"/>
    <w:rsid w:val="002768F6"/>
    <w:rPr>
      <w:b w:val="1"/>
      <w:bCs w:val="1"/>
      <w:color w:val="666633"/>
      <w:sz w:val="18"/>
      <w:szCs w:val="18"/>
    </w:rPr>
  </w:style>
  <w:style w:type="character" w:styleId="subtitulo1" w:customStyle="1">
    <w:name w:val="subtitulo1"/>
    <w:rsid w:val="002768F6"/>
    <w:rPr>
      <w:rFonts w:ascii="Arial" w:cs="Arial" w:hAnsi="Arial" w:hint="default"/>
      <w:b w:val="1"/>
      <w:bCs w:val="1"/>
      <w:strike w:val="0"/>
      <w:dstrike w:val="0"/>
      <w:color w:val="8a9c8a"/>
      <w:sz w:val="20"/>
      <w:szCs w:val="20"/>
      <w:u w:val="none"/>
      <w:effect w:val="none"/>
    </w:rPr>
  </w:style>
  <w:style w:type="character" w:styleId="subtitulo51" w:customStyle="1">
    <w:name w:val="subtitulo51"/>
    <w:rsid w:val="002768F6"/>
    <w:rPr>
      <w:b w:val="1"/>
      <w:bCs w:val="1"/>
      <w:strike w:val="0"/>
      <w:dstrike w:val="0"/>
      <w:color w:val="666666"/>
      <w:sz w:val="17"/>
      <w:szCs w:val="17"/>
      <w:u w:val="none"/>
      <w:effect w:val="none"/>
    </w:rPr>
  </w:style>
  <w:style w:type="character" w:styleId="titulo1" w:customStyle="1">
    <w:name w:val="titulo1"/>
    <w:rsid w:val="002768F6"/>
    <w:rPr>
      <w:b w:val="1"/>
      <w:bCs w:val="1"/>
      <w:color w:val="454418"/>
    </w:rPr>
  </w:style>
  <w:style w:type="paragraph" w:styleId="txttitulo1" w:customStyle="1">
    <w:name w:val="txttitulo1"/>
    <w:basedOn w:val="Normal"/>
    <w:rsid w:val="002768F6"/>
    <w:pPr>
      <w:overflowPunct w:val="1"/>
      <w:autoSpaceDE w:val="1"/>
      <w:autoSpaceDN w:val="1"/>
      <w:adjustRightInd w:val="1"/>
      <w:spacing w:after="100" w:afterAutospacing="1" w:before="100" w:beforeAutospacing="1" w:line="300" w:lineRule="atLeast"/>
      <w:textAlignment w:val="auto"/>
    </w:pPr>
    <w:rPr>
      <w:rFonts w:ascii="Verdana" w:hAnsi="Verdana"/>
      <w:color w:val="790000"/>
      <w:sz w:val="27"/>
      <w:szCs w:val="27"/>
    </w:rPr>
  </w:style>
  <w:style w:type="character" w:styleId="txttitulo21" w:customStyle="1">
    <w:name w:val="txttitulo21"/>
    <w:rsid w:val="002768F6"/>
    <w:rPr>
      <w:rFonts w:ascii="Verdana" w:hAnsi="Verdana" w:hint="default"/>
      <w:b w:val="0"/>
      <w:bCs w:val="0"/>
      <w:color w:val="790000"/>
      <w:sz w:val="21"/>
      <w:szCs w:val="21"/>
    </w:rPr>
  </w:style>
  <w:style w:type="character" w:styleId="tiltepage1" w:customStyle="1">
    <w:name w:val="tiltepage1"/>
    <w:rsid w:val="002768F6"/>
    <w:rPr>
      <w:color w:val="000000"/>
      <w:sz w:val="34"/>
      <w:szCs w:val="34"/>
    </w:rPr>
  </w:style>
  <w:style w:type="character" w:styleId="apple-converted-space" w:customStyle="1">
    <w:name w:val="apple-converted-space"/>
    <w:rsid w:val="001A6DAD"/>
  </w:style>
  <w:style w:type="paragraph" w:styleId="TOC4">
    <w:name w:val="toc 4"/>
    <w:basedOn w:val="Normal"/>
    <w:next w:val="Normal"/>
    <w:autoRedefine w:val="1"/>
    <w:uiPriority w:val="39"/>
    <w:rsid w:val="009823F3"/>
    <w:pPr>
      <w:ind w:left="660"/>
      <w:jc w:val="left"/>
    </w:pPr>
    <w:rPr>
      <w:rFonts w:asciiTheme="minorHAnsi" w:hAnsiTheme="minorHAnsi"/>
      <w:sz w:val="18"/>
      <w:szCs w:val="18"/>
    </w:rPr>
  </w:style>
  <w:style w:type="paragraph" w:styleId="TOC5">
    <w:name w:val="toc 5"/>
    <w:basedOn w:val="Normal"/>
    <w:next w:val="Normal"/>
    <w:autoRedefine w:val="1"/>
    <w:semiHidden w:val="1"/>
    <w:rsid w:val="009823F3"/>
    <w:pPr>
      <w:ind w:left="880"/>
      <w:jc w:val="left"/>
    </w:pPr>
    <w:rPr>
      <w:rFonts w:asciiTheme="minorHAnsi" w:hAnsiTheme="minorHAnsi"/>
      <w:sz w:val="18"/>
      <w:szCs w:val="18"/>
    </w:rPr>
  </w:style>
  <w:style w:type="paragraph" w:styleId="EndnoteText">
    <w:name w:val="endnote text"/>
    <w:basedOn w:val="Normal"/>
    <w:link w:val="EndnoteTextChar"/>
    <w:uiPriority w:val="99"/>
    <w:semiHidden w:val="1"/>
    <w:unhideWhenUsed w:val="1"/>
    <w:rsid w:val="001A6DAD"/>
  </w:style>
  <w:style w:type="character" w:styleId="EndnoteTextChar" w:customStyle="1">
    <w:name w:val="Endnote Text Char"/>
    <w:link w:val="EndnoteText"/>
    <w:uiPriority w:val="99"/>
    <w:semiHidden w:val="1"/>
    <w:rsid w:val="001A6DAD"/>
    <w:rPr>
      <w:lang w:eastAsia="en-US" w:val="en-US"/>
    </w:rPr>
  </w:style>
  <w:style w:type="character" w:styleId="EndnoteReference">
    <w:name w:val="endnote reference"/>
    <w:uiPriority w:val="99"/>
    <w:semiHidden w:val="1"/>
    <w:unhideWhenUsed w:val="1"/>
    <w:rsid w:val="001A6DAD"/>
    <w:rPr>
      <w:vertAlign w:val="superscript"/>
    </w:rPr>
  </w:style>
  <w:style w:type="paragraph" w:styleId="Caption">
    <w:name w:val="caption"/>
    <w:basedOn w:val="Normal"/>
    <w:next w:val="Normal"/>
    <w:link w:val="CaptionChar"/>
    <w:unhideWhenUsed w:val="1"/>
    <w:qFormat w:val="1"/>
    <w:rsid w:val="00B1076B"/>
    <w:pPr>
      <w:jc w:val="center"/>
    </w:pPr>
    <w:rPr>
      <w:b w:val="1"/>
      <w:bCs w:val="1"/>
      <w:sz w:val="16"/>
    </w:rPr>
  </w:style>
  <w:style w:type="paragraph" w:styleId="NoSpacing">
    <w:name w:val="No Spacing"/>
    <w:uiPriority w:val="1"/>
    <w:qFormat w:val="1"/>
    <w:rsid w:val="00B56F56"/>
    <w:pPr>
      <w:overflowPunct w:val="0"/>
      <w:autoSpaceDE w:val="0"/>
      <w:autoSpaceDN w:val="0"/>
      <w:adjustRightInd w:val="0"/>
      <w:jc w:val="both"/>
      <w:textAlignment w:val="baseline"/>
    </w:pPr>
    <w:rPr>
      <w:rFonts w:ascii="Arial" w:hAnsi="Arial"/>
      <w:lang w:eastAsia="en-US" w:val="en-US"/>
    </w:rPr>
  </w:style>
  <w:style w:type="paragraph" w:styleId="Legenda-fig" w:customStyle="1">
    <w:name w:val="Legenda-fig"/>
    <w:basedOn w:val="Caption"/>
    <w:next w:val="Normal"/>
    <w:rsid w:val="00AE6C01"/>
    <w:pPr>
      <w:numPr>
        <w:numId w:val="18"/>
      </w:numPr>
      <w:overflowPunct w:val="1"/>
      <w:autoSpaceDE w:val="1"/>
      <w:autoSpaceDN w:val="1"/>
      <w:adjustRightInd w:val="1"/>
      <w:spacing w:after="240" w:before="240" w:line="360" w:lineRule="auto"/>
      <w:textAlignment w:val="auto"/>
      <w:outlineLvl w:val="0"/>
    </w:pPr>
    <w:rPr>
      <w:b w:val="0"/>
      <w:sz w:val="18"/>
    </w:rPr>
  </w:style>
  <w:style w:type="character" w:styleId="CaptionChar" w:customStyle="1">
    <w:name w:val="Caption Char"/>
    <w:link w:val="Caption"/>
    <w:rsid w:val="00AE6C01"/>
    <w:rPr>
      <w:rFonts w:ascii="Arial" w:hAnsi="Arial"/>
      <w:b w:val="1"/>
      <w:bCs w:val="1"/>
      <w:sz w:val="16"/>
      <w:lang w:eastAsia="en-US" w:val="en-US"/>
    </w:rPr>
  </w:style>
  <w:style w:type="character" w:styleId="ListParagraphChar" w:customStyle="1">
    <w:name w:val="List Paragraph Char"/>
    <w:link w:val="ListParagraph"/>
    <w:uiPriority w:val="34"/>
    <w:rsid w:val="009C0547"/>
    <w:rPr>
      <w:rFonts w:ascii="Calibri" w:hAnsi="Calibri"/>
      <w:sz w:val="22"/>
      <w:szCs w:val="22"/>
      <w:lang w:eastAsia="en-US" w:val="en-US"/>
    </w:rPr>
  </w:style>
  <w:style w:type="table" w:styleId="ColorfulShading-Accent5">
    <w:name w:val="Colorful Shading Accent 5"/>
    <w:basedOn w:val="TableNormal"/>
    <w:uiPriority w:val="71"/>
    <w:rsid w:val="00AE6C01"/>
    <w:rPr>
      <w:color w:val="000000"/>
      <w:lang w:eastAsia="en-US"/>
    </w:rPr>
    <w:tblPr>
      <w:tblStyleRowBandSize w:val="1"/>
      <w:tblStyleColBandSize w:val="1"/>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space="0" w:sz="0" w:val="nil"/>
          <w:bottom w:color="f79646"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color="276a7c"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paragraph" w:styleId="Footnote" w:customStyle="1">
    <w:name w:val="Footnote"/>
    <w:basedOn w:val="FootnoteText"/>
    <w:link w:val="FootnoteChar"/>
    <w:qFormat w:val="1"/>
    <w:rsid w:val="003D70B3"/>
    <w:pPr>
      <w:ind w:left="284" w:hanging="284"/>
    </w:pPr>
  </w:style>
  <w:style w:type="character" w:styleId="FootnoteTextChar" w:customStyle="1">
    <w:name w:val="Footnote Text Char"/>
    <w:basedOn w:val="DefaultParagraphFont"/>
    <w:link w:val="FootnoteText"/>
    <w:semiHidden w:val="1"/>
    <w:rsid w:val="003D70B3"/>
    <w:rPr>
      <w:rFonts w:ascii="Arial" w:hAnsi="Arial"/>
    </w:rPr>
  </w:style>
  <w:style w:type="character" w:styleId="FootnoteChar" w:customStyle="1">
    <w:name w:val="Footnote Char"/>
    <w:basedOn w:val="FootnoteTextChar"/>
    <w:link w:val="Footnote"/>
    <w:rsid w:val="003D70B3"/>
    <w:rPr>
      <w:rFonts w:ascii="Arial" w:hAnsi="Arial"/>
      <w:lang w:val="en-US"/>
    </w:rPr>
  </w:style>
  <w:style w:type="paragraph" w:styleId="H10" w:customStyle="1">
    <w:name w:val="H10"/>
    <w:basedOn w:val="Heading9"/>
    <w:link w:val="H10Char"/>
    <w:qFormat w:val="1"/>
    <w:rsid w:val="00517B40"/>
    <w:pPr>
      <w:numPr>
        <w:numId w:val="0"/>
      </w:numPr>
      <w:ind w:left="720"/>
    </w:pPr>
  </w:style>
  <w:style w:type="paragraph" w:styleId="TOC7">
    <w:name w:val="toc 7"/>
    <w:basedOn w:val="Normal"/>
    <w:next w:val="Normal"/>
    <w:link w:val="TOC7Char"/>
    <w:autoRedefine w:val="1"/>
    <w:uiPriority w:val="39"/>
    <w:unhideWhenUsed w:val="1"/>
    <w:rsid w:val="004E23E9"/>
    <w:pPr>
      <w:tabs>
        <w:tab w:val="left" w:pos="2314"/>
        <w:tab w:val="right" w:leader="dot" w:pos="8494"/>
      </w:tabs>
      <w:ind w:left="1320" w:hanging="1320"/>
      <w:jc w:val="left"/>
    </w:pPr>
    <w:rPr>
      <w:rFonts w:asciiTheme="minorHAnsi" w:hAnsiTheme="minorHAnsi"/>
      <w:sz w:val="18"/>
      <w:szCs w:val="18"/>
    </w:rPr>
  </w:style>
  <w:style w:type="character" w:styleId="Heading8Char" w:customStyle="1">
    <w:name w:val="Heading 8 Char"/>
    <w:basedOn w:val="DefaultParagraphFont"/>
    <w:link w:val="Heading8"/>
    <w:rsid w:val="00517B40"/>
    <w:rPr>
      <w:rFonts w:ascii="Arial" w:hAnsi="Arial"/>
      <w:b w:val="1"/>
      <w:i w:val="1"/>
      <w:lang w:eastAsia="en-US" w:val="en-US"/>
    </w:rPr>
  </w:style>
  <w:style w:type="character" w:styleId="Heading9Char" w:customStyle="1">
    <w:name w:val="Heading 9 Char"/>
    <w:basedOn w:val="Heading8Char"/>
    <w:link w:val="Heading9"/>
    <w:rsid w:val="00517B40"/>
    <w:rPr>
      <w:rFonts w:ascii="Arial" w:hAnsi="Arial"/>
      <w:b w:val="1"/>
      <w:i w:val="0"/>
      <w:sz w:val="18"/>
      <w:lang w:eastAsia="en-US" w:val="en-US"/>
    </w:rPr>
  </w:style>
  <w:style w:type="character" w:styleId="H10Char" w:customStyle="1">
    <w:name w:val="H10 Char"/>
    <w:basedOn w:val="Heading9Char"/>
    <w:link w:val="H10"/>
    <w:rsid w:val="00517B40"/>
    <w:rPr>
      <w:rFonts w:ascii="Arial" w:hAnsi="Arial"/>
      <w:b w:val="1"/>
      <w:i w:val="0"/>
      <w:sz w:val="18"/>
      <w:lang w:eastAsia="en-US" w:val="en-US"/>
    </w:rPr>
  </w:style>
  <w:style w:type="paragraph" w:styleId="Index2">
    <w:name w:val="index 2"/>
    <w:basedOn w:val="Normal"/>
    <w:next w:val="Normal"/>
    <w:autoRedefine w:val="1"/>
    <w:uiPriority w:val="99"/>
    <w:semiHidden w:val="1"/>
    <w:unhideWhenUsed w:val="1"/>
    <w:rsid w:val="00933035"/>
    <w:pPr>
      <w:ind w:left="440" w:hanging="220"/>
    </w:pPr>
  </w:style>
  <w:style w:type="paragraph" w:styleId="TOC8">
    <w:name w:val="toc 8"/>
    <w:basedOn w:val="Normal"/>
    <w:next w:val="Normal"/>
    <w:autoRedefine w:val="1"/>
    <w:uiPriority w:val="39"/>
    <w:unhideWhenUsed w:val="1"/>
    <w:rsid w:val="00933035"/>
    <w:pPr>
      <w:ind w:left="1540"/>
      <w:jc w:val="left"/>
    </w:pPr>
    <w:rPr>
      <w:rFonts w:asciiTheme="minorHAnsi" w:hAnsiTheme="minorHAnsi"/>
      <w:sz w:val="18"/>
      <w:szCs w:val="18"/>
    </w:rPr>
  </w:style>
  <w:style w:type="paragraph" w:styleId="TOC9">
    <w:name w:val="toc 9"/>
    <w:basedOn w:val="Normal"/>
    <w:next w:val="Normal"/>
    <w:autoRedefine w:val="1"/>
    <w:uiPriority w:val="39"/>
    <w:unhideWhenUsed w:val="1"/>
    <w:rsid w:val="00933035"/>
    <w:pPr>
      <w:ind w:left="1760"/>
      <w:jc w:val="left"/>
    </w:pPr>
    <w:rPr>
      <w:rFonts w:asciiTheme="minorHAnsi" w:hAnsiTheme="minorHAnsi"/>
      <w:sz w:val="18"/>
      <w:szCs w:val="18"/>
    </w:rPr>
  </w:style>
  <w:style w:type="paragraph" w:styleId="TOC6">
    <w:name w:val="toc 6"/>
    <w:basedOn w:val="Normal"/>
    <w:next w:val="Normal"/>
    <w:autoRedefine w:val="1"/>
    <w:uiPriority w:val="39"/>
    <w:unhideWhenUsed w:val="1"/>
    <w:rsid w:val="00933035"/>
    <w:pPr>
      <w:ind w:left="1100"/>
      <w:jc w:val="left"/>
    </w:pPr>
    <w:rPr>
      <w:rFonts w:asciiTheme="minorHAnsi" w:hAnsiTheme="minorHAnsi"/>
      <w:sz w:val="18"/>
      <w:szCs w:val="18"/>
    </w:rPr>
  </w:style>
  <w:style w:type="paragraph" w:styleId="Indexx" w:customStyle="1">
    <w:name w:val="Index_x"/>
    <w:basedOn w:val="TOC7"/>
    <w:link w:val="IndexxChar"/>
    <w:qFormat w:val="1"/>
    <w:rsid w:val="004E23E9"/>
    <w:rPr>
      <w:noProof w:val="1"/>
    </w:rPr>
  </w:style>
  <w:style w:type="paragraph" w:styleId="StyleXX" w:customStyle="1">
    <w:name w:val="Style_X_X"/>
    <w:basedOn w:val="TOC7"/>
    <w:link w:val="StyleXXChar"/>
    <w:qFormat w:val="1"/>
    <w:rsid w:val="004E23E9"/>
    <w:rPr>
      <w:noProof w:val="1"/>
    </w:rPr>
  </w:style>
  <w:style w:type="character" w:styleId="TOC7Char" w:customStyle="1">
    <w:name w:val="TOC 7 Char"/>
    <w:basedOn w:val="DefaultParagraphFont"/>
    <w:link w:val="TOC7"/>
    <w:uiPriority w:val="39"/>
    <w:rsid w:val="004E23E9"/>
    <w:rPr>
      <w:rFonts w:cs="Arial" w:asciiTheme="minorHAnsi" w:hAnsiTheme="minorHAnsi"/>
      <w:color w:val="222222"/>
      <w:sz w:val="18"/>
      <w:szCs w:val="18"/>
      <w:bdr w:color="auto" w:frame="1" w:space="0" w:sz="0" w:val="none"/>
      <w:lang w:val="en-US"/>
    </w:rPr>
  </w:style>
  <w:style w:type="character" w:styleId="IndexxChar" w:customStyle="1">
    <w:name w:val="Index_x Char"/>
    <w:basedOn w:val="TOC7Char"/>
    <w:link w:val="Indexx"/>
    <w:rsid w:val="004E23E9"/>
    <w:rPr>
      <w:rFonts w:cs="Arial" w:asciiTheme="minorHAnsi" w:hAnsiTheme="minorHAnsi"/>
      <w:noProof w:val="1"/>
      <w:color w:val="222222"/>
      <w:sz w:val="18"/>
      <w:szCs w:val="18"/>
      <w:bdr w:color="auto" w:frame="1" w:space="0" w:sz="0" w:val="none"/>
      <w:lang w:val="en-US"/>
    </w:rPr>
  </w:style>
  <w:style w:type="character" w:styleId="StyleXXChar" w:customStyle="1">
    <w:name w:val="Style_X_X Char"/>
    <w:basedOn w:val="TOC7Char"/>
    <w:link w:val="StyleXX"/>
    <w:rsid w:val="004E23E9"/>
    <w:rPr>
      <w:rFonts w:cs="Arial" w:asciiTheme="minorHAnsi" w:hAnsiTheme="minorHAnsi"/>
      <w:noProof w:val="1"/>
      <w:color w:val="222222"/>
      <w:sz w:val="18"/>
      <w:szCs w:val="18"/>
      <w:bdr w:color="auto" w:frame="1" w:space="0" w:sz="0" w:val="none"/>
      <w:lang w:val="en-US"/>
    </w:rPr>
  </w:style>
  <w:style w:type="paragraph" w:styleId="Style1-TitleAuthorDate" w:customStyle="1">
    <w:name w:val="Style1-Title+Author+Date"/>
    <w:basedOn w:val="Normal"/>
    <w:link w:val="Style1-TitleAuthorDateChar"/>
    <w:qFormat w:val="1"/>
    <w:rsid w:val="004971DD"/>
    <w:pPr>
      <w:jc w:val="left"/>
    </w:pPr>
    <w:rPr>
      <w:b w:val="1"/>
      <w:color w:val="auto"/>
      <w:szCs w:val="20"/>
      <w:bdr w:color="auto" w:space="0" w:sz="0" w:val="none"/>
      <w:lang w:eastAsia="en-US"/>
    </w:rPr>
  </w:style>
  <w:style w:type="character" w:styleId="Style1-TitleAuthorDateChar" w:customStyle="1">
    <w:name w:val="Style1-Title+Author+Date Char"/>
    <w:basedOn w:val="DefaultParagraphFont"/>
    <w:link w:val="Style1-TitleAuthorDate"/>
    <w:rsid w:val="004971DD"/>
    <w:rPr>
      <w:rFonts w:ascii="Arial" w:cs="Arial" w:hAnsi="Arial"/>
      <w:b w:val="1"/>
      <w:lang w:eastAsia="en-US" w:val="en-US"/>
    </w:rPr>
  </w:style>
  <w:style w:type="paragraph" w:styleId="Bibliography">
    <w:name w:val="Bibliography"/>
    <w:basedOn w:val="Normal"/>
    <w:next w:val="Normal"/>
    <w:uiPriority w:val="37"/>
    <w:unhideWhenUsed w:val="1"/>
    <w:rsid w:val="00D36A09"/>
    <w:pPr>
      <w:jc w:val="left"/>
    </w:pPr>
    <w:rPr>
      <w:rFonts w:cs="Times New Roman"/>
      <w:color w:val="auto"/>
      <w:szCs w:val="20"/>
      <w:bdr w:color="auto" w:space="0" w:sz="0" w:val="none"/>
      <w:lang w:eastAsia="en-US"/>
    </w:rPr>
  </w:style>
  <w:style w:type="character" w:styleId="BookTitle">
    <w:name w:val="Book Title"/>
    <w:basedOn w:val="DefaultParagraphFont"/>
    <w:uiPriority w:val="33"/>
    <w:qFormat w:val="1"/>
    <w:rsid w:val="00D36A09"/>
    <w:rPr>
      <w:b w:val="1"/>
      <w:bCs w:val="1"/>
      <w:i w:val="1"/>
      <w:iCs w:val="1"/>
      <w:spacing w:val="5"/>
    </w:rPr>
  </w:style>
  <w:style w:type="paragraph" w:styleId="Style1-x" w:customStyle="1">
    <w:name w:val="Style1-x"/>
    <w:basedOn w:val="Heading1"/>
    <w:link w:val="Style1-xChar"/>
    <w:qFormat w:val="1"/>
    <w:rsid w:val="00D36A09"/>
    <w:pPr>
      <w:numPr>
        <w:numId w:val="0"/>
      </w:numPr>
      <w:jc w:val="left"/>
    </w:pPr>
    <w:rPr>
      <w:color w:val="auto"/>
      <w:szCs w:val="24"/>
      <w:bdr w:color="auto" w:space="0" w:sz="0" w:val="none"/>
      <w:lang w:eastAsia="en-US"/>
    </w:rPr>
  </w:style>
  <w:style w:type="character" w:styleId="Style1-xChar" w:customStyle="1">
    <w:name w:val="Style1-x Char"/>
    <w:basedOn w:val="DefaultParagraphFont"/>
    <w:link w:val="Style1-x"/>
    <w:rsid w:val="00D36A09"/>
    <w:rPr>
      <w:rFonts w:ascii="Arial" w:cs="Arial" w:hAnsi="Arial"/>
      <w:b w:val="1"/>
      <w:kern w:val="28"/>
      <w:sz w:val="24"/>
      <w:szCs w:val="24"/>
      <w:lang w:eastAsia="en-US" w:val="en-US"/>
    </w:rPr>
  </w:style>
  <w:style w:type="paragraph" w:styleId="Style1-Equation" w:customStyle="1">
    <w:name w:val="Style1-Equation"/>
    <w:basedOn w:val="Normal"/>
    <w:link w:val="Style1-EquationChar"/>
    <w:qFormat w:val="1"/>
    <w:rsid w:val="00D36A09"/>
    <w:pPr>
      <w:jc w:val="left"/>
    </w:pPr>
    <w:rPr>
      <w:color w:val="000000" w:themeColor="text1"/>
      <w:szCs w:val="20"/>
      <w:bdr w:color="auto" w:space="0" w:sz="0" w:val="none"/>
      <w:lang w:eastAsia="en-US"/>
    </w:rPr>
  </w:style>
  <w:style w:type="character" w:styleId="Style1-EquationChar" w:customStyle="1">
    <w:name w:val="Style1-Equation Char"/>
    <w:basedOn w:val="DefaultParagraphFont"/>
    <w:link w:val="Style1-Equation"/>
    <w:rsid w:val="00D36A09"/>
    <w:rPr>
      <w:rFonts w:ascii="Arial" w:cs="Arial" w:hAnsi="Arial"/>
      <w:color w:val="000000" w:themeColor="text1"/>
      <w:lang w:eastAsia="en-US" w:val="en-US"/>
    </w:rPr>
  </w:style>
  <w:style w:type="paragraph" w:styleId="HeaderDETI" w:customStyle="1">
    <w:name w:val="Header_DETI"/>
    <w:basedOn w:val="Normal"/>
    <w:link w:val="HeaderDETIChar"/>
    <w:qFormat w:val="1"/>
    <w:rsid w:val="00802ED0"/>
  </w:style>
  <w:style w:type="paragraph" w:styleId="FooterDETI" w:customStyle="1">
    <w:name w:val="Footer_DETI"/>
    <w:basedOn w:val="Footer"/>
    <w:link w:val="FooterDETIChar"/>
    <w:qFormat w:val="1"/>
    <w:rsid w:val="00802ED0"/>
    <w:pPr>
      <w:pBdr>
        <w:top w:color="auto" w:space="1" w:sz="4" w:val="single"/>
      </w:pBdr>
      <w:jc w:val="right"/>
    </w:pPr>
  </w:style>
  <w:style w:type="character" w:styleId="HeaderDETIChar" w:customStyle="1">
    <w:name w:val="Header_DETI Char"/>
    <w:basedOn w:val="DefaultParagraphFont"/>
    <w:link w:val="HeaderDETI"/>
    <w:rsid w:val="00802ED0"/>
    <w:rPr>
      <w:rFonts w:ascii="Arial" w:cs="Arial" w:hAnsi="Arial"/>
      <w:color w:val="222222"/>
      <w:sz w:val="22"/>
      <w:szCs w:val="22"/>
      <w:bdr w:color="auto" w:frame="1" w:space="0" w:sz="0" w:val="none"/>
    </w:rPr>
  </w:style>
  <w:style w:type="paragraph" w:styleId="TOCHeading">
    <w:name w:val="TOC Heading"/>
    <w:basedOn w:val="Heading1"/>
    <w:next w:val="Normal"/>
    <w:uiPriority w:val="39"/>
    <w:unhideWhenUsed w:val="1"/>
    <w:qFormat w:val="1"/>
    <w:rsid w:val="00E3779B"/>
    <w:pPr>
      <w:keepLines w:val="1"/>
      <w:numPr>
        <w:numId w:val="0"/>
      </w:numPr>
      <w:overflowPunct w:val="1"/>
      <w:autoSpaceDE w:val="1"/>
      <w:autoSpaceDN w:val="1"/>
      <w:adjustRightInd w:val="1"/>
      <w:spacing w:after="0" w:line="259" w:lineRule="auto"/>
      <w:jc w:val="left"/>
      <w:textAlignment w:val="auto"/>
      <w:outlineLvl w:val="9"/>
    </w:pPr>
    <w:rPr>
      <w:rFonts w:asciiTheme="majorHAnsi" w:cstheme="majorBidi" w:eastAsiaTheme="majorEastAsia" w:hAnsiTheme="majorHAnsi"/>
      <w:b w:val="0"/>
      <w:color w:val="2e74b5" w:themeColor="accent1" w:themeShade="0000BF"/>
      <w:kern w:val="0"/>
      <w:sz w:val="32"/>
      <w:szCs w:val="32"/>
      <w:bdr w:color="auto" w:space="0" w:sz="0" w:val="none"/>
      <w:lang w:eastAsia="en-US"/>
    </w:rPr>
  </w:style>
  <w:style w:type="character" w:styleId="FooterChar" w:customStyle="1">
    <w:name w:val="Footer Char"/>
    <w:basedOn w:val="DefaultParagraphFont"/>
    <w:link w:val="Footer"/>
    <w:semiHidden w:val="1"/>
    <w:rsid w:val="00802ED0"/>
    <w:rPr>
      <w:rFonts w:ascii="Arial" w:cs="Arial" w:hAnsi="Arial"/>
      <w:color w:val="222222"/>
      <w:sz w:val="22"/>
      <w:szCs w:val="22"/>
      <w:bdr w:color="auto" w:frame="1" w:space="0" w:sz="0" w:val="none"/>
      <w:lang w:val="en-US"/>
    </w:rPr>
  </w:style>
  <w:style w:type="character" w:styleId="FooterDETIChar" w:customStyle="1">
    <w:name w:val="Footer_DETI Char"/>
    <w:basedOn w:val="FooterChar"/>
    <w:link w:val="FooterDETI"/>
    <w:rsid w:val="00802ED0"/>
    <w:rPr>
      <w:rFonts w:ascii="Arial" w:cs="Arial" w:hAnsi="Arial"/>
      <w:color w:val="222222"/>
      <w:sz w:val="22"/>
      <w:szCs w:val="22"/>
      <w:bdr w:color="auto" w:frame="1" w:space="0" w:sz="0"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google.com/" TargetMode="External"/><Relationship Id="rId42" Type="http://schemas.openxmlformats.org/officeDocument/2006/relationships/header" Target="header2.xml"/><Relationship Id="rId41" Type="http://schemas.openxmlformats.org/officeDocument/2006/relationships/header" Target="header3.xml"/><Relationship Id="rId22" Type="http://schemas.openxmlformats.org/officeDocument/2006/relationships/hyperlink" Target="http://wappalyzer.com/" TargetMode="External"/><Relationship Id="rId44" Type="http://schemas.openxmlformats.org/officeDocument/2006/relationships/footer" Target="footer1.xml"/><Relationship Id="rId21" Type="http://schemas.openxmlformats.org/officeDocument/2006/relationships/image" Target="media/image9.png"/><Relationship Id="rId43" Type="http://schemas.openxmlformats.org/officeDocument/2006/relationships/footer" Target="footer2.xml"/><Relationship Id="rId24" Type="http://schemas.openxmlformats.org/officeDocument/2006/relationships/hyperlink" Target="https://www.ua.pt/" TargetMode="External"/><Relationship Id="rId23" Type="http://schemas.openxmlformats.org/officeDocument/2006/relationships/hyperlink" Target="http://wappalyz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yhackme.com/" TargetMode="External"/><Relationship Id="rId26" Type="http://schemas.openxmlformats.org/officeDocument/2006/relationships/image" Target="media/image5.png"/><Relationship Id="rId25" Type="http://schemas.openxmlformats.org/officeDocument/2006/relationships/hyperlink" Target="https://www.ua.pt/" TargetMode="External"/><Relationship Id="rId28" Type="http://schemas.openxmlformats.org/officeDocument/2006/relationships/image" Target="media/image1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yperlink" Target="https://www.google.com/" TargetMode="External"/><Relationship Id="rId8" Type="http://schemas.openxmlformats.org/officeDocument/2006/relationships/hyperlink" Target="https://www.google.com/" TargetMode="External"/><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hyperlink" Target="http://fccn.pt" TargetMode="External"/><Relationship Id="rId33" Type="http://schemas.openxmlformats.org/officeDocument/2006/relationships/image" Target="media/image11.png"/><Relationship Id="rId10" Type="http://schemas.openxmlformats.org/officeDocument/2006/relationships/hyperlink" Target="https://tryhackme.com/" TargetMode="External"/><Relationship Id="rId32" Type="http://schemas.openxmlformats.org/officeDocument/2006/relationships/image" Target="media/image6.png"/><Relationship Id="rId13" Type="http://schemas.openxmlformats.org/officeDocument/2006/relationships/hyperlink" Target="http://gigapix.pt" TargetMode="External"/><Relationship Id="rId35" Type="http://schemas.openxmlformats.org/officeDocument/2006/relationships/image" Target="media/image1.png"/><Relationship Id="rId12" Type="http://schemas.openxmlformats.org/officeDocument/2006/relationships/hyperlink" Target="http://fccn.pt" TargetMode="External"/><Relationship Id="rId34" Type="http://schemas.openxmlformats.org/officeDocument/2006/relationships/image" Target="media/image8.png"/><Relationship Id="rId15" Type="http://schemas.openxmlformats.org/officeDocument/2006/relationships/hyperlink" Target="https://aws.amazon.com/" TargetMode="External"/><Relationship Id="rId37" Type="http://schemas.openxmlformats.org/officeDocument/2006/relationships/image" Target="media/image7.png"/><Relationship Id="rId14" Type="http://schemas.openxmlformats.org/officeDocument/2006/relationships/hyperlink" Target="http://gigapix.pt" TargetMode="External"/><Relationship Id="rId36" Type="http://schemas.openxmlformats.org/officeDocument/2006/relationships/image" Target="media/image12.png"/><Relationship Id="rId17" Type="http://schemas.openxmlformats.org/officeDocument/2006/relationships/hyperlink" Target="https://www.google.com/" TargetMode="External"/><Relationship Id="rId39" Type="http://schemas.openxmlformats.org/officeDocument/2006/relationships/hyperlink" Target="https://www.geolocation.com/" TargetMode="External"/><Relationship Id="rId16" Type="http://schemas.openxmlformats.org/officeDocument/2006/relationships/hyperlink" Target="http://ig-in-f103.1e100.net" TargetMode="External"/><Relationship Id="rId38" Type="http://schemas.openxmlformats.org/officeDocument/2006/relationships/hyperlink" Target="https://tryhackme.com/" TargetMode="External"/><Relationship Id="rId19" Type="http://schemas.openxmlformats.org/officeDocument/2006/relationships/hyperlink" Target="https://www.google.com/" TargetMode="External"/><Relationship Id="rId18" Type="http://schemas.openxmlformats.org/officeDocument/2006/relationships/hyperlink" Target="https://www.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bEvuqK8WAhqQGAxtYfh/noURA==">AMUW2mVkZYkv1fgfBJJKaBU8N+uKLdwn+B93SVPnzvl0veIB6oQNZs/CWJMTbq72AsZQCoQHRA8lzbi1lAUudDo7sCw2Ma4rfMW2JfEWBSehOU/XL7JFU0ztyGQWsrUxpDYSmXHywU2xTzW+nTaQ0XvIDTZtQgXDaPwSb8vx1ZWWICtsOjaIUGdRoPPAzMG3rCitOvU9r4KwNWGiHyLsGauDWTUar9+zWXVJVALphnruCO8OohQ7SDojrpdUHUy28cYlBiReA8/iZrlO3nM10XzVuaY15HahgqJ3YrV24lrbgRfjroB9Mbqx9r7QHRkQGgagAG+SPeLSjrDazSXbO0nOQVvIB3qtnXXhkY34gYIkBkC8njTEk/YUzIuyJ/dpJTf9Hve4iIPBpIMO7nAyJmpnm+qLFREU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2019-03-27T11:22:00Z</dcterms:created>
  <dc:creator>duarte@ua.pt</dc:creator>
</cp:coreProperties>
</file>