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41E37" w14:textId="432844FD" w:rsidR="002D4460" w:rsidRPr="005948A7" w:rsidRDefault="00437540" w:rsidP="002D4460">
      <w:pPr>
        <w:pStyle w:val="Heading1"/>
        <w:spacing w:line="360" w:lineRule="auto"/>
        <w:jc w:val="center"/>
        <w:rPr>
          <w:rFonts w:ascii="Times New Roman" w:hAnsi="Times New Roman" w:cs="Times New Roman"/>
          <w:color w:val="000000" w:themeColor="text1"/>
          <w:lang w:val="en-US"/>
        </w:rPr>
      </w:pPr>
      <w:bookmarkStart w:id="0" w:name="OLE_LINK7"/>
      <w:bookmarkStart w:id="1" w:name="OLE_LINK8"/>
      <w:r w:rsidRPr="00437540">
        <w:rPr>
          <w:rFonts w:ascii="Times New Roman" w:hAnsi="Times New Roman" w:cs="Times New Roman"/>
          <w:color w:val="000000" w:themeColor="text1"/>
        </w:rPr>
        <w:t>Capstone Project - Car accident severity</w:t>
      </w:r>
    </w:p>
    <w:p w14:paraId="1BB47E90" w14:textId="77777777" w:rsidR="00BD08ED" w:rsidRDefault="00BD08ED" w:rsidP="002D4460">
      <w:pPr>
        <w:pStyle w:val="Heading2"/>
        <w:spacing w:line="360" w:lineRule="auto"/>
        <w:rPr>
          <w:rFonts w:ascii="Times New Roman" w:hAnsi="Times New Roman" w:cs="Times New Roman"/>
          <w:color w:val="000000" w:themeColor="text1"/>
        </w:rPr>
      </w:pPr>
      <w:bookmarkStart w:id="2" w:name="OLE_LINK4"/>
      <w:bookmarkStart w:id="3" w:name="OLE_LINK5"/>
      <w:bookmarkStart w:id="4" w:name="OLE_LINK6"/>
      <w:bookmarkEnd w:id="0"/>
      <w:bookmarkEnd w:id="1"/>
    </w:p>
    <w:p w14:paraId="4596D761" w14:textId="2C24D2B7" w:rsidR="002D4460" w:rsidRPr="006B340A" w:rsidRDefault="002D4460" w:rsidP="002D4460">
      <w:pPr>
        <w:pStyle w:val="Heading2"/>
        <w:spacing w:line="360" w:lineRule="auto"/>
        <w:rPr>
          <w:rFonts w:ascii="Times New Roman" w:hAnsi="Times New Roman" w:cs="Times New Roman"/>
          <w:b/>
          <w:bCs/>
          <w:color w:val="000000" w:themeColor="text1"/>
        </w:rPr>
      </w:pPr>
      <w:r w:rsidRPr="006B340A">
        <w:rPr>
          <w:rFonts w:ascii="Times New Roman" w:hAnsi="Times New Roman" w:cs="Times New Roman"/>
          <w:b/>
          <w:bCs/>
          <w:color w:val="000000" w:themeColor="text1"/>
        </w:rPr>
        <w:t>Introduction</w:t>
      </w:r>
    </w:p>
    <w:bookmarkEnd w:id="2"/>
    <w:bookmarkEnd w:id="3"/>
    <w:bookmarkEnd w:id="4"/>
    <w:p w14:paraId="05BD2D5F" w14:textId="256E2A07" w:rsidR="00E96385" w:rsidRDefault="004820E0" w:rsidP="002F7F83">
      <w:pPr>
        <w:spacing w:line="360" w:lineRule="auto"/>
        <w:jc w:val="both"/>
        <w:rPr>
          <w:rFonts w:ascii="Times New Roman" w:hAnsi="Times New Roman" w:cs="Times New Roman"/>
          <w:lang w:val="en-US"/>
        </w:rPr>
      </w:pPr>
      <w:r>
        <w:rPr>
          <w:rFonts w:ascii="Times New Roman" w:hAnsi="Times New Roman" w:cs="Times New Roman"/>
          <w:lang w:val="en-US"/>
        </w:rPr>
        <w:t xml:space="preserve">Road safety is one of the main concerns </w:t>
      </w:r>
      <w:r w:rsidR="002F7F83">
        <w:rPr>
          <w:rFonts w:ascii="Times New Roman" w:hAnsi="Times New Roman" w:cs="Times New Roman"/>
          <w:lang w:val="en-US"/>
        </w:rPr>
        <w:t xml:space="preserve">for every government in the world. </w:t>
      </w:r>
      <w:r w:rsidR="002F7F83" w:rsidRPr="002F7F83">
        <w:rPr>
          <w:rFonts w:ascii="Times New Roman" w:hAnsi="Times New Roman" w:cs="Times New Roman"/>
          <w:lang w:val="en-US"/>
        </w:rPr>
        <w:t>Approximately 1.35 million people die in road crashes each year, on average 3,700 people lose their lives every day on the roads</w:t>
      </w:r>
      <w:r w:rsidR="002F7F83">
        <w:rPr>
          <w:rFonts w:ascii="Times New Roman" w:hAnsi="Times New Roman" w:cs="Times New Roman"/>
          <w:lang w:val="en-US"/>
        </w:rPr>
        <w:t xml:space="preserve">, while </w:t>
      </w:r>
      <w:r w:rsidR="002F7F83" w:rsidRPr="002F7F83">
        <w:rPr>
          <w:rFonts w:ascii="Times New Roman" w:hAnsi="Times New Roman" w:cs="Times New Roman"/>
          <w:lang w:val="en-US"/>
        </w:rPr>
        <w:t xml:space="preserve">20-50 million </w:t>
      </w:r>
      <w:r w:rsidR="002F7F83">
        <w:rPr>
          <w:rFonts w:ascii="Times New Roman" w:hAnsi="Times New Roman" w:cs="Times New Roman"/>
          <w:lang w:val="en-US"/>
        </w:rPr>
        <w:t xml:space="preserve">people </w:t>
      </w:r>
      <w:r w:rsidR="002F7F83" w:rsidRPr="002F7F83">
        <w:rPr>
          <w:rFonts w:ascii="Times New Roman" w:hAnsi="Times New Roman" w:cs="Times New Roman"/>
          <w:lang w:val="en-US"/>
        </w:rPr>
        <w:t xml:space="preserve">suffer non-fatal injuries </w:t>
      </w:r>
      <w:r w:rsidR="002F7F83">
        <w:rPr>
          <w:rFonts w:ascii="Times New Roman" w:hAnsi="Times New Roman" w:cs="Times New Roman"/>
          <w:lang w:val="en-US"/>
        </w:rPr>
        <w:t>(</w:t>
      </w:r>
      <w:r w:rsidR="002F7F83" w:rsidRPr="002F7F83">
        <w:rPr>
          <w:rFonts w:ascii="Times New Roman" w:hAnsi="Times New Roman" w:cs="Times New Roman"/>
          <w:lang w:val="en-US"/>
        </w:rPr>
        <w:t>resulting in long-term disabilities</w:t>
      </w:r>
      <w:r w:rsidR="002F7F83">
        <w:rPr>
          <w:rFonts w:ascii="Times New Roman" w:hAnsi="Times New Roman" w:cs="Times New Roman"/>
          <w:lang w:val="en-US"/>
        </w:rPr>
        <w:t>)</w:t>
      </w:r>
      <w:r w:rsidR="002F7F83" w:rsidRPr="002F7F83">
        <w:rPr>
          <w:rFonts w:ascii="Times New Roman" w:hAnsi="Times New Roman" w:cs="Times New Roman"/>
          <w:lang w:val="en-US"/>
        </w:rPr>
        <w:t>.</w:t>
      </w:r>
      <w:r w:rsidR="002F7F83">
        <w:rPr>
          <w:rFonts w:ascii="Times New Roman" w:hAnsi="Times New Roman" w:cs="Times New Roman"/>
          <w:lang w:val="en-US"/>
        </w:rPr>
        <w:t xml:space="preserve"> For United States, the road crash is also a </w:t>
      </w:r>
      <w:r w:rsidR="002F7F83">
        <w:rPr>
          <w:rFonts w:ascii="Times New Roman" w:hAnsi="Times New Roman" w:cs="Times New Roman" w:hint="eastAsia"/>
          <w:lang w:val="en-US"/>
        </w:rPr>
        <w:t>security</w:t>
      </w:r>
      <w:r w:rsidR="002F7F83">
        <w:rPr>
          <w:rFonts w:ascii="Times New Roman" w:hAnsi="Times New Roman" w:cs="Times New Roman"/>
          <w:lang w:val="en-US"/>
        </w:rPr>
        <w:t xml:space="preserve"> </w:t>
      </w:r>
      <w:r w:rsidR="002F7F83">
        <w:rPr>
          <w:rFonts w:ascii="Times New Roman" w:hAnsi="Times New Roman" w:cs="Times New Roman" w:hint="eastAsia"/>
          <w:lang w:val="en-US"/>
        </w:rPr>
        <w:t>risk</w:t>
      </w:r>
      <w:r w:rsidR="002F7F83">
        <w:rPr>
          <w:rFonts w:ascii="Times New Roman" w:hAnsi="Times New Roman" w:cs="Times New Roman"/>
          <w:lang w:val="en-US"/>
        </w:rPr>
        <w:t xml:space="preserve"> for </w:t>
      </w:r>
      <w:r w:rsidR="00325BC9">
        <w:rPr>
          <w:rFonts w:ascii="Times New Roman" w:hAnsi="Times New Roman" w:cs="Times New Roman"/>
          <w:lang w:val="en-US"/>
        </w:rPr>
        <w:t xml:space="preserve">drivers and </w:t>
      </w:r>
      <w:r w:rsidR="00325BC9" w:rsidRPr="00325BC9">
        <w:rPr>
          <w:rFonts w:ascii="Times New Roman" w:hAnsi="Times New Roman" w:cs="Times New Roman"/>
          <w:lang w:val="en-US"/>
        </w:rPr>
        <w:t>pedestrian</w:t>
      </w:r>
      <w:r w:rsidR="00325BC9">
        <w:rPr>
          <w:rFonts w:ascii="Times New Roman" w:hAnsi="Times New Roman" w:cs="Times New Roman" w:hint="eastAsia"/>
          <w:lang w:val="en-US"/>
        </w:rPr>
        <w:t>.</w:t>
      </w:r>
      <w:r w:rsidR="00325BC9">
        <w:rPr>
          <w:rFonts w:ascii="Times New Roman" w:hAnsi="Times New Roman" w:cs="Times New Roman"/>
          <w:lang w:val="en-US"/>
        </w:rPr>
        <w:t xml:space="preserve"> More than 38,000 people die every year in crashes on U.S. roadways. The traffic fatality rate is 12.4 deaths per 100,000 inhabitants and the terrible traffic security condition also cause 4.4 million people suffering from serious injure. The economic and societal damages of this single problem cost every citizen 871 billion dollars.</w:t>
      </w:r>
      <w:r w:rsidR="001F4E97">
        <w:rPr>
          <w:rFonts w:ascii="Times New Roman" w:hAnsi="Times New Roman" w:cs="Times New Roman"/>
          <w:lang w:val="en-US"/>
        </w:rPr>
        <w:t xml:space="preserve"> </w:t>
      </w:r>
      <w:r w:rsidR="00325BC9">
        <w:rPr>
          <w:rFonts w:ascii="Times New Roman" w:hAnsi="Times New Roman" w:cs="Times New Roman"/>
          <w:lang w:val="en-US"/>
        </w:rPr>
        <w:t xml:space="preserve">To ease the harsh traffic security issue and offer a solution for the relevant department in the U.S. government, a prediction for the severity of car accidents and </w:t>
      </w:r>
      <w:r w:rsidR="00325BC9">
        <w:rPr>
          <w:rFonts w:ascii="Times New Roman" w:hAnsi="Times New Roman" w:cs="Times New Roman" w:hint="eastAsia"/>
          <w:lang w:val="en-US"/>
        </w:rPr>
        <w:t>a</w:t>
      </w:r>
      <w:r w:rsidR="00325BC9">
        <w:rPr>
          <w:rFonts w:ascii="Times New Roman" w:hAnsi="Times New Roman" w:cs="Times New Roman"/>
          <w:lang w:val="en-US"/>
        </w:rPr>
        <w:t xml:space="preserve"> detailed data analysis is crucial for the policy maker. </w:t>
      </w:r>
    </w:p>
    <w:p w14:paraId="0E4F2803" w14:textId="0DBEA9EC" w:rsidR="00E96385" w:rsidRDefault="00E96385" w:rsidP="002F7F83">
      <w:pPr>
        <w:spacing w:line="360" w:lineRule="auto"/>
        <w:jc w:val="both"/>
        <w:rPr>
          <w:rFonts w:ascii="Times New Roman" w:hAnsi="Times New Roman" w:cs="Times New Roman"/>
          <w:lang w:val="en-US"/>
        </w:rPr>
      </w:pPr>
    </w:p>
    <w:p w14:paraId="52D1E0C8" w14:textId="084B1225" w:rsidR="000820A4" w:rsidRDefault="00E96385" w:rsidP="002F7F83">
      <w:pPr>
        <w:spacing w:line="360" w:lineRule="auto"/>
        <w:jc w:val="both"/>
        <w:rPr>
          <w:rFonts w:ascii="Times New Roman" w:hAnsi="Times New Roman" w:cs="Times New Roman"/>
          <w:lang w:val="en-US"/>
        </w:rPr>
      </w:pPr>
      <w:r>
        <w:rPr>
          <w:rFonts w:ascii="Times New Roman" w:hAnsi="Times New Roman" w:cs="Times New Roman"/>
          <w:lang w:val="en-US"/>
        </w:rPr>
        <w:t xml:space="preserve">Seattle is </w:t>
      </w:r>
      <w:r w:rsidR="00BD08ED">
        <w:rPr>
          <w:rFonts w:ascii="Times New Roman" w:hAnsi="Times New Roman" w:cs="Times New Roman"/>
          <w:lang w:val="en-US"/>
        </w:rPr>
        <w:t xml:space="preserve">also troubled with public traffic and road safety issue. Due to the assistance of the modern techniques, the Seattle Department of Transportation (SDOT) has been collecting and maintaining the public traffic data (including volumes, speeds and collisions) since 2004. </w:t>
      </w:r>
      <w:r w:rsidR="000820A4">
        <w:rPr>
          <w:rFonts w:ascii="Times New Roman" w:hAnsi="Times New Roman" w:cs="Times New Roman"/>
          <w:lang w:val="en-US"/>
        </w:rPr>
        <w:t xml:space="preserve">There are over 229 heavy incidents in which more than 10 people are involved </w:t>
      </w:r>
      <w:r w:rsidR="004264CA">
        <w:rPr>
          <w:rFonts w:ascii="Times New Roman" w:hAnsi="Times New Roman" w:cs="Times New Roman"/>
          <w:lang w:val="en-US"/>
        </w:rPr>
        <w:t>in last 16 years</w:t>
      </w:r>
      <w:r w:rsidR="000820A4">
        <w:rPr>
          <w:rFonts w:ascii="Times New Roman" w:hAnsi="Times New Roman" w:cs="Times New Roman"/>
          <w:lang w:val="en-US"/>
        </w:rPr>
        <w:t>. Many of them are c</w:t>
      </w:r>
      <w:r w:rsidR="000820A4" w:rsidRPr="000820A4">
        <w:rPr>
          <w:rFonts w:ascii="Times New Roman" w:hAnsi="Times New Roman" w:cs="Times New Roman"/>
          <w:lang w:val="en-US"/>
        </w:rPr>
        <w:t>oncentrated in the city</w:t>
      </w:r>
      <w:r w:rsidR="000820A4">
        <w:rPr>
          <w:rFonts w:ascii="Times New Roman" w:hAnsi="Times New Roman" w:cs="Times New Roman"/>
          <w:lang w:val="en-US"/>
        </w:rPr>
        <w:t xml:space="preserve"> area. It is crucial for the government to analyze the historical </w:t>
      </w:r>
      <w:r w:rsidR="005433B8" w:rsidRPr="005433B8">
        <w:rPr>
          <w:rFonts w:ascii="Times New Roman" w:hAnsi="Times New Roman" w:cs="Times New Roman"/>
          <w:i/>
          <w:iCs/>
          <w:lang w:val="en-US"/>
        </w:rPr>
        <w:t>Figure 1</w:t>
      </w:r>
      <w:r w:rsidR="005433B8">
        <w:rPr>
          <w:rFonts w:ascii="Times New Roman" w:hAnsi="Times New Roman" w:cs="Times New Roman"/>
          <w:i/>
          <w:iCs/>
          <w:lang w:val="en-US"/>
        </w:rPr>
        <w:t xml:space="preserve"> The </w:t>
      </w:r>
      <w:r w:rsidR="003536B8">
        <w:rPr>
          <w:rFonts w:ascii="Times New Roman" w:hAnsi="Times New Roman" w:cs="Times New Roman"/>
          <w:i/>
          <w:iCs/>
          <w:lang w:val="en-US"/>
        </w:rPr>
        <w:t>incidents (</w:t>
      </w:r>
      <w:bookmarkStart w:id="5" w:name="OLE_LINK15"/>
      <w:bookmarkStart w:id="6" w:name="OLE_LINK16"/>
      <w:bookmarkStart w:id="7" w:name="OLE_LINK17"/>
      <w:r w:rsidR="003536B8">
        <w:rPr>
          <w:rFonts w:ascii="Times New Roman" w:hAnsi="Times New Roman" w:cs="Times New Roman"/>
          <w:i/>
          <w:iCs/>
          <w:lang w:val="en-US"/>
        </w:rPr>
        <w:t>over 10 persons involved</w:t>
      </w:r>
      <w:bookmarkEnd w:id="5"/>
      <w:bookmarkEnd w:id="6"/>
      <w:bookmarkEnd w:id="7"/>
      <w:r w:rsidR="003536B8">
        <w:rPr>
          <w:rFonts w:ascii="Times New Roman" w:hAnsi="Times New Roman" w:cs="Times New Roman"/>
          <w:i/>
          <w:iCs/>
          <w:lang w:val="en-US"/>
        </w:rPr>
        <w:t>) in last 16 years</w:t>
      </w:r>
      <w:r w:rsidR="005433B8">
        <w:rPr>
          <w:rFonts w:ascii="Times New Roman" w:hAnsi="Times New Roman" w:cs="Times New Roman"/>
          <w:i/>
          <w:iCs/>
          <w:lang w:val="en-US"/>
        </w:rPr>
        <w:t xml:space="preserve"> </w:t>
      </w:r>
      <w:bookmarkStart w:id="8" w:name="OLE_LINK13"/>
      <w:bookmarkStart w:id="9" w:name="OLE_LINK14"/>
    </w:p>
    <w:bookmarkEnd w:id="8"/>
    <w:bookmarkEnd w:id="9"/>
    <w:p w14:paraId="5A3F7031" w14:textId="77A00432" w:rsidR="000820A4" w:rsidRDefault="000820A4" w:rsidP="002F7F83">
      <w:pPr>
        <w:spacing w:line="360" w:lineRule="auto"/>
        <w:jc w:val="both"/>
        <w:rPr>
          <w:rFonts w:ascii="Times New Roman" w:hAnsi="Times New Roman" w:cs="Times New Roman"/>
          <w:lang w:val="en-US"/>
        </w:rPr>
      </w:pPr>
      <w:r w:rsidRPr="000820A4">
        <w:rPr>
          <w:rFonts w:ascii="Times New Roman" w:hAnsi="Times New Roman" w:cs="Times New Roman"/>
          <w:lang w:val="en-US"/>
        </w:rPr>
        <w:drawing>
          <wp:inline distT="0" distB="0" distL="0" distR="0" wp14:anchorId="44D3332A" wp14:editId="28E45E39">
            <wp:extent cx="5448656" cy="3253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1246" cy="3255287"/>
                    </a:xfrm>
                    <a:prstGeom prst="rect">
                      <a:avLst/>
                    </a:prstGeom>
                  </pic:spPr>
                </pic:pic>
              </a:graphicData>
            </a:graphic>
          </wp:inline>
        </w:drawing>
      </w:r>
    </w:p>
    <w:p w14:paraId="66898A5D" w14:textId="3CB93C3F" w:rsidR="00E96385" w:rsidRDefault="000820A4" w:rsidP="002F7F83">
      <w:pPr>
        <w:spacing w:line="360" w:lineRule="auto"/>
        <w:jc w:val="both"/>
        <w:rPr>
          <w:rFonts w:ascii="Times New Roman" w:hAnsi="Times New Roman" w:cs="Times New Roman"/>
          <w:lang w:val="en-US"/>
        </w:rPr>
      </w:pPr>
      <w:r>
        <w:rPr>
          <w:rFonts w:ascii="Times New Roman" w:hAnsi="Times New Roman" w:cs="Times New Roman"/>
          <w:lang w:val="en-US"/>
        </w:rPr>
        <w:lastRenderedPageBreak/>
        <w:t>data</w:t>
      </w:r>
      <w:r w:rsidR="000F1F0D">
        <w:rPr>
          <w:rFonts w:ascii="Times New Roman" w:hAnsi="Times New Roman" w:cs="Times New Roman"/>
          <w:lang w:val="en-US"/>
        </w:rPr>
        <w:t xml:space="preserve">. </w:t>
      </w:r>
      <w:r w:rsidR="00BD08ED">
        <w:rPr>
          <w:rFonts w:ascii="Times New Roman" w:hAnsi="Times New Roman" w:cs="Times New Roman"/>
          <w:lang w:val="en-US"/>
        </w:rPr>
        <w:t xml:space="preserve">With the relevant data, I could use data science techniques to explore the incident severity in Python. The core aim of this report is to locate the key factor that lead to an </w:t>
      </w:r>
      <w:bookmarkStart w:id="10" w:name="OLE_LINK1"/>
      <w:bookmarkStart w:id="11" w:name="OLE_LINK2"/>
      <w:r w:rsidR="00BD08ED">
        <w:rPr>
          <w:rFonts w:ascii="Times New Roman" w:hAnsi="Times New Roman" w:cs="Times New Roman"/>
          <w:lang w:val="en-US"/>
        </w:rPr>
        <w:t xml:space="preserve">incident </w:t>
      </w:r>
      <w:bookmarkEnd w:id="10"/>
      <w:bookmarkEnd w:id="11"/>
      <w:r w:rsidR="00BD08ED">
        <w:rPr>
          <w:rFonts w:ascii="Times New Roman" w:hAnsi="Times New Roman" w:cs="Times New Roman"/>
          <w:lang w:val="en-US"/>
        </w:rPr>
        <w:t>in Seattle, as well as to offer some basic descriptions about the Seattle traffic incidents.</w:t>
      </w:r>
      <w:r w:rsidR="00632527">
        <w:rPr>
          <w:rFonts w:ascii="Times New Roman" w:hAnsi="Times New Roman" w:cs="Times New Roman"/>
          <w:lang w:val="en-US"/>
        </w:rPr>
        <w:t xml:space="preserve"> To achieve this target, this report will present the answers to several issues. I shall start with the location of the </w:t>
      </w:r>
      <w:bookmarkStart w:id="12" w:name="OLE_LINK10"/>
      <w:bookmarkStart w:id="13" w:name="OLE_LINK11"/>
      <w:bookmarkStart w:id="14" w:name="OLE_LINK12"/>
      <w:r w:rsidR="00632527">
        <w:rPr>
          <w:rFonts w:ascii="Times New Roman" w:hAnsi="Times New Roman" w:cs="Times New Roman"/>
          <w:lang w:val="en-US"/>
        </w:rPr>
        <w:t xml:space="preserve">incident </w:t>
      </w:r>
      <w:bookmarkEnd w:id="12"/>
      <w:bookmarkEnd w:id="13"/>
      <w:bookmarkEnd w:id="14"/>
      <w:r w:rsidR="00632527">
        <w:rPr>
          <w:rFonts w:ascii="Times New Roman" w:hAnsi="Times New Roman" w:cs="Times New Roman"/>
          <w:lang w:val="en-US"/>
        </w:rPr>
        <w:t xml:space="preserve">on the map and the </w:t>
      </w:r>
      <w:bookmarkStart w:id="15" w:name="OLE_LINK3"/>
      <w:bookmarkStart w:id="16" w:name="OLE_LINK9"/>
      <w:r w:rsidR="00632527">
        <w:rPr>
          <w:rFonts w:ascii="Times New Roman" w:hAnsi="Times New Roman" w:cs="Times New Roman"/>
          <w:lang w:val="en-US"/>
        </w:rPr>
        <w:t>hot area</w:t>
      </w:r>
      <w:bookmarkEnd w:id="15"/>
      <w:bookmarkEnd w:id="16"/>
      <w:r w:rsidR="00632527">
        <w:rPr>
          <w:rFonts w:ascii="Times New Roman" w:hAnsi="Times New Roman" w:cs="Times New Roman"/>
          <w:lang w:val="en-US"/>
        </w:rPr>
        <w:t>s for the incident; then I will turn to the exploratory analysis for the collision type, location type and severity (the incident scale); in the end, I would build up a model to analyze the factors which may affect the incident severity.</w:t>
      </w:r>
    </w:p>
    <w:p w14:paraId="1357A73C" w14:textId="24B76A10" w:rsidR="00325BC9" w:rsidRDefault="00325BC9" w:rsidP="002F7F83">
      <w:pPr>
        <w:spacing w:line="360" w:lineRule="auto"/>
        <w:jc w:val="both"/>
        <w:rPr>
          <w:rFonts w:ascii="Times New Roman" w:hAnsi="Times New Roman" w:cs="Times New Roman"/>
          <w:lang w:val="en-US"/>
        </w:rPr>
      </w:pPr>
    </w:p>
    <w:p w14:paraId="006C5CAA" w14:textId="0398EFA4" w:rsidR="00B34C7E" w:rsidRPr="006B340A" w:rsidRDefault="006B340A" w:rsidP="002F7F83">
      <w:pPr>
        <w:spacing w:line="360" w:lineRule="auto"/>
        <w:jc w:val="both"/>
        <w:rPr>
          <w:rFonts w:ascii="Times New Roman" w:hAnsi="Times New Roman" w:cs="Times New Roman"/>
          <w:b/>
          <w:bCs/>
          <w:lang w:val="en-US"/>
        </w:rPr>
      </w:pPr>
      <w:bookmarkStart w:id="17" w:name="OLE_LINK18"/>
      <w:bookmarkStart w:id="18" w:name="OLE_LINK19"/>
      <w:r w:rsidRPr="006B340A">
        <w:rPr>
          <w:rFonts w:ascii="Times New Roman" w:hAnsi="Times New Roman" w:cs="Times New Roman"/>
          <w:b/>
          <w:bCs/>
          <w:lang w:val="en-US"/>
        </w:rPr>
        <w:t>Data Section</w:t>
      </w:r>
    </w:p>
    <w:bookmarkEnd w:id="17"/>
    <w:bookmarkEnd w:id="18"/>
    <w:p w14:paraId="5E4542BE" w14:textId="589FFB6F" w:rsidR="00325BC9" w:rsidRDefault="006B340A" w:rsidP="002F7F83">
      <w:pPr>
        <w:spacing w:line="360" w:lineRule="auto"/>
        <w:jc w:val="both"/>
        <w:rPr>
          <w:rFonts w:ascii="Times New Roman" w:hAnsi="Times New Roman" w:cs="Times New Roman"/>
          <w:lang w:val="en-US"/>
        </w:rPr>
      </w:pPr>
      <w:r>
        <w:rPr>
          <w:rFonts w:ascii="Times New Roman" w:hAnsi="Times New Roman" w:cs="Times New Roman"/>
          <w:lang w:val="en-US"/>
        </w:rPr>
        <w:t>To explore the problems, I utilize some database to acquire data.</w:t>
      </w:r>
    </w:p>
    <w:p w14:paraId="39E3CEFD" w14:textId="6E2D2C44" w:rsidR="00CF6633" w:rsidRPr="00CF6633" w:rsidRDefault="006B340A" w:rsidP="00CF6633">
      <w:pPr>
        <w:pStyle w:val="ListParagraph"/>
        <w:numPr>
          <w:ilvl w:val="0"/>
          <w:numId w:val="1"/>
        </w:numPr>
        <w:spacing w:line="360" w:lineRule="auto"/>
        <w:jc w:val="both"/>
        <w:rPr>
          <w:rFonts w:ascii="Times New Roman" w:hAnsi="Times New Roman" w:cs="Times New Roman"/>
        </w:rPr>
      </w:pPr>
      <w:r w:rsidRPr="00CF6633">
        <w:rPr>
          <w:rFonts w:ascii="Times New Roman" w:hAnsi="Times New Roman" w:cs="Times New Roman"/>
          <w:lang w:val="en-US"/>
        </w:rPr>
        <w:t xml:space="preserve">The example dataset comes from the web page of Coursera Course </w:t>
      </w:r>
      <w:r w:rsidRPr="00CF6633">
        <w:rPr>
          <w:rFonts w:ascii="Times New Roman" w:hAnsi="Times New Roman" w:cs="Times New Roman"/>
          <w:i/>
          <w:iCs/>
          <w:lang w:val="en-US"/>
        </w:rPr>
        <w:t xml:space="preserve">Applied Data Science Capstone. </w:t>
      </w:r>
      <w:r w:rsidRPr="00CF6633">
        <w:rPr>
          <w:rFonts w:ascii="Times New Roman" w:hAnsi="Times New Roman" w:cs="Times New Roman"/>
          <w:lang w:val="en-US"/>
        </w:rPr>
        <w:t xml:space="preserve">The .csv file contains </w:t>
      </w:r>
      <w:r w:rsidR="00902041" w:rsidRPr="00CF6633">
        <w:rPr>
          <w:rFonts w:ascii="Times New Roman" w:hAnsi="Times New Roman" w:cs="Times New Roman"/>
          <w:lang w:val="en-US"/>
        </w:rPr>
        <w:t xml:space="preserve">19,4673 pieces of collision records of Seattle. </w:t>
      </w:r>
      <w:bookmarkStart w:id="19" w:name="OLE_LINK20"/>
      <w:bookmarkStart w:id="20" w:name="OLE_LINK21"/>
      <w:r w:rsidR="00CF6633" w:rsidRPr="00CF6633">
        <w:rPr>
          <w:rFonts w:ascii="Times New Roman" w:hAnsi="Times New Roman" w:cs="Times New Roman"/>
        </w:rPr>
        <w:t xml:space="preserve">The data for this capstone project is offered by SDOT Traffic Management Division and recorded by Traffic Records Group. It covers the annual collisions data from 2004 to present. The time frequency of this dataset is weekly and it shows the traffic collision records in Seattle.The example datasets contain 194,673 pieces of records starting from 2004. The attributes in the datasets covers the weahter condition, road condition, collision type and fatality. </w:t>
      </w:r>
    </w:p>
    <w:bookmarkEnd w:id="19"/>
    <w:bookmarkEnd w:id="20"/>
    <w:p w14:paraId="6BE3B51F" w14:textId="5AEBFF5B" w:rsidR="006B340A" w:rsidRDefault="00CF6633" w:rsidP="006B340A">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The</w:t>
      </w:r>
      <w:r w:rsidRPr="00CF6633">
        <w:rPr>
          <w:rFonts w:ascii="Times New Roman" w:hAnsi="Times New Roman" w:cs="Times New Roman"/>
          <w:lang w:val="en-US"/>
        </w:rPr>
        <w:t xml:space="preserve"> </w:t>
      </w:r>
      <w:r w:rsidR="00C825A2">
        <w:rPr>
          <w:rFonts w:ascii="Times New Roman" w:hAnsi="Times New Roman" w:cs="Times New Roman"/>
          <w:lang w:val="en-US"/>
        </w:rPr>
        <w:t xml:space="preserve">other relevant data comes from the database of Seattle government. The main data source is from </w:t>
      </w:r>
      <w:r w:rsidR="00600D47">
        <w:rPr>
          <w:rFonts w:ascii="Times New Roman" w:hAnsi="Times New Roman" w:cs="Times New Roman"/>
          <w:lang w:val="en-US"/>
        </w:rPr>
        <w:t>Seattle Department of Transportation. The basic background information is offered by this department.</w:t>
      </w:r>
    </w:p>
    <w:p w14:paraId="2AB021EC" w14:textId="651A73D6" w:rsidR="00600D47" w:rsidRDefault="00600D47" w:rsidP="006B340A">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The geographic data, the map of Seattle is offered by Google Map via the Folium package.</w:t>
      </w:r>
    </w:p>
    <w:p w14:paraId="42DABDE5" w14:textId="6F344A02" w:rsidR="00600D47" w:rsidRDefault="00600D47" w:rsidP="00600D47">
      <w:pPr>
        <w:spacing w:line="360" w:lineRule="auto"/>
        <w:jc w:val="both"/>
        <w:rPr>
          <w:rFonts w:ascii="Times New Roman" w:hAnsi="Times New Roman" w:cs="Times New Roman"/>
          <w:lang w:val="en-US"/>
        </w:rPr>
      </w:pPr>
    </w:p>
    <w:p w14:paraId="44081E38" w14:textId="08AC7C82" w:rsidR="00600D47" w:rsidRDefault="00600D47" w:rsidP="00600D47">
      <w:pPr>
        <w:spacing w:line="360" w:lineRule="auto"/>
        <w:jc w:val="both"/>
        <w:rPr>
          <w:rFonts w:ascii="Times New Roman" w:hAnsi="Times New Roman" w:cs="Times New Roman"/>
          <w:lang w:val="en-US"/>
        </w:rPr>
      </w:pPr>
      <w:r>
        <w:rPr>
          <w:rFonts w:ascii="Times New Roman" w:hAnsi="Times New Roman" w:cs="Times New Roman"/>
          <w:lang w:val="en-US"/>
        </w:rPr>
        <w:t>Methodology</w:t>
      </w:r>
    </w:p>
    <w:p w14:paraId="5C313DC6" w14:textId="77777777" w:rsidR="00600D47" w:rsidRPr="00600D47" w:rsidRDefault="00600D47" w:rsidP="00600D47">
      <w:pPr>
        <w:spacing w:line="360" w:lineRule="auto"/>
        <w:jc w:val="both"/>
        <w:rPr>
          <w:rFonts w:ascii="Times New Roman" w:hAnsi="Times New Roman" w:cs="Times New Roman"/>
          <w:lang w:val="en-US"/>
        </w:rPr>
      </w:pPr>
    </w:p>
    <w:sectPr w:rsidR="00600D47" w:rsidRPr="00600D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86B60"/>
    <w:multiLevelType w:val="hybridMultilevel"/>
    <w:tmpl w:val="56C88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60"/>
    <w:rsid w:val="000820A4"/>
    <w:rsid w:val="000F1F0D"/>
    <w:rsid w:val="001F4E97"/>
    <w:rsid w:val="002D4460"/>
    <w:rsid w:val="002F7F83"/>
    <w:rsid w:val="00325BC9"/>
    <w:rsid w:val="003536B8"/>
    <w:rsid w:val="004264CA"/>
    <w:rsid w:val="00437540"/>
    <w:rsid w:val="0044422B"/>
    <w:rsid w:val="004820E0"/>
    <w:rsid w:val="005433B8"/>
    <w:rsid w:val="005948A7"/>
    <w:rsid w:val="00600D47"/>
    <w:rsid w:val="00632527"/>
    <w:rsid w:val="006B340A"/>
    <w:rsid w:val="00902041"/>
    <w:rsid w:val="00916CD9"/>
    <w:rsid w:val="00935365"/>
    <w:rsid w:val="00956093"/>
    <w:rsid w:val="00B34C7E"/>
    <w:rsid w:val="00BD08ED"/>
    <w:rsid w:val="00C825A2"/>
    <w:rsid w:val="00CD6BDA"/>
    <w:rsid w:val="00CF6633"/>
    <w:rsid w:val="00D22FE4"/>
    <w:rsid w:val="00DC1FB7"/>
    <w:rsid w:val="00E96385"/>
  </w:rsids>
  <m:mathPr>
    <m:mathFont m:val="Cambria Math"/>
    <m:brkBin m:val="before"/>
    <m:brkBinSub m:val="--"/>
    <m:smallFrac m:val="0"/>
    <m:dispDef/>
    <m:lMargin m:val="0"/>
    <m:rMargin m:val="0"/>
    <m:defJc m:val="centerGroup"/>
    <m:wrapIndent m:val="1440"/>
    <m:intLim m:val="subSup"/>
    <m:naryLim m:val="undOvr"/>
  </m:mathPr>
  <w:themeFontLang w:val="en-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69D96"/>
  <w15:chartTrackingRefBased/>
  <w15:docId w15:val="{A311481E-862C-2F4D-93B9-7F4A45492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NL"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4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4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4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446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DC1F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1FB7"/>
    <w:rPr>
      <w:rFonts w:ascii="Times New Roman" w:hAnsi="Times New Roman" w:cs="Times New Roman"/>
      <w:sz w:val="18"/>
      <w:szCs w:val="18"/>
    </w:rPr>
  </w:style>
  <w:style w:type="paragraph" w:styleId="ListParagraph">
    <w:name w:val="List Paragraph"/>
    <w:basedOn w:val="Normal"/>
    <w:uiPriority w:val="34"/>
    <w:qFormat/>
    <w:rsid w:val="006B34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833127">
      <w:bodyDiv w:val="1"/>
      <w:marLeft w:val="0"/>
      <w:marRight w:val="0"/>
      <w:marTop w:val="0"/>
      <w:marBottom w:val="0"/>
      <w:divBdr>
        <w:top w:val="none" w:sz="0" w:space="0" w:color="auto"/>
        <w:left w:val="none" w:sz="0" w:space="0" w:color="auto"/>
        <w:bottom w:val="none" w:sz="0" w:space="0" w:color="auto"/>
        <w:right w:val="none" w:sz="0" w:space="0" w:color="auto"/>
      </w:divBdr>
    </w:div>
    <w:div w:id="808942154">
      <w:bodyDiv w:val="1"/>
      <w:marLeft w:val="0"/>
      <w:marRight w:val="0"/>
      <w:marTop w:val="0"/>
      <w:marBottom w:val="0"/>
      <w:divBdr>
        <w:top w:val="none" w:sz="0" w:space="0" w:color="auto"/>
        <w:left w:val="none" w:sz="0" w:space="0" w:color="auto"/>
        <w:bottom w:val="none" w:sz="0" w:space="0" w:color="auto"/>
        <w:right w:val="none" w:sz="0" w:space="0" w:color="auto"/>
      </w:divBdr>
    </w:div>
    <w:div w:id="1525746830">
      <w:bodyDiv w:val="1"/>
      <w:marLeft w:val="0"/>
      <w:marRight w:val="0"/>
      <w:marTop w:val="0"/>
      <w:marBottom w:val="0"/>
      <w:divBdr>
        <w:top w:val="none" w:sz="0" w:space="0" w:color="auto"/>
        <w:left w:val="none" w:sz="0" w:space="0" w:color="auto"/>
        <w:bottom w:val="none" w:sz="0" w:space="0" w:color="auto"/>
        <w:right w:val="none" w:sz="0" w:space="0" w:color="auto"/>
      </w:divBdr>
    </w:div>
    <w:div w:id="1871527830">
      <w:bodyDiv w:val="1"/>
      <w:marLeft w:val="0"/>
      <w:marRight w:val="0"/>
      <w:marTop w:val="0"/>
      <w:marBottom w:val="0"/>
      <w:divBdr>
        <w:top w:val="none" w:sz="0" w:space="0" w:color="auto"/>
        <w:left w:val="none" w:sz="0" w:space="0" w:color="auto"/>
        <w:bottom w:val="none" w:sz="0" w:space="0" w:color="auto"/>
        <w:right w:val="none" w:sz="0" w:space="0" w:color="auto"/>
      </w:divBdr>
    </w:div>
    <w:div w:id="1896308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鹏飞</dc:creator>
  <cp:keywords/>
  <dc:description/>
  <cp:lastModifiedBy>李 鹏飞</cp:lastModifiedBy>
  <cp:revision>3</cp:revision>
  <cp:lastPrinted>2020-09-01T16:40:00Z</cp:lastPrinted>
  <dcterms:created xsi:type="dcterms:W3CDTF">2020-09-07T18:37:00Z</dcterms:created>
  <dcterms:modified xsi:type="dcterms:W3CDTF">2020-09-07T21:01:00Z</dcterms:modified>
</cp:coreProperties>
</file>