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AD87" w14:textId="206E1322" w:rsidR="0059204D" w:rsidRDefault="0059204D">
      <w:pPr>
        <w:rPr>
          <w:sz w:val="40"/>
          <w:szCs w:val="40"/>
        </w:rPr>
      </w:pPr>
      <w:r w:rsidRPr="0059204D">
        <w:rPr>
          <w:sz w:val="40"/>
          <w:szCs w:val="40"/>
        </w:rPr>
        <w:t>NLP Bachelor project</w:t>
      </w:r>
      <w:r>
        <w:rPr>
          <w:sz w:val="40"/>
          <w:szCs w:val="40"/>
        </w:rPr>
        <w:t xml:space="preserve"> notes:</w:t>
      </w:r>
    </w:p>
    <w:p w14:paraId="39E0CFD3" w14:textId="77777777" w:rsidR="00854D26" w:rsidRDefault="00854D26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119481352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9D8224" w14:textId="551A7E5B" w:rsidR="00F915F1" w:rsidRDefault="00F915F1">
          <w:pPr>
            <w:pStyle w:val="TOCHeading"/>
          </w:pPr>
          <w:r>
            <w:t>Contents</w:t>
          </w:r>
        </w:p>
        <w:p w14:paraId="5721EEF0" w14:textId="7D567E4C" w:rsidR="00E004BF" w:rsidRDefault="00F915F1">
          <w:pPr>
            <w:pStyle w:val="TOC1"/>
            <w:rPr>
              <w:rFonts w:asciiTheme="minorHAnsi" w:eastAsiaTheme="minorEastAsia" w:hAnsiTheme="minorHAnsi" w:cstheme="minorBidi"/>
              <w:bCs w:val="0"/>
              <w:lang w:val="en-DK" w:eastAsia="en-DK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19494683" w:history="1">
            <w:r w:rsidR="00E004BF" w:rsidRPr="00013C1E">
              <w:rPr>
                <w:rStyle w:val="Hyperlink"/>
              </w:rPr>
              <w:t>Parsing natural language sentences into robot actions</w:t>
            </w:r>
            <w:r w:rsidR="00E004BF">
              <w:rPr>
                <w:webHidden/>
              </w:rPr>
              <w:tab/>
            </w:r>
            <w:r w:rsidR="00E004BF">
              <w:rPr>
                <w:webHidden/>
              </w:rPr>
              <w:fldChar w:fldCharType="begin"/>
            </w:r>
            <w:r w:rsidR="00E004BF">
              <w:rPr>
                <w:webHidden/>
              </w:rPr>
              <w:instrText xml:space="preserve"> PAGEREF _Toc119494683 \h </w:instrText>
            </w:r>
            <w:r w:rsidR="00E004BF">
              <w:rPr>
                <w:webHidden/>
              </w:rPr>
            </w:r>
            <w:r w:rsidR="00E004BF">
              <w:rPr>
                <w:webHidden/>
              </w:rPr>
              <w:fldChar w:fldCharType="separate"/>
            </w:r>
            <w:r w:rsidR="00E004BF">
              <w:rPr>
                <w:webHidden/>
              </w:rPr>
              <w:t>2</w:t>
            </w:r>
            <w:r w:rsidR="00E004BF">
              <w:rPr>
                <w:webHidden/>
              </w:rPr>
              <w:fldChar w:fldCharType="end"/>
            </w:r>
          </w:hyperlink>
        </w:p>
        <w:p w14:paraId="4BD848F9" w14:textId="48FC7073" w:rsidR="00E004BF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lang w:val="en-DK" w:eastAsia="en-DK"/>
            </w:rPr>
          </w:pPr>
          <w:hyperlink w:anchor="_Toc119494684" w:history="1">
            <w:r w:rsidR="00E004BF" w:rsidRPr="00013C1E">
              <w:rPr>
                <w:rStyle w:val="Hyperlink"/>
              </w:rPr>
              <w:t>Learning to Parse Natural Language Commands to a Robot Control System</w:t>
            </w:r>
            <w:r w:rsidR="00E004BF">
              <w:rPr>
                <w:webHidden/>
              </w:rPr>
              <w:tab/>
            </w:r>
            <w:r w:rsidR="00E004BF">
              <w:rPr>
                <w:webHidden/>
              </w:rPr>
              <w:fldChar w:fldCharType="begin"/>
            </w:r>
            <w:r w:rsidR="00E004BF">
              <w:rPr>
                <w:webHidden/>
              </w:rPr>
              <w:instrText xml:space="preserve"> PAGEREF _Toc119494684 \h </w:instrText>
            </w:r>
            <w:r w:rsidR="00E004BF">
              <w:rPr>
                <w:webHidden/>
              </w:rPr>
            </w:r>
            <w:r w:rsidR="00E004BF">
              <w:rPr>
                <w:webHidden/>
              </w:rPr>
              <w:fldChar w:fldCharType="separate"/>
            </w:r>
            <w:r w:rsidR="00E004BF">
              <w:rPr>
                <w:webHidden/>
              </w:rPr>
              <w:t>2</w:t>
            </w:r>
            <w:r w:rsidR="00E004BF">
              <w:rPr>
                <w:webHidden/>
              </w:rPr>
              <w:fldChar w:fldCharType="end"/>
            </w:r>
          </w:hyperlink>
        </w:p>
        <w:p w14:paraId="437465DA" w14:textId="0DC2AC5A" w:rsidR="00E004BF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lang w:val="en-DK" w:eastAsia="en-DK"/>
            </w:rPr>
          </w:pPr>
          <w:hyperlink w:anchor="_Toc119494685" w:history="1">
            <w:r w:rsidR="00E004BF" w:rsidRPr="00013C1E">
              <w:rPr>
                <w:rStyle w:val="Hyperlink"/>
              </w:rPr>
              <w:t>Inducing Probabilistic CCG Grammars from Logical Form with Higher-Order Unification</w:t>
            </w:r>
            <w:r w:rsidR="00E004BF">
              <w:rPr>
                <w:webHidden/>
              </w:rPr>
              <w:tab/>
            </w:r>
            <w:r w:rsidR="00E004BF">
              <w:rPr>
                <w:webHidden/>
              </w:rPr>
              <w:fldChar w:fldCharType="begin"/>
            </w:r>
            <w:r w:rsidR="00E004BF">
              <w:rPr>
                <w:webHidden/>
              </w:rPr>
              <w:instrText xml:space="preserve"> PAGEREF _Toc119494685 \h </w:instrText>
            </w:r>
            <w:r w:rsidR="00E004BF">
              <w:rPr>
                <w:webHidden/>
              </w:rPr>
            </w:r>
            <w:r w:rsidR="00E004BF">
              <w:rPr>
                <w:webHidden/>
              </w:rPr>
              <w:fldChar w:fldCharType="separate"/>
            </w:r>
            <w:r w:rsidR="00E004BF">
              <w:rPr>
                <w:webHidden/>
              </w:rPr>
              <w:t>3</w:t>
            </w:r>
            <w:r w:rsidR="00E004BF">
              <w:rPr>
                <w:webHidden/>
              </w:rPr>
              <w:fldChar w:fldCharType="end"/>
            </w:r>
          </w:hyperlink>
        </w:p>
        <w:p w14:paraId="63743D86" w14:textId="1595FFA7" w:rsidR="00E004BF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lang w:val="en-DK" w:eastAsia="en-DK"/>
            </w:rPr>
          </w:pPr>
          <w:hyperlink w:anchor="_Toc119494686" w:history="1">
            <w:r w:rsidR="00E004BF" w:rsidRPr="00013C1E">
              <w:rPr>
                <w:rStyle w:val="Hyperlink"/>
              </w:rPr>
              <w:t>Commanding mobile robot movement based on natural language processing with RNN encoderdecoder</w:t>
            </w:r>
            <w:r w:rsidR="00E004BF">
              <w:rPr>
                <w:webHidden/>
              </w:rPr>
              <w:tab/>
            </w:r>
            <w:r w:rsidR="00E004BF">
              <w:rPr>
                <w:webHidden/>
              </w:rPr>
              <w:fldChar w:fldCharType="begin"/>
            </w:r>
            <w:r w:rsidR="00E004BF">
              <w:rPr>
                <w:webHidden/>
              </w:rPr>
              <w:instrText xml:space="preserve"> PAGEREF _Toc119494686 \h </w:instrText>
            </w:r>
            <w:r w:rsidR="00E004BF">
              <w:rPr>
                <w:webHidden/>
              </w:rPr>
            </w:r>
            <w:r w:rsidR="00E004BF">
              <w:rPr>
                <w:webHidden/>
              </w:rPr>
              <w:fldChar w:fldCharType="separate"/>
            </w:r>
            <w:r w:rsidR="00E004BF">
              <w:rPr>
                <w:webHidden/>
              </w:rPr>
              <w:t>4</w:t>
            </w:r>
            <w:r w:rsidR="00E004BF">
              <w:rPr>
                <w:webHidden/>
              </w:rPr>
              <w:fldChar w:fldCharType="end"/>
            </w:r>
          </w:hyperlink>
        </w:p>
        <w:p w14:paraId="7D693C01" w14:textId="6B8EB74A" w:rsidR="00E004BF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lang w:val="en-DK" w:eastAsia="en-DK"/>
            </w:rPr>
          </w:pPr>
          <w:hyperlink w:anchor="_Toc119494687" w:history="1">
            <w:r w:rsidR="00E004BF" w:rsidRPr="00013C1E">
              <w:rPr>
                <w:rStyle w:val="Hyperlink"/>
              </w:rPr>
              <w:t>Facehugging dataset</w:t>
            </w:r>
            <w:r w:rsidR="00E004BF">
              <w:rPr>
                <w:webHidden/>
              </w:rPr>
              <w:tab/>
            </w:r>
            <w:r w:rsidR="00E004BF">
              <w:rPr>
                <w:webHidden/>
              </w:rPr>
              <w:fldChar w:fldCharType="begin"/>
            </w:r>
            <w:r w:rsidR="00E004BF">
              <w:rPr>
                <w:webHidden/>
              </w:rPr>
              <w:instrText xml:space="preserve"> PAGEREF _Toc119494687 \h </w:instrText>
            </w:r>
            <w:r w:rsidR="00E004BF">
              <w:rPr>
                <w:webHidden/>
              </w:rPr>
            </w:r>
            <w:r w:rsidR="00E004BF">
              <w:rPr>
                <w:webHidden/>
              </w:rPr>
              <w:fldChar w:fldCharType="separate"/>
            </w:r>
            <w:r w:rsidR="00E004BF">
              <w:rPr>
                <w:webHidden/>
              </w:rPr>
              <w:t>4</w:t>
            </w:r>
            <w:r w:rsidR="00E004BF">
              <w:rPr>
                <w:webHidden/>
              </w:rPr>
              <w:fldChar w:fldCharType="end"/>
            </w:r>
          </w:hyperlink>
        </w:p>
        <w:p w14:paraId="492FFC02" w14:textId="1D23053C" w:rsidR="00E004BF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lang w:val="en-DK" w:eastAsia="en-DK"/>
            </w:rPr>
          </w:pPr>
          <w:hyperlink w:anchor="_Toc119494688" w:history="1">
            <w:r w:rsidR="00E004BF" w:rsidRPr="00013C1E">
              <w:rPr>
                <w:rStyle w:val="Hyperlink"/>
              </w:rPr>
              <w:t>Natural Spoken Instructions Understanding for Rescue Robot Navigation Based on Cascaded Conditional Random Fields*</w:t>
            </w:r>
            <w:r w:rsidR="00E004BF">
              <w:rPr>
                <w:webHidden/>
              </w:rPr>
              <w:tab/>
            </w:r>
            <w:r w:rsidR="00E004BF">
              <w:rPr>
                <w:webHidden/>
              </w:rPr>
              <w:fldChar w:fldCharType="begin"/>
            </w:r>
            <w:r w:rsidR="00E004BF">
              <w:rPr>
                <w:webHidden/>
              </w:rPr>
              <w:instrText xml:space="preserve"> PAGEREF _Toc119494688 \h </w:instrText>
            </w:r>
            <w:r w:rsidR="00E004BF">
              <w:rPr>
                <w:webHidden/>
              </w:rPr>
            </w:r>
            <w:r w:rsidR="00E004BF">
              <w:rPr>
                <w:webHidden/>
              </w:rPr>
              <w:fldChar w:fldCharType="separate"/>
            </w:r>
            <w:r w:rsidR="00E004BF">
              <w:rPr>
                <w:webHidden/>
              </w:rPr>
              <w:t>4</w:t>
            </w:r>
            <w:r w:rsidR="00E004BF">
              <w:rPr>
                <w:webHidden/>
              </w:rPr>
              <w:fldChar w:fldCharType="end"/>
            </w:r>
          </w:hyperlink>
        </w:p>
        <w:p w14:paraId="50E3A620" w14:textId="4E3632CD" w:rsidR="00E004BF" w:rsidRDefault="00000000">
          <w:pPr>
            <w:pStyle w:val="TOC1"/>
            <w:rPr>
              <w:rFonts w:asciiTheme="minorHAnsi" w:eastAsiaTheme="minorEastAsia" w:hAnsiTheme="minorHAnsi" w:cstheme="minorBidi"/>
              <w:bCs w:val="0"/>
              <w:lang w:val="en-DK" w:eastAsia="en-DK"/>
            </w:rPr>
          </w:pPr>
          <w:hyperlink w:anchor="_Toc119494689" w:history="1">
            <w:r w:rsidR="00E004BF" w:rsidRPr="00013C1E">
              <w:rPr>
                <w:rStyle w:val="Hyperlink"/>
              </w:rPr>
              <w:t>Interactive Multi-Robot Command and Control with Quasi-Natural Command Language</w:t>
            </w:r>
            <w:r w:rsidR="00E004BF">
              <w:rPr>
                <w:webHidden/>
              </w:rPr>
              <w:tab/>
            </w:r>
            <w:r w:rsidR="00E004BF">
              <w:rPr>
                <w:webHidden/>
              </w:rPr>
              <w:fldChar w:fldCharType="begin"/>
            </w:r>
            <w:r w:rsidR="00E004BF">
              <w:rPr>
                <w:webHidden/>
              </w:rPr>
              <w:instrText xml:space="preserve"> PAGEREF _Toc119494689 \h </w:instrText>
            </w:r>
            <w:r w:rsidR="00E004BF">
              <w:rPr>
                <w:webHidden/>
              </w:rPr>
            </w:r>
            <w:r w:rsidR="00E004BF">
              <w:rPr>
                <w:webHidden/>
              </w:rPr>
              <w:fldChar w:fldCharType="separate"/>
            </w:r>
            <w:r w:rsidR="00E004BF">
              <w:rPr>
                <w:webHidden/>
              </w:rPr>
              <w:t>5</w:t>
            </w:r>
            <w:r w:rsidR="00E004BF">
              <w:rPr>
                <w:webHidden/>
              </w:rPr>
              <w:fldChar w:fldCharType="end"/>
            </w:r>
          </w:hyperlink>
        </w:p>
        <w:p w14:paraId="31966B95" w14:textId="48690BD1" w:rsidR="00F915F1" w:rsidRDefault="00F915F1">
          <w:r>
            <w:rPr>
              <w:b/>
              <w:bCs/>
              <w:noProof/>
            </w:rPr>
            <w:fldChar w:fldCharType="end"/>
          </w:r>
        </w:p>
      </w:sdtContent>
    </w:sdt>
    <w:p w14:paraId="7347D7EF" w14:textId="5323962A" w:rsidR="00F915F1" w:rsidRDefault="00F915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44AEF0" w14:textId="77777777" w:rsidR="00F915F1" w:rsidRDefault="00F915F1" w:rsidP="00854D26">
      <w:pPr>
        <w:rPr>
          <w:b/>
          <w:bCs/>
          <w:sz w:val="32"/>
          <w:szCs w:val="32"/>
        </w:rPr>
      </w:pPr>
    </w:p>
    <w:p w14:paraId="3F55170F" w14:textId="4FDD2E58" w:rsidR="00854D26" w:rsidRPr="004B6304" w:rsidRDefault="00854D26" w:rsidP="00F915F1">
      <w:pPr>
        <w:pStyle w:val="Heading1"/>
        <w:rPr>
          <w:b w:val="0"/>
        </w:rPr>
      </w:pPr>
      <w:bookmarkStart w:id="0" w:name="_Toc119494683"/>
      <w:r w:rsidRPr="004B6304">
        <w:t>Parsing natural language sentences into robot actions</w:t>
      </w:r>
      <w:bookmarkEnd w:id="0"/>
    </w:p>
    <w:p w14:paraId="60E23FFE" w14:textId="5E47C6A4" w:rsidR="00854D26" w:rsidRDefault="00000000" w:rsidP="00854D26">
      <w:hyperlink r:id="rId7" w:history="1">
        <w:r w:rsidR="00854D26">
          <w:rPr>
            <w:rStyle w:val="Hyperlink"/>
          </w:rPr>
          <w:t>paper24.pdf (ceur-ws.org)</w:t>
        </w:r>
      </w:hyperlink>
    </w:p>
    <w:p w14:paraId="79C0144E" w14:textId="12E84AE2" w:rsidR="00854D26" w:rsidRDefault="00854D26" w:rsidP="00854D26">
      <w:r>
        <w:t>Using a humanoid robot.</w:t>
      </w:r>
    </w:p>
    <w:p w14:paraId="528755D7" w14:textId="6F3BEF37" w:rsidR="00854D26" w:rsidRDefault="00854D26" w:rsidP="00854D26">
      <w:r>
        <w:t>Output from there NLP engine is base form of words and part of speech tagging in which they use a grammatical parser to transform the words into actions.</w:t>
      </w:r>
    </w:p>
    <w:p w14:paraId="2DF6AE8F" w14:textId="7338966F" w:rsidR="0024715A" w:rsidRDefault="0024715A" w:rsidP="00854D26">
      <w:r>
        <w:t xml:space="preserve">The NLP engine used is called a </w:t>
      </w:r>
      <w:proofErr w:type="spellStart"/>
      <w:r>
        <w:t>standford</w:t>
      </w:r>
      <w:proofErr w:type="spellEnd"/>
      <w:r>
        <w:t xml:space="preserve"> core </w:t>
      </w:r>
      <w:proofErr w:type="spellStart"/>
      <w:r>
        <w:t>nlp</w:t>
      </w:r>
      <w:proofErr w:type="spellEnd"/>
      <w:r>
        <w:t xml:space="preserve"> (</w:t>
      </w:r>
      <w:hyperlink r:id="rId8" w:history="1">
        <w:r>
          <w:rPr>
            <w:rStyle w:val="Hyperlink"/>
          </w:rPr>
          <w:t xml:space="preserve">Overview - </w:t>
        </w:r>
        <w:proofErr w:type="spellStart"/>
        <w:r>
          <w:rPr>
            <w:rStyle w:val="Hyperlink"/>
          </w:rPr>
          <w:t>CoreNLP</w:t>
        </w:r>
        <w:proofErr w:type="spellEnd"/>
        <w:r>
          <w:rPr>
            <w:rStyle w:val="Hyperlink"/>
          </w:rPr>
          <w:t xml:space="preserve"> (stanfordnlp.github.io)</w:t>
        </w:r>
      </w:hyperlink>
      <w:r>
        <w:t xml:space="preserve">). They did not use their own </w:t>
      </w:r>
      <w:proofErr w:type="spellStart"/>
      <w:r>
        <w:t>nlp</w:t>
      </w:r>
      <w:proofErr w:type="spellEnd"/>
      <w:r>
        <w:t xml:space="preserve"> engine, and they did not have any data that could be of use, as the project used a pretrained model for </w:t>
      </w:r>
      <w:proofErr w:type="spellStart"/>
      <w:r>
        <w:t>there</w:t>
      </w:r>
      <w:proofErr w:type="spellEnd"/>
      <w:r>
        <w:t xml:space="preserve"> project.</w:t>
      </w:r>
    </w:p>
    <w:p w14:paraId="44B8F12B" w14:textId="77777777" w:rsidR="004B6304" w:rsidRDefault="004B6304" w:rsidP="00F915F1">
      <w:pPr>
        <w:pStyle w:val="Heading1"/>
      </w:pPr>
    </w:p>
    <w:p w14:paraId="32D78EC4" w14:textId="745A3085" w:rsidR="0045090B" w:rsidRPr="00F915F1" w:rsidRDefault="0045090B" w:rsidP="00F915F1">
      <w:pPr>
        <w:pStyle w:val="Heading1"/>
      </w:pPr>
      <w:bookmarkStart w:id="1" w:name="_Toc119494684"/>
      <w:r w:rsidRPr="00F915F1">
        <w:t>Learning to Parse Natural Language Commands to a Robot Control System</w:t>
      </w:r>
      <w:bookmarkEnd w:id="1"/>
      <w:r w:rsidRPr="00F915F1">
        <w:t xml:space="preserve"> </w:t>
      </w:r>
    </w:p>
    <w:p w14:paraId="4A902828" w14:textId="5F13226E" w:rsidR="0045090B" w:rsidRDefault="00000000" w:rsidP="00854D26">
      <w:hyperlink r:id="rId9" w:history="1">
        <w:r w:rsidR="0045090B">
          <w:rPr>
            <w:rStyle w:val="Hyperlink"/>
          </w:rPr>
          <w:t>MatuszekISER2012.pdf (mdsoar.org)</w:t>
        </w:r>
      </w:hyperlink>
    </w:p>
    <w:p w14:paraId="0F4BCD5B" w14:textId="4304578D" w:rsidR="0045090B" w:rsidRDefault="0045090B" w:rsidP="00854D26">
      <w:pPr>
        <w:rPr>
          <w:sz w:val="24"/>
          <w:szCs w:val="24"/>
        </w:rPr>
      </w:pPr>
      <w:r>
        <w:rPr>
          <w:sz w:val="24"/>
          <w:szCs w:val="24"/>
        </w:rPr>
        <w:t>Seems to have an interesting robot parser system and looks like they are using their own natural language model.</w:t>
      </w:r>
    </w:p>
    <w:p w14:paraId="189F922B" w14:textId="77777777" w:rsidR="002149BD" w:rsidRDefault="002149BD" w:rsidP="00854D26">
      <w:pPr>
        <w:rPr>
          <w:sz w:val="24"/>
          <w:szCs w:val="24"/>
        </w:rPr>
      </w:pPr>
    </w:p>
    <w:p w14:paraId="1FB4A112" w14:textId="7AE82BE5" w:rsidR="0045090B" w:rsidRDefault="002149BD" w:rsidP="00854D26">
      <w:pPr>
        <w:rPr>
          <w:sz w:val="24"/>
          <w:szCs w:val="24"/>
        </w:rPr>
      </w:pPr>
      <w:r>
        <w:rPr>
          <w:sz w:val="24"/>
          <w:szCs w:val="24"/>
        </w:rPr>
        <w:t>Using NL and command parsing to navigate a robot through a</w:t>
      </w:r>
      <w:r w:rsidR="00F915F1">
        <w:rPr>
          <w:sz w:val="24"/>
          <w:szCs w:val="24"/>
        </w:rPr>
        <w:t>n</w:t>
      </w:r>
      <w:r>
        <w:rPr>
          <w:sz w:val="24"/>
          <w:szCs w:val="24"/>
        </w:rPr>
        <w:t xml:space="preserve"> unknown </w:t>
      </w:r>
      <w:r w:rsidR="00F915F1">
        <w:rPr>
          <w:sz w:val="24"/>
          <w:szCs w:val="24"/>
        </w:rPr>
        <w:t>environment</w:t>
      </w:r>
    </w:p>
    <w:p w14:paraId="54C2EEF9" w14:textId="3847C223" w:rsidR="00F915F1" w:rsidRDefault="00F915F1" w:rsidP="00854D26">
      <w:pPr>
        <w:rPr>
          <w:sz w:val="24"/>
          <w:szCs w:val="24"/>
        </w:rPr>
      </w:pPr>
      <w:r w:rsidRPr="00F915F1">
        <w:rPr>
          <w:noProof/>
          <w:sz w:val="24"/>
          <w:szCs w:val="24"/>
        </w:rPr>
        <w:drawing>
          <wp:inline distT="0" distB="0" distL="0" distR="0" wp14:anchorId="287AB886" wp14:editId="5AD85528">
            <wp:extent cx="5731510" cy="9899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940E" w14:textId="090FA0AD" w:rsidR="00F915F1" w:rsidRDefault="00F915F1" w:rsidP="00854D26">
      <w:pPr>
        <w:rPr>
          <w:sz w:val="24"/>
          <w:szCs w:val="24"/>
        </w:rPr>
      </w:pPr>
    </w:p>
    <w:p w14:paraId="3793BA2E" w14:textId="222ABDF5" w:rsidR="00F915F1" w:rsidRDefault="00F915F1" w:rsidP="00854D26">
      <w:pPr>
        <w:rPr>
          <w:sz w:val="24"/>
          <w:szCs w:val="24"/>
        </w:rPr>
      </w:pPr>
      <w:r>
        <w:rPr>
          <w:sz w:val="24"/>
          <w:szCs w:val="24"/>
        </w:rPr>
        <w:t>Using high level RCL (Robot control language) to map speech onto, to have as little complexion difference between the robot language and the natural language</w:t>
      </w:r>
    </w:p>
    <w:p w14:paraId="5CC63559" w14:textId="1C9A8979" w:rsidR="00F915F1" w:rsidRDefault="00F915F1" w:rsidP="00854D26">
      <w:pPr>
        <w:rPr>
          <w:sz w:val="24"/>
          <w:szCs w:val="24"/>
        </w:rPr>
      </w:pPr>
      <w:r w:rsidRPr="00F915F1">
        <w:rPr>
          <w:noProof/>
          <w:sz w:val="24"/>
          <w:szCs w:val="24"/>
        </w:rPr>
        <w:lastRenderedPageBreak/>
        <w:drawing>
          <wp:inline distT="0" distB="0" distL="0" distR="0" wp14:anchorId="429D8707" wp14:editId="3051DECD">
            <wp:extent cx="5273497" cy="5128704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AC30" w14:textId="4F12A758" w:rsidR="00F915F1" w:rsidRDefault="00F915F1" w:rsidP="00F915F1">
      <w:pPr>
        <w:rPr>
          <w:sz w:val="24"/>
          <w:szCs w:val="24"/>
        </w:rPr>
      </w:pPr>
    </w:p>
    <w:p w14:paraId="19AAC931" w14:textId="209AD8AA" w:rsidR="00F915F1" w:rsidRDefault="00F915F1" w:rsidP="00F915F1">
      <w:pPr>
        <w:tabs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DBA5376" w14:textId="2A7F7A8C" w:rsidR="00F915F1" w:rsidRDefault="00F915F1" w:rsidP="00F915F1">
      <w:pPr>
        <w:tabs>
          <w:tab w:val="left" w:pos="3915"/>
        </w:tabs>
        <w:rPr>
          <w:sz w:val="24"/>
          <w:szCs w:val="24"/>
        </w:rPr>
      </w:pPr>
      <w:r>
        <w:rPr>
          <w:sz w:val="24"/>
          <w:szCs w:val="24"/>
        </w:rPr>
        <w:t xml:space="preserve">Parsing is performed using an extended version of </w:t>
      </w:r>
      <w:r>
        <w:rPr>
          <w:b/>
          <w:bCs/>
          <w:sz w:val="24"/>
          <w:szCs w:val="24"/>
        </w:rPr>
        <w:t>Unification Based learner (UBL)</w:t>
      </w:r>
      <w:r>
        <w:rPr>
          <w:sz w:val="24"/>
          <w:szCs w:val="24"/>
        </w:rPr>
        <w:t>,</w:t>
      </w:r>
    </w:p>
    <w:p w14:paraId="778D184F" w14:textId="77777777" w:rsidR="00527400" w:rsidRDefault="00527400" w:rsidP="00F915F1">
      <w:pPr>
        <w:tabs>
          <w:tab w:val="left" w:pos="3915"/>
        </w:tabs>
        <w:rPr>
          <w:sz w:val="24"/>
          <w:szCs w:val="24"/>
        </w:rPr>
      </w:pPr>
    </w:p>
    <w:p w14:paraId="41080586" w14:textId="15367DB5" w:rsidR="00F915F1" w:rsidRPr="00AC78C5" w:rsidRDefault="00527400" w:rsidP="00AC78C5">
      <w:pPr>
        <w:pStyle w:val="Heading1"/>
      </w:pPr>
      <w:bookmarkStart w:id="2" w:name="_Toc119494685"/>
      <w:r w:rsidRPr="00AC78C5">
        <w:t>Inducing Probabilistic CCG Grammars from Logical Form with Higher-Order Unification</w:t>
      </w:r>
      <w:bookmarkEnd w:id="2"/>
    </w:p>
    <w:p w14:paraId="66814226" w14:textId="7C2A8086" w:rsidR="00527400" w:rsidRDefault="00000000" w:rsidP="00527400">
      <w:hyperlink r:id="rId12" w:history="1">
        <w:r w:rsidR="00527400">
          <w:rPr>
            <w:rStyle w:val="Hyperlink"/>
          </w:rPr>
          <w:t>Inducing Probabilistic CCG Grammars from Logical Form with Higher-Order Unification (aclanthology.org)</w:t>
        </w:r>
      </w:hyperlink>
    </w:p>
    <w:p w14:paraId="10BC3166" w14:textId="41BBA869" w:rsidR="00455728" w:rsidRDefault="00455728" w:rsidP="00527400">
      <w:r>
        <w:t xml:space="preserve">Seems to be a technique used to parse language into formal representations in the language of lambda-calculus. Very hard to read a lot of </w:t>
      </w:r>
      <w:proofErr w:type="gramStart"/>
      <w:r>
        <w:t>shit</w:t>
      </w:r>
      <w:proofErr w:type="gramEnd"/>
      <w:r>
        <w:t>.</w:t>
      </w:r>
    </w:p>
    <w:p w14:paraId="10037388" w14:textId="38FA3449" w:rsidR="00527400" w:rsidRDefault="00527400" w:rsidP="00527400">
      <w:r>
        <w:t xml:space="preserve">Hardcore language parsing paper, used to create the natural language parsing part of the robot navigation using NL </w:t>
      </w:r>
      <w:proofErr w:type="gramStart"/>
      <w:r>
        <w:t>paper</w:t>
      </w:r>
      <w:r w:rsidR="00107C1F">
        <w:t>,</w:t>
      </w:r>
      <w:r w:rsidR="00AC78C5">
        <w:t xml:space="preserve"> </w:t>
      </w:r>
      <w:r w:rsidR="00107C1F">
        <w:t xml:space="preserve"> ”</w:t>
      </w:r>
      <w:proofErr w:type="gramEnd"/>
      <w:r w:rsidR="00107C1F">
        <w:t>Learning</w:t>
      </w:r>
      <w:r w:rsidRPr="00F915F1">
        <w:t xml:space="preserve"> to Parse Natural Language Commands to a Robot Control System </w:t>
      </w:r>
      <w:r>
        <w:t>”</w:t>
      </w:r>
    </w:p>
    <w:p w14:paraId="7FFB3CCE" w14:textId="5DB513D5" w:rsidR="00527400" w:rsidRDefault="00527400" w:rsidP="00527400">
      <w:r>
        <w:lastRenderedPageBreak/>
        <w:t xml:space="preserve">Proposes a technique called </w:t>
      </w:r>
      <w:r w:rsidRPr="00527400">
        <w:rPr>
          <w:b/>
          <w:bCs/>
        </w:rPr>
        <w:t>Probabilistic combinatory categorial grammar (PCCG)</w:t>
      </w:r>
      <w:r>
        <w:rPr>
          <w:b/>
          <w:bCs/>
        </w:rPr>
        <w:t xml:space="preserve"> </w:t>
      </w:r>
      <w:r>
        <w:t>To map language to its formal representation.</w:t>
      </w:r>
    </w:p>
    <w:p w14:paraId="06C6AF5E" w14:textId="0F426C96" w:rsidR="00455728" w:rsidRDefault="00455728" w:rsidP="00527400"/>
    <w:p w14:paraId="024C7C41" w14:textId="4B478136" w:rsidR="00455728" w:rsidRPr="00455728" w:rsidRDefault="00455728" w:rsidP="00527400">
      <w:pPr>
        <w:rPr>
          <w:bCs/>
        </w:rPr>
      </w:pPr>
    </w:p>
    <w:p w14:paraId="58D4C856" w14:textId="77777777" w:rsidR="00455728" w:rsidRPr="00E004BF" w:rsidRDefault="00455728" w:rsidP="00455728">
      <w:pPr>
        <w:pStyle w:val="Heading1"/>
        <w:shd w:val="clear" w:color="auto" w:fill="FFFFFF"/>
        <w:spacing w:before="0" w:line="570" w:lineRule="atLeast"/>
        <w:rPr>
          <w:rFonts w:cstheme="majorHAnsi"/>
          <w:b w:val="0"/>
          <w:bCs/>
          <w:color w:val="333333"/>
          <w:lang w:val="en-DK"/>
        </w:rPr>
      </w:pPr>
      <w:bookmarkStart w:id="3" w:name="_Toc119494686"/>
      <w:r w:rsidRPr="00E004BF">
        <w:rPr>
          <w:rFonts w:cstheme="majorHAnsi"/>
          <w:b w:val="0"/>
          <w:bCs/>
          <w:color w:val="333333"/>
        </w:rPr>
        <w:t xml:space="preserve">Commanding mobile robot movement based on natural language processing with RNN </w:t>
      </w:r>
      <w:proofErr w:type="spellStart"/>
      <w:r w:rsidRPr="00E004BF">
        <w:rPr>
          <w:rFonts w:cstheme="majorHAnsi"/>
          <w:b w:val="0"/>
          <w:bCs/>
          <w:color w:val="333333"/>
        </w:rPr>
        <w:t>encoder</w:t>
      </w:r>
      <w:r w:rsidRPr="00E004BF">
        <w:rPr>
          <w:rFonts w:cstheme="majorHAnsi"/>
          <w:b w:val="0"/>
          <w:bCs/>
          <w:color w:val="333333"/>
        </w:rPr>
        <w:softHyphen/>
        <w:t>decoder</w:t>
      </w:r>
      <w:bookmarkEnd w:id="3"/>
      <w:proofErr w:type="spellEnd"/>
    </w:p>
    <w:p w14:paraId="1134C5EB" w14:textId="7B12505A" w:rsidR="00455728" w:rsidRDefault="00000000" w:rsidP="00455728">
      <w:hyperlink r:id="rId13" w:history="1">
        <w:r w:rsidR="00455728">
          <w:rPr>
            <w:rStyle w:val="Hyperlink"/>
          </w:rPr>
          <w:t xml:space="preserve">Commanding mobile robot movement based on natural language processing with RNN </w:t>
        </w:r>
        <w:proofErr w:type="spellStart"/>
        <w:r w:rsidR="00455728">
          <w:rPr>
            <w:rStyle w:val="Hyperlink"/>
          </w:rPr>
          <w:t>encoder</w:t>
        </w:r>
        <w:r w:rsidR="00455728">
          <w:rPr>
            <w:rStyle w:val="Hyperlink"/>
          </w:rPr>
          <w:softHyphen/>
          <w:t>decoder</w:t>
        </w:r>
        <w:proofErr w:type="spellEnd"/>
        <w:r w:rsidR="00455728">
          <w:rPr>
            <w:rStyle w:val="Hyperlink"/>
          </w:rPr>
          <w:t xml:space="preserve"> | IEEE Conference Publication | IEEE Xplore (sdu.dk)</w:t>
        </w:r>
      </w:hyperlink>
    </w:p>
    <w:p w14:paraId="5D10722F" w14:textId="18804FE2" w:rsidR="00D44D8E" w:rsidRDefault="00D44D8E" w:rsidP="00455728">
      <w:r>
        <w:t>Introduces a method called the NMT method (Neural machine translation). Which takes a full sentence as input and translates it to an output message.</w:t>
      </w:r>
    </w:p>
    <w:p w14:paraId="7F78CBE2" w14:textId="34A433AE" w:rsidR="00D44D8E" w:rsidRDefault="00D44D8E" w:rsidP="00455728">
      <w:r>
        <w:t xml:space="preserve">Recurrent neural networks </w:t>
      </w:r>
      <w:r w:rsidR="00107C1F">
        <w:t>are</w:t>
      </w:r>
      <w:r>
        <w:t xml:space="preserve"> a </w:t>
      </w:r>
      <w:r w:rsidR="00107C1F">
        <w:t>well-known</w:t>
      </w:r>
      <w:r>
        <w:t xml:space="preserve"> NMT method for example.</w:t>
      </w:r>
    </w:p>
    <w:p w14:paraId="69074918" w14:textId="578C04E5" w:rsidR="00107C1F" w:rsidRDefault="00107C1F" w:rsidP="00455728"/>
    <w:p w14:paraId="31A4A39A" w14:textId="33DF82D8" w:rsidR="00107C1F" w:rsidRDefault="00107C1F" w:rsidP="00455728">
      <w:r>
        <w:t>Uses 1600 datasets which cannot be found to train a RNN to classify Natural language commands to simple robot actions.</w:t>
      </w:r>
    </w:p>
    <w:p w14:paraId="20AB6160" w14:textId="71B4A0A5" w:rsidR="00107C1F" w:rsidRDefault="00107C1F" w:rsidP="00455728"/>
    <w:p w14:paraId="3983C8C3" w14:textId="69488B38" w:rsidR="00AC78C5" w:rsidRDefault="00AC78C5" w:rsidP="00AC78C5">
      <w:pPr>
        <w:pStyle w:val="Heading1"/>
      </w:pPr>
      <w:bookmarkStart w:id="4" w:name="_Toc119494687"/>
      <w:proofErr w:type="spellStart"/>
      <w:r>
        <w:t>Facehugging</w:t>
      </w:r>
      <w:proofErr w:type="spellEnd"/>
      <w:r>
        <w:t xml:space="preserve"> dataset</w:t>
      </w:r>
      <w:bookmarkEnd w:id="4"/>
    </w:p>
    <w:p w14:paraId="1F11CE0B" w14:textId="2CD4D15A" w:rsidR="00AC78C5" w:rsidRDefault="00AC78C5" w:rsidP="00AC78C5">
      <w:r>
        <w:t xml:space="preserve">Opensource NLP datasets for both speech, </w:t>
      </w:r>
      <w:proofErr w:type="gramStart"/>
      <w:r>
        <w:t>audio</w:t>
      </w:r>
      <w:proofErr w:type="gramEnd"/>
      <w:r>
        <w:t xml:space="preserve"> and images. </w:t>
      </w:r>
    </w:p>
    <w:p w14:paraId="424C0142" w14:textId="19213345" w:rsidR="00AC78C5" w:rsidRDefault="00000000" w:rsidP="00AC78C5">
      <w:hyperlink r:id="rId14" w:history="1">
        <w:r w:rsidR="00AC78C5">
          <w:rPr>
            <w:rStyle w:val="Hyperlink"/>
          </w:rPr>
          <w:t xml:space="preserve">GitHub - </w:t>
        </w:r>
        <w:proofErr w:type="spellStart"/>
        <w:r w:rsidR="00AC78C5">
          <w:rPr>
            <w:rStyle w:val="Hyperlink"/>
          </w:rPr>
          <w:t>huggingface</w:t>
        </w:r>
        <w:proofErr w:type="spellEnd"/>
        <w:r w:rsidR="00AC78C5">
          <w:rPr>
            <w:rStyle w:val="Hyperlink"/>
          </w:rPr>
          <w:t xml:space="preserve">/datasets: </w:t>
        </w:r>
        <w:r w:rsidR="00AC78C5">
          <w:rPr>
            <w:rStyle w:val="Hyperlink"/>
            <w:rFonts w:ascii="Segoe UI Emoji" w:hAnsi="Segoe UI Emoji" w:cs="Segoe UI Emoji"/>
          </w:rPr>
          <w:t>🤗</w:t>
        </w:r>
        <w:r w:rsidR="00AC78C5">
          <w:rPr>
            <w:rStyle w:val="Hyperlink"/>
          </w:rPr>
          <w:t xml:space="preserve"> </w:t>
        </w:r>
        <w:proofErr w:type="gramStart"/>
        <w:r w:rsidR="00AC78C5">
          <w:rPr>
            <w:rStyle w:val="Hyperlink"/>
          </w:rPr>
          <w:t>The</w:t>
        </w:r>
        <w:proofErr w:type="gramEnd"/>
        <w:r w:rsidR="00AC78C5">
          <w:rPr>
            <w:rStyle w:val="Hyperlink"/>
          </w:rPr>
          <w:t xml:space="preserve"> largest hub of ready-to-use datasets for ML models with fast, easy-to-use and efficient data manipulation tools</w:t>
        </w:r>
      </w:hyperlink>
    </w:p>
    <w:p w14:paraId="5337DC28" w14:textId="3B67E23A" w:rsidR="00AC78C5" w:rsidRDefault="00AC78C5" w:rsidP="00AC78C5">
      <w:r>
        <w:t>Could be very cool.</w:t>
      </w:r>
    </w:p>
    <w:p w14:paraId="1B5E9F4B" w14:textId="77777777" w:rsidR="0056179A" w:rsidRDefault="0056179A" w:rsidP="00AC78C5"/>
    <w:p w14:paraId="10E415B3" w14:textId="731B4E0C" w:rsidR="00AC78C5" w:rsidRDefault="0056179A" w:rsidP="0056179A">
      <w:pPr>
        <w:pStyle w:val="Heading1"/>
      </w:pPr>
      <w:bookmarkStart w:id="5" w:name="_Toc119494688"/>
      <w:r>
        <w:t>Natural Spoken Instructions Understanding for Rescue Robot Navigation Based on Cascaded Conditional Random Fields*</w:t>
      </w:r>
      <w:bookmarkEnd w:id="5"/>
    </w:p>
    <w:p w14:paraId="798E1FB6" w14:textId="1811BA05" w:rsidR="0056179A" w:rsidRDefault="00000000" w:rsidP="0056179A">
      <w:hyperlink r:id="rId15" w:history="1">
        <w:r w:rsidR="0056179A">
          <w:rPr>
            <w:rStyle w:val="Hyperlink"/>
          </w:rPr>
          <w:t>Natural spoken instructions understanding for rescue robot navigation based on cascaded Conditional Random Fields | IEEE Conference Publication | IEEE Xplore (sdu.dk)</w:t>
        </w:r>
      </w:hyperlink>
    </w:p>
    <w:p w14:paraId="7B1A0703" w14:textId="4DB8875E" w:rsidR="0056179A" w:rsidRDefault="0056179A" w:rsidP="0056179A">
      <w:r>
        <w:t xml:space="preserve">Is a paper on Chinese language processing for robot navigation in disastrous environments. </w:t>
      </w:r>
    </w:p>
    <w:p w14:paraId="3967A911" w14:textId="5E876ACB" w:rsidR="0056179A" w:rsidRDefault="0056179A" w:rsidP="0056179A">
      <w:pPr>
        <w:rPr>
          <w:b/>
          <w:bCs/>
        </w:rPr>
      </w:pPr>
      <w:r>
        <w:t xml:space="preserve">The language parsing problem is seen as a sequence labelling problem, which could be solves using a </w:t>
      </w:r>
      <w:r>
        <w:rPr>
          <w:b/>
          <w:bCs/>
        </w:rPr>
        <w:t>Hidden Markov model, Maximum entropy Markov model</w:t>
      </w:r>
      <w:r w:rsidRPr="0056179A">
        <w:t xml:space="preserve"> or</w:t>
      </w:r>
      <w:r>
        <w:rPr>
          <w:b/>
          <w:bCs/>
        </w:rPr>
        <w:t xml:space="preserve"> Conditional Random fields (CRF’s)</w:t>
      </w:r>
    </w:p>
    <w:p w14:paraId="0C18C438" w14:textId="6DDF941B" w:rsidR="0056179A" w:rsidRDefault="0056179A" w:rsidP="0056179A">
      <w:r>
        <w:t>CRF’s are used with the grounding, that it is more efficient based on their small dataset.</w:t>
      </w:r>
    </w:p>
    <w:p w14:paraId="0445DC82" w14:textId="07292918" w:rsidR="0056179A" w:rsidRDefault="0056179A" w:rsidP="0056179A"/>
    <w:p w14:paraId="511A243B" w14:textId="6A1F2B16" w:rsidR="0056179A" w:rsidRDefault="0056179A" w:rsidP="0056179A">
      <w:r>
        <w:lastRenderedPageBreak/>
        <w:t xml:space="preserve">An advantage to using three layers (or layers in general) of </w:t>
      </w:r>
      <w:r w:rsidR="00CD5C05">
        <w:t xml:space="preserve">CRF’s is that it both serves the purpose of each having </w:t>
      </w:r>
      <w:proofErr w:type="gramStart"/>
      <w:r w:rsidR="00CD5C05">
        <w:t>there</w:t>
      </w:r>
      <w:proofErr w:type="gramEnd"/>
      <w:r w:rsidR="00CD5C05">
        <w:t xml:space="preserve"> individual task, which the layers can be designed towards, and that each layers filters the data, such that the next layers has less unimportant data to look through.</w:t>
      </w:r>
    </w:p>
    <w:p w14:paraId="37D95226" w14:textId="7B3A0FAF" w:rsidR="00AB655F" w:rsidRDefault="00AB655F" w:rsidP="0056179A">
      <w:r>
        <w:rPr>
          <w:b/>
          <w:bCs/>
        </w:rPr>
        <w:t xml:space="preserve">Note: </w:t>
      </w:r>
      <w:r>
        <w:t>Understood very little of the technical part of the paper.</w:t>
      </w:r>
    </w:p>
    <w:p w14:paraId="7D78A834" w14:textId="77777777" w:rsidR="00AB655F" w:rsidRDefault="00AB655F" w:rsidP="0056179A"/>
    <w:p w14:paraId="74AA030E" w14:textId="5FE9AAC5" w:rsidR="00AB655F" w:rsidRDefault="00AB655F" w:rsidP="00AB655F">
      <w:pPr>
        <w:pStyle w:val="Heading1"/>
      </w:pPr>
      <w:bookmarkStart w:id="6" w:name="_Toc119494689"/>
      <w:r>
        <w:t>Interactive Multi-Robot Command and Control with Quasi-Natural Command Language</w:t>
      </w:r>
      <w:bookmarkEnd w:id="6"/>
    </w:p>
    <w:p w14:paraId="2249271A" w14:textId="0D748A03" w:rsidR="00AB655F" w:rsidRDefault="00000000" w:rsidP="00AB655F">
      <w:hyperlink r:id="rId16" w:anchor="authors" w:history="1">
        <w:r w:rsidR="00AB655F">
          <w:rPr>
            <w:rStyle w:val="Hyperlink"/>
          </w:rPr>
          <w:t>Interactive multi-robot command and control with quasi-natural command language | IEEE Conference Publication | IEEE Xplore (sdu.dk)</w:t>
        </w:r>
      </w:hyperlink>
    </w:p>
    <w:p w14:paraId="4ADF5A8C" w14:textId="27EDA877" w:rsidR="00AB655F" w:rsidRDefault="00AB655F" w:rsidP="00AB655F">
      <w:r>
        <w:t>“Skim read”</w:t>
      </w:r>
    </w:p>
    <w:p w14:paraId="08519482" w14:textId="69ECACD9" w:rsidR="005444CF" w:rsidRDefault="00AB655F" w:rsidP="00AB655F">
      <w:r>
        <w:t xml:space="preserve">Basic idea of the paper is to extend an already present language parser called a </w:t>
      </w:r>
      <w:r>
        <w:rPr>
          <w:i/>
          <w:iCs/>
        </w:rPr>
        <w:t xml:space="preserve">Battle management Language </w:t>
      </w:r>
      <w:r w:rsidRPr="00AB655F">
        <w:rPr>
          <w:i/>
          <w:iCs/>
        </w:rPr>
        <w:t>(</w:t>
      </w:r>
      <w:r>
        <w:t>BML</w:t>
      </w:r>
      <w:r w:rsidRPr="00AB655F">
        <w:rPr>
          <w:i/>
          <w:iCs/>
        </w:rPr>
        <w:t>)</w:t>
      </w:r>
      <w:r>
        <w:t>, such to enable low level multi robot control.</w:t>
      </w:r>
    </w:p>
    <w:p w14:paraId="69294264" w14:textId="77777777" w:rsidR="005444CF" w:rsidRDefault="005444CF" w:rsidP="00AB655F">
      <w:r>
        <w:t>The authors of the paper are communication, information processing and ergonomic students, which combined with the lack of NLP methods in their paper leads me to believe, that there is a distinct lack of AI methodology behind their work.</w:t>
      </w:r>
    </w:p>
    <w:p w14:paraId="359D6607" w14:textId="77777777" w:rsidR="005444CF" w:rsidRDefault="005444CF" w:rsidP="00AB655F">
      <w:proofErr w:type="gramStart"/>
      <w:r>
        <w:t>TL:DR</w:t>
      </w:r>
      <w:proofErr w:type="gramEnd"/>
      <w:r>
        <w:t xml:space="preserve"> -&gt; They use premade NLP with no regard.</w:t>
      </w:r>
    </w:p>
    <w:p w14:paraId="6762B76F" w14:textId="77777777" w:rsidR="005444CF" w:rsidRDefault="005444CF" w:rsidP="00AB655F"/>
    <w:p w14:paraId="37AFF0C7" w14:textId="6914799B" w:rsidR="005444CF" w:rsidRDefault="005444CF" w:rsidP="00315387">
      <w:pPr>
        <w:pStyle w:val="Heading1"/>
      </w:pPr>
      <w:r>
        <w:t xml:space="preserve"> </w:t>
      </w:r>
      <w:r w:rsidR="00315387">
        <w:t>Integrating Computer vision and natural language instruction for collaborative robot human-robot interaction</w:t>
      </w:r>
    </w:p>
    <w:p w14:paraId="59306724" w14:textId="14AC75AB" w:rsidR="00315387" w:rsidRDefault="00315387" w:rsidP="00315387">
      <w:r>
        <w:t>Use a build in API for voice to text for python.</w:t>
      </w:r>
    </w:p>
    <w:p w14:paraId="460CE022" w14:textId="372AE29C" w:rsidR="00315387" w:rsidRDefault="00315387" w:rsidP="00315387">
      <w:pPr>
        <w:rPr>
          <w:i/>
          <w:iCs/>
        </w:rPr>
      </w:pPr>
      <w:r w:rsidRPr="00315387">
        <w:rPr>
          <w:i/>
          <w:iCs/>
        </w:rPr>
        <w:t>“</w:t>
      </w:r>
      <w:r w:rsidRPr="00315387">
        <w:rPr>
          <w:i/>
          <w:iCs/>
        </w:rPr>
        <w:t>In our system, we use the python suite "</w:t>
      </w:r>
      <w:proofErr w:type="spellStart"/>
      <w:r w:rsidRPr="00315387">
        <w:rPr>
          <w:i/>
          <w:iCs/>
        </w:rPr>
        <w:t>SpeechRecognition</w:t>
      </w:r>
      <w:proofErr w:type="spellEnd"/>
      <w:r w:rsidRPr="00315387">
        <w:rPr>
          <w:i/>
          <w:iCs/>
        </w:rPr>
        <w:t>". It will upload user’s voice to Google and return the text back the local system after the voice conversion is complete.</w:t>
      </w:r>
      <w:r w:rsidRPr="00315387">
        <w:rPr>
          <w:i/>
          <w:iCs/>
        </w:rPr>
        <w:t>”</w:t>
      </w:r>
    </w:p>
    <w:p w14:paraId="6455B0FB" w14:textId="46737662" w:rsidR="00315387" w:rsidRPr="00315387" w:rsidRDefault="00315387" w:rsidP="00315387">
      <w:r>
        <w:t>Might be absurdly useful.</w:t>
      </w:r>
    </w:p>
    <w:sectPr w:rsidR="00315387" w:rsidRPr="0031538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4A6F" w14:textId="77777777" w:rsidR="00BF2905" w:rsidRDefault="00BF2905" w:rsidP="0059204D">
      <w:pPr>
        <w:spacing w:after="0" w:line="240" w:lineRule="auto"/>
      </w:pPr>
      <w:r>
        <w:separator/>
      </w:r>
    </w:p>
  </w:endnote>
  <w:endnote w:type="continuationSeparator" w:id="0">
    <w:p w14:paraId="7453E181" w14:textId="77777777" w:rsidR="00BF2905" w:rsidRDefault="00BF2905" w:rsidP="0059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F010" w14:textId="77777777" w:rsidR="00BF2905" w:rsidRDefault="00BF2905" w:rsidP="0059204D">
      <w:pPr>
        <w:spacing w:after="0" w:line="240" w:lineRule="auto"/>
      </w:pPr>
      <w:r>
        <w:separator/>
      </w:r>
    </w:p>
  </w:footnote>
  <w:footnote w:type="continuationSeparator" w:id="0">
    <w:p w14:paraId="6BF72741" w14:textId="77777777" w:rsidR="00BF2905" w:rsidRDefault="00BF2905" w:rsidP="0059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A083" w14:textId="2B8E484E" w:rsidR="0059204D" w:rsidRDefault="0059204D">
    <w:pPr>
      <w:pStyle w:val="Header"/>
    </w:pPr>
    <w:r>
      <w:t>Peter Khiem Duc Tinh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B59"/>
    <w:multiLevelType w:val="hybridMultilevel"/>
    <w:tmpl w:val="64929A4A"/>
    <w:lvl w:ilvl="0" w:tplc="0C625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33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4D"/>
    <w:rsid w:val="00107C1F"/>
    <w:rsid w:val="001305F2"/>
    <w:rsid w:val="001F050C"/>
    <w:rsid w:val="002149BD"/>
    <w:rsid w:val="00231EA5"/>
    <w:rsid w:val="0024715A"/>
    <w:rsid w:val="002E65EC"/>
    <w:rsid w:val="00305844"/>
    <w:rsid w:val="00315387"/>
    <w:rsid w:val="00335818"/>
    <w:rsid w:val="0045090B"/>
    <w:rsid w:val="00455728"/>
    <w:rsid w:val="004B6304"/>
    <w:rsid w:val="00527400"/>
    <w:rsid w:val="005444CF"/>
    <w:rsid w:val="0056179A"/>
    <w:rsid w:val="00591195"/>
    <w:rsid w:val="0059204D"/>
    <w:rsid w:val="00630CB4"/>
    <w:rsid w:val="00854D26"/>
    <w:rsid w:val="00910BF2"/>
    <w:rsid w:val="009C2EFB"/>
    <w:rsid w:val="00AB655F"/>
    <w:rsid w:val="00AC78C5"/>
    <w:rsid w:val="00B90489"/>
    <w:rsid w:val="00B9114E"/>
    <w:rsid w:val="00B97EA9"/>
    <w:rsid w:val="00BF2905"/>
    <w:rsid w:val="00C32461"/>
    <w:rsid w:val="00CD5C05"/>
    <w:rsid w:val="00CE1D19"/>
    <w:rsid w:val="00D44D8E"/>
    <w:rsid w:val="00E004BF"/>
    <w:rsid w:val="00E96A0B"/>
    <w:rsid w:val="00F9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6A9C0"/>
  <w15:chartTrackingRefBased/>
  <w15:docId w15:val="{510EECF0-F2B1-4891-A161-AA47DCFB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04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04D"/>
    <w:rPr>
      <w:lang w:val="en-GB"/>
    </w:rPr>
  </w:style>
  <w:style w:type="character" w:styleId="Hyperlink">
    <w:name w:val="Hyperlink"/>
    <w:basedOn w:val="DefaultParagraphFont"/>
    <w:uiPriority w:val="99"/>
    <w:unhideWhenUsed/>
    <w:rsid w:val="00630C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4D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15F1"/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915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8C5"/>
    <w:pPr>
      <w:tabs>
        <w:tab w:val="right" w:leader="dot" w:pos="9016"/>
      </w:tabs>
      <w:spacing w:after="100"/>
    </w:pPr>
    <w:rPr>
      <w:rFonts w:asciiTheme="majorHAnsi" w:hAnsiTheme="majorHAnsi" w:cstheme="majorHAnsi"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ordnlp.github.io/CoreNLP/" TargetMode="External"/><Relationship Id="rId13" Type="http://schemas.openxmlformats.org/officeDocument/2006/relationships/hyperlink" Target="https://ieeexplore-ieee-org.proxy1-bib.sdu.dk/document/839118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ur-ws.org/Vol-2456/paper24.pdf" TargetMode="External"/><Relationship Id="rId12" Type="http://schemas.openxmlformats.org/officeDocument/2006/relationships/hyperlink" Target="https://aclanthology.org/D10-1119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ieeexplore-ieee-org.proxy1-bib.sdu.dk/document/6973952/autho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ieeexplore-ieee-org.proxy1-bib.sdu.dk/document/7529634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dsoar.org/bitstream/handle/11603/14363/MatuszekISER2012.pdf?sequence=1&amp;isAllowed=y" TargetMode="External"/><Relationship Id="rId14" Type="http://schemas.openxmlformats.org/officeDocument/2006/relationships/hyperlink" Target="https://github.com/huggingface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Khiem Duc Tinh Nguyen</dc:creator>
  <cp:keywords/>
  <dc:description/>
  <cp:lastModifiedBy>Peter Khiem Duc Tinh Nguyen</cp:lastModifiedBy>
  <cp:revision>9</cp:revision>
  <dcterms:created xsi:type="dcterms:W3CDTF">2022-11-13T14:33:00Z</dcterms:created>
  <dcterms:modified xsi:type="dcterms:W3CDTF">2022-11-27T08:53:00Z</dcterms:modified>
</cp:coreProperties>
</file>