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597F4" w14:textId="2D9264B4" w:rsidR="00554192" w:rsidRPr="00F56238" w:rsidRDefault="00554192" w:rsidP="00182950">
      <w:pPr>
        <w:pStyle w:val="Ttulo1"/>
        <w:jc w:val="center"/>
      </w:pPr>
      <w:r w:rsidRPr="00F56238">
        <w:t>Lab</w:t>
      </w:r>
      <w:r w:rsidR="00182950">
        <w:t>oratorio</w:t>
      </w:r>
      <w:r w:rsidRPr="00F56238">
        <w:t xml:space="preserve"> 25</w:t>
      </w:r>
    </w:p>
    <w:p w14:paraId="6A1DC589" w14:textId="3A9E28EF" w:rsidR="00554192" w:rsidRPr="00182950" w:rsidRDefault="00554192" w:rsidP="00F5623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2950">
        <w:rPr>
          <w:rFonts w:ascii="Arial" w:hAnsi="Arial" w:cs="Arial"/>
          <w:b/>
          <w:bCs/>
          <w:sz w:val="24"/>
          <w:szCs w:val="24"/>
        </w:rPr>
        <w:t xml:space="preserve">archivo </w:t>
      </w:r>
      <w:r w:rsidRPr="00182950">
        <w:rPr>
          <w:rFonts w:ascii="Arial" w:hAnsi="Arial" w:cs="Arial"/>
          <w:b/>
          <w:bCs/>
          <w:i/>
          <w:iCs/>
          <w:sz w:val="24"/>
          <w:szCs w:val="24"/>
        </w:rPr>
        <w:t>http-sfgate101.pcapng</w:t>
      </w:r>
    </w:p>
    <w:p w14:paraId="5A5ACF26" w14:textId="66D0E87D" w:rsidR="00B96027" w:rsidRDefault="00554192" w:rsidP="00182950">
      <w:pPr>
        <w:jc w:val="center"/>
      </w:pPr>
      <w:r>
        <w:rPr>
          <w:noProof/>
        </w:rPr>
        <w:drawing>
          <wp:inline distT="0" distB="0" distL="0" distR="0" wp14:anchorId="322ED6A4" wp14:editId="582CC543">
            <wp:extent cx="2806700" cy="28194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55676" b="20842"/>
                    <a:stretch/>
                  </pic:blipFill>
                  <pic:spPr bwMode="auto">
                    <a:xfrm>
                      <a:off x="0" y="0"/>
                      <a:ext cx="28067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3ED35" w14:textId="48988AAF" w:rsidR="00554192" w:rsidRPr="00182950" w:rsidRDefault="00554192">
      <w:pPr>
        <w:rPr>
          <w:b/>
          <w:bCs/>
        </w:rPr>
      </w:pPr>
      <w:r w:rsidRPr="00182950">
        <w:rPr>
          <w:b/>
          <w:bCs/>
        </w:rPr>
        <w:t>buscaremos el paquete 472</w:t>
      </w:r>
    </w:p>
    <w:p w14:paraId="030718BC" w14:textId="77777777" w:rsidR="00182950" w:rsidRDefault="00554192" w:rsidP="00182950">
      <w:pPr>
        <w:rPr>
          <w:noProof/>
        </w:rPr>
      </w:pPr>
      <w:r>
        <w:rPr>
          <w:noProof/>
        </w:rPr>
        <w:drawing>
          <wp:inline distT="0" distB="0" distL="0" distR="0" wp14:anchorId="5C456272" wp14:editId="3702EE28">
            <wp:extent cx="6332220" cy="187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7406"/>
                    <a:stretch/>
                  </pic:blipFill>
                  <pic:spPr bwMode="auto">
                    <a:xfrm>
                      <a:off x="0" y="0"/>
                      <a:ext cx="633222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E4702" w14:textId="0ADB2E2E" w:rsidR="00554192" w:rsidRPr="00182950" w:rsidRDefault="00F56238" w:rsidP="00182950">
      <w:pPr>
        <w:rPr>
          <w:noProof/>
        </w:rPr>
      </w:pPr>
      <w:r w:rsidRPr="00F56238">
        <w:rPr>
          <w:rFonts w:ascii="Arial" w:hAnsi="Arial" w:cs="Arial"/>
          <w:sz w:val="24"/>
          <w:szCs w:val="24"/>
        </w:rPr>
        <w:t xml:space="preserve">buscamos </w:t>
      </w:r>
      <w:proofErr w:type="spellStart"/>
      <w:r w:rsidRPr="00F56238">
        <w:rPr>
          <w:rFonts w:ascii="Arial" w:hAnsi="Arial" w:cs="Arial"/>
          <w:sz w:val="24"/>
          <w:szCs w:val="24"/>
        </w:rPr>
        <w:t>coloring</w:t>
      </w:r>
      <w:proofErr w:type="spellEnd"/>
      <w:r w:rsidRPr="00F56238">
        <w:rPr>
          <w:rFonts w:ascii="Arial" w:hAnsi="Arial" w:cs="Arial"/>
          <w:sz w:val="24"/>
          <w:szCs w:val="24"/>
        </w:rPr>
        <w:t xml:space="preserve"> rule </w:t>
      </w:r>
      <w:proofErr w:type="spellStart"/>
      <w:r w:rsidRPr="00F56238">
        <w:rPr>
          <w:rFonts w:ascii="Arial" w:hAnsi="Arial" w:cs="Arial"/>
          <w:sz w:val="24"/>
          <w:szCs w:val="24"/>
        </w:rPr>
        <w:t>name</w:t>
      </w:r>
      <w:proofErr w:type="spellEnd"/>
      <w:r w:rsidRPr="00F56238">
        <w:rPr>
          <w:rFonts w:ascii="Arial" w:hAnsi="Arial" w:cs="Arial"/>
          <w:sz w:val="24"/>
          <w:szCs w:val="24"/>
        </w:rPr>
        <w:t>, daremos clic derecho y lo aplicaremos como columna</w:t>
      </w:r>
      <w:r w:rsidR="00182950">
        <w:rPr>
          <w:rFonts w:ascii="Arial" w:hAnsi="Arial" w:cs="Arial"/>
          <w:sz w:val="24"/>
          <w:szCs w:val="24"/>
        </w:rPr>
        <w:t>.</w:t>
      </w:r>
    </w:p>
    <w:p w14:paraId="4A806112" w14:textId="12BB2DB5" w:rsidR="00F56238" w:rsidRPr="00182950" w:rsidRDefault="00554192">
      <w:r>
        <w:rPr>
          <w:noProof/>
        </w:rPr>
        <w:drawing>
          <wp:inline distT="0" distB="0" distL="0" distR="0" wp14:anchorId="635CC411" wp14:editId="5BE991F7">
            <wp:extent cx="5083305" cy="2209800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2713"/>
                    <a:stretch/>
                  </pic:blipFill>
                  <pic:spPr bwMode="auto">
                    <a:xfrm>
                      <a:off x="0" y="0"/>
                      <a:ext cx="5084263" cy="2210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40AF5" w14:textId="7BCEFF9B" w:rsidR="00F56238" w:rsidRPr="00182950" w:rsidRDefault="00F56238" w:rsidP="00F56238">
      <w:pPr>
        <w:jc w:val="both"/>
        <w:rPr>
          <w:b/>
          <w:bCs/>
        </w:rPr>
      </w:pPr>
      <w:r w:rsidRPr="00182950">
        <w:rPr>
          <w:b/>
          <w:bCs/>
        </w:rPr>
        <w:lastRenderedPageBreak/>
        <w:t xml:space="preserve">Una vez aplicada la columna esta se utilizará cuando se desee enumerar rápidamente la regla de coloración aplicada a cada marco </w:t>
      </w:r>
    </w:p>
    <w:p w14:paraId="3C5250AB" w14:textId="6B0221CF" w:rsidR="00F56238" w:rsidRDefault="00F56238">
      <w:r>
        <w:rPr>
          <w:noProof/>
        </w:rPr>
        <w:drawing>
          <wp:inline distT="0" distB="0" distL="0" distR="0" wp14:anchorId="108C1C16" wp14:editId="5B1FB8D1">
            <wp:extent cx="6332220" cy="3359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687"/>
                    <a:stretch/>
                  </pic:blipFill>
                  <pic:spPr bwMode="auto">
                    <a:xfrm>
                      <a:off x="0" y="0"/>
                      <a:ext cx="6332220" cy="335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23758" w14:textId="3F2C987A" w:rsidR="00F56238" w:rsidRPr="00182950" w:rsidRDefault="00F56238" w:rsidP="00F5623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82950">
        <w:rPr>
          <w:rFonts w:ascii="Arial" w:hAnsi="Arial" w:cs="Arial"/>
          <w:b/>
          <w:bCs/>
          <w:sz w:val="24"/>
          <w:szCs w:val="24"/>
        </w:rPr>
        <w:t xml:space="preserve">Para desactivar esta columna haremos clic derecho en el encabezado de la columna y desmarcar la opción </w:t>
      </w:r>
      <w:proofErr w:type="spellStart"/>
      <w:r w:rsidRPr="00182950">
        <w:rPr>
          <w:rFonts w:ascii="Arial" w:hAnsi="Arial" w:cs="Arial"/>
          <w:b/>
          <w:bCs/>
          <w:sz w:val="24"/>
          <w:szCs w:val="24"/>
        </w:rPr>
        <w:t>coloring</w:t>
      </w:r>
      <w:proofErr w:type="spellEnd"/>
      <w:r w:rsidRPr="00182950">
        <w:rPr>
          <w:rFonts w:ascii="Arial" w:hAnsi="Arial" w:cs="Arial"/>
          <w:b/>
          <w:bCs/>
          <w:sz w:val="24"/>
          <w:szCs w:val="24"/>
        </w:rPr>
        <w:t xml:space="preserve"> rule </w:t>
      </w:r>
      <w:proofErr w:type="spellStart"/>
      <w:r w:rsidRPr="00182950">
        <w:rPr>
          <w:rFonts w:ascii="Arial" w:hAnsi="Arial" w:cs="Arial"/>
          <w:b/>
          <w:bCs/>
          <w:sz w:val="24"/>
          <w:szCs w:val="24"/>
        </w:rPr>
        <w:t>name</w:t>
      </w:r>
      <w:proofErr w:type="spellEnd"/>
    </w:p>
    <w:p w14:paraId="2CE26447" w14:textId="069886E1" w:rsidR="00F56238" w:rsidRDefault="00F56238">
      <w:r>
        <w:rPr>
          <w:noProof/>
        </w:rPr>
        <w:drawing>
          <wp:inline distT="0" distB="0" distL="0" distR="0" wp14:anchorId="247B207C" wp14:editId="21CB9DAC">
            <wp:extent cx="3105150" cy="26225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132" t="10875" r="3831" b="15493"/>
                    <a:stretch/>
                  </pic:blipFill>
                  <pic:spPr bwMode="auto">
                    <a:xfrm>
                      <a:off x="0" y="0"/>
                      <a:ext cx="310515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56238" w:rsidSect="00554192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92"/>
    <w:rsid w:val="00182950"/>
    <w:rsid w:val="00554192"/>
    <w:rsid w:val="00B96027"/>
    <w:rsid w:val="00F5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02F37"/>
  <w15:chartTrackingRefBased/>
  <w15:docId w15:val="{28FEA4E5-17F4-48DF-8620-46A7747AB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829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829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63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Geraldy Moen</dc:creator>
  <cp:keywords/>
  <dc:description/>
  <cp:lastModifiedBy>Manu Alonzo</cp:lastModifiedBy>
  <cp:revision>2</cp:revision>
  <dcterms:created xsi:type="dcterms:W3CDTF">2020-11-28T18:40:00Z</dcterms:created>
  <dcterms:modified xsi:type="dcterms:W3CDTF">2021-01-21T06:32:00Z</dcterms:modified>
</cp:coreProperties>
</file>