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48" w:rsidRDefault="00B17BBE">
      <w:r>
        <w:t xml:space="preserve">Team Liquid Project 4 </w:t>
      </w:r>
      <w:r w:rsidR="00195DC4">
        <w:t xml:space="preserve">Known </w:t>
      </w:r>
      <w:r w:rsidR="00C866B6">
        <w:t>Bug List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Player can get stuck on certain parts of the terrain in the easy map</w:t>
      </w:r>
      <w:r w:rsidR="00590D5F">
        <w:t xml:space="preserve"> </w:t>
      </w:r>
      <w:r w:rsidR="00590D5F">
        <w:rPr>
          <w:rFonts w:hint="eastAsia"/>
          <w:lang w:eastAsia="zh-CN"/>
        </w:rPr>
        <w:t>-------fixed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Player’s health/salary changes format after first kill of an enemy</w:t>
      </w:r>
      <w:r w:rsidR="00590D5F">
        <w:t xml:space="preserve"> </w:t>
      </w:r>
      <w:r w:rsidR="00590D5F">
        <w:rPr>
          <w:rFonts w:hint="eastAsia"/>
          <w:lang w:eastAsia="zh-CN"/>
        </w:rPr>
        <w:t>-----fixed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Certain attacks don’t register as hits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r>
        <w:t>Enemy animations don’t work</w:t>
      </w:r>
    </w:p>
    <w:p w:rsidR="00C866B6" w:rsidRDefault="00C866B6" w:rsidP="00C866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Frame lags cause enemies to lag/pile up</w:t>
      </w:r>
    </w:p>
    <w:sectPr w:rsidR="00C8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431"/>
    <w:multiLevelType w:val="hybridMultilevel"/>
    <w:tmpl w:val="6C60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6B6"/>
    <w:rsid w:val="00195DC4"/>
    <w:rsid w:val="00590D5F"/>
    <w:rsid w:val="00AE2897"/>
    <w:rsid w:val="00B17BBE"/>
    <w:rsid w:val="00C15931"/>
    <w:rsid w:val="00C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AD09"/>
  <w15:chartTrackingRefBased/>
  <w15:docId w15:val="{2D37C34A-905F-44C4-9F06-5188C4BE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Bliss</dc:creator>
  <cp:keywords/>
  <dc:description/>
  <cp:lastModifiedBy>Chong Tan</cp:lastModifiedBy>
  <cp:revision>5</cp:revision>
  <dcterms:created xsi:type="dcterms:W3CDTF">2017-12-08T02:15:00Z</dcterms:created>
  <dcterms:modified xsi:type="dcterms:W3CDTF">2017-12-08T05:38:00Z</dcterms:modified>
</cp:coreProperties>
</file>