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 방식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병사의 종류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검병 타입 (석궁병에게 약함)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창병 타입 (기병에게 강함, 궁병에게 약함)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궁병 타입 (창병에게 강함, 궁기병에게 약함)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석궁병 타입 (검병에게 강함, 기병에게 약함)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기병 타입 (석궁병에게 강함, 창병에게 약함)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궁기병 타입 (궁병에게 강함, 창병에게 약함)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공성병기 타입 (공성시에만 출정 가능, 일반 유닛 가격의 1000배로 설정)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병사의 스탯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체력 : HP개념. 0이 되면 병사가 죽는다.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속도 : 공격 순서를 정하는 기준 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 페이즈마다 공격력을 계산한다.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공격력은 최소, 최소 값을 가진다.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 방식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시뮬레이션을 통해 진행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유저는 결과를 report를 통해 확인할 수 있다. (상세 보기 기능 고려)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 단계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전투의 배치는 (공성병기 /검병 / 창병 / 기병 / 궁기병 / 궁병 / 석궁병) 의 순서로 배치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시뮬레이션 진행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 순서별로 공격 (공성병기&gt;기병&gt;궁기병&gt;궁병&gt;석궁병&gt;창병&gt;검병 순서, 속도값을 위와 어울리도록 설정할 것)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타입별로 공격 우선순위가 다르다.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기병 : 후방 1열부터 차례대로 공격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궁기병 : 후방 1~2열을 절반씩 동시에 공격. (후방1열 우선)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궁병 : 전방 1~2열을 절반씩 동시에 공격.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석궁병 : 전방 1열부터 차례대로 공격.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창병 : 전방1~2열을 건너뛰고, 1~2열을 절반씩 동시에 공격.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검병 : 전방 1열부터 차례대로 공격.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공성병기 : 공성전에만 사용, 가장 전방에 위치, 전체 공격.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공격은 순서에 따라 공격한다. 공격 우선권은 공격 측이 우선한다.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1열의 부대밖에 없어서 2열의 부대를 공격할 수 없는 상황에는 공격을 반으로 나누지 않고, 1열만 공격한다.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공격이 진행되면, 반격을 받지 않고 일방적으로 공격하고 턴을 종료한다.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3번의 phase(모든 유닛이 공격)가 돌면 전투가 종료된다. 혹은 그 전에 한쪽 유닛이 전멸해도 전투가 종료된다.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 결과를 양쪽 유저에게 Report로 보낸다.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공성 / 수성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공성 / 수성 시에는 공성 병기가 전투에 추가된다.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공성 병기는 가장 전방에 위치하게 되며, 가장 먼저 공격한다.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공성 병기의 ‘데미지=공격력/부대 수’ 의 수치로  모든 부대를 동시에 공격한다.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데미지 계산 / 적용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방어력이 HP보다 우선 차감되고, 이후에 HP를 차감하여 유닛을 줄인다.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차감된 수치는 다음 Phase까지 유지된다. (회복되지 않는다)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스쿼드가 받은 총 데미지를 낮은 티어의 유닛 순서로 차감한다.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전술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돌진 - 첫 페이즈에 38.5%공격력 증가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유인 - 첫 페이즈에 양쪽 진영 공격력 0 / 두번째 페이즈에 공격력 64%증가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도발 - 첫페이즈에 적 공격력 20%증가 / 두번째 페이즈에 공격력 100% 증가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윤극영" w:id="0" w:date="2015-12-03T13:47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병사의 속도 대신에 Battle_Formation에 정의된 공격 순서(Sequen)대로 공격 합니다.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