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45B2" w14:textId="77777777" w:rsidR="00BA4927" w:rsidRPr="00BA4927" w:rsidRDefault="00BA4927" w:rsidP="00BA492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A4927">
        <w:rPr>
          <w:rFonts w:ascii="新細明體" w:eastAsia="新細明體" w:hAnsi="新細明體" w:cs="新細明體"/>
          <w:color w:val="5C5C5C"/>
          <w:kern w:val="0"/>
          <w:szCs w:val="24"/>
        </w:rPr>
        <w:t>Question 1</w:t>
      </w:r>
    </w:p>
    <w:p w14:paraId="4ECFB1E1" w14:textId="77777777" w:rsidR="00BA4927" w:rsidRPr="00BA4927" w:rsidRDefault="00BA4927" w:rsidP="00BA492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What's the most important difference between checkboxes and a </w:t>
      </w:r>
      <w:proofErr w:type="spell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RadioGroup</w:t>
      </w:r>
      <w:proofErr w:type="spellEnd"/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of radio buttons? Choose one:</w:t>
      </w:r>
    </w:p>
    <w:p w14:paraId="10E7D417" w14:textId="77777777" w:rsidR="00BA4927" w:rsidRPr="00BA4927" w:rsidRDefault="00BA4927" w:rsidP="00BA492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The only difference is in how they appear: checkboxes show a checkmark when selected, while circular "radio" buttons appear filled when selected.</w:t>
      </w:r>
    </w:p>
    <w:p w14:paraId="28C0378B" w14:textId="77777777" w:rsidR="00BA4927" w:rsidRPr="00BA4927" w:rsidRDefault="00BA4927" w:rsidP="00BA492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CheckBox</w:t>
      </w:r>
      <w:proofErr w:type="spellEnd"/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elements in the layout can use the </w:t>
      </w:r>
      <w:proofErr w:type="spellStart"/>
      <w:proofErr w:type="gram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android:onClick</w:t>
      </w:r>
      <w:proofErr w:type="spellEnd"/>
      <w:proofErr w:type="gramEnd"/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attribute to call a handler when selected.</w:t>
      </w:r>
    </w:p>
    <w:p w14:paraId="711FAA62" w14:textId="77777777" w:rsidR="00BA4927" w:rsidRPr="004168F6" w:rsidRDefault="00BA4927" w:rsidP="00BA4927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4168F6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 major difference is that checkboxes enable multiple selections, while a </w:t>
      </w:r>
      <w:proofErr w:type="spellStart"/>
      <w:r w:rsidRPr="004168F6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RadioGroup</w:t>
      </w:r>
      <w:proofErr w:type="spellEnd"/>
      <w:r w:rsidRPr="004168F6">
        <w:rPr>
          <w:rFonts w:ascii="Roboto" w:eastAsia="新細明體" w:hAnsi="Roboto" w:cs="新細明體"/>
          <w:color w:val="FF0000"/>
          <w:kern w:val="0"/>
          <w:sz w:val="21"/>
          <w:szCs w:val="21"/>
        </w:rPr>
        <w:t> allows only one selection.</w:t>
      </w:r>
    </w:p>
    <w:p w14:paraId="66D8581A" w14:textId="77777777" w:rsidR="00BA4927" w:rsidRPr="00BA4927" w:rsidRDefault="00BA4927" w:rsidP="00BA492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A4927">
        <w:rPr>
          <w:rFonts w:ascii="新細明體" w:eastAsia="新細明體" w:hAnsi="新細明體" w:cs="新細明體"/>
          <w:color w:val="5C5C5C"/>
          <w:kern w:val="0"/>
          <w:szCs w:val="24"/>
        </w:rPr>
        <w:t>Question 2</w:t>
      </w:r>
    </w:p>
    <w:p w14:paraId="14B8C9DF" w14:textId="77777777" w:rsidR="00BA4927" w:rsidRPr="00BA4927" w:rsidRDefault="00BA4927" w:rsidP="00BA492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layout group lets you align a set of </w:t>
      </w:r>
      <w:proofErr w:type="spell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CheckBox</w:t>
      </w:r>
      <w:proofErr w:type="spellEnd"/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elements vertically? Choose one:</w:t>
      </w:r>
    </w:p>
    <w:p w14:paraId="10251D1F" w14:textId="77777777" w:rsidR="00BA4927" w:rsidRPr="00BA4927" w:rsidRDefault="00BA4927" w:rsidP="00BA492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RelativeLayout</w:t>
      </w:r>
      <w:proofErr w:type="spellEnd"/>
    </w:p>
    <w:p w14:paraId="7ADAEF12" w14:textId="77777777" w:rsidR="00BA4927" w:rsidRPr="004168F6" w:rsidRDefault="00BA4927" w:rsidP="00BA492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4168F6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LinearLayout</w:t>
      </w:r>
      <w:proofErr w:type="spellEnd"/>
    </w:p>
    <w:p w14:paraId="3C128A50" w14:textId="77777777" w:rsidR="00BA4927" w:rsidRPr="00BA4927" w:rsidRDefault="00BA4927" w:rsidP="00BA4927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ScrollView</w:t>
      </w:r>
      <w:proofErr w:type="spellEnd"/>
    </w:p>
    <w:p w14:paraId="2E50F3CF" w14:textId="77777777" w:rsidR="00BA4927" w:rsidRPr="00BA4927" w:rsidRDefault="00BA4927" w:rsidP="00BA4927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BA4927">
        <w:rPr>
          <w:rFonts w:ascii="新細明體" w:eastAsia="新細明體" w:hAnsi="新細明體" w:cs="新細明體"/>
          <w:color w:val="5C5C5C"/>
          <w:kern w:val="0"/>
          <w:szCs w:val="24"/>
        </w:rPr>
        <w:t>Question 3</w:t>
      </w:r>
    </w:p>
    <w:p w14:paraId="72A61062" w14:textId="77777777" w:rsidR="00BA4927" w:rsidRPr="00BA4927" w:rsidRDefault="00BA4927" w:rsidP="00BA4927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of the following is the method of the </w:t>
      </w:r>
      <w:hyperlink r:id="rId5" w:tgtFrame="_blank" w:history="1">
        <w:r w:rsidRPr="00BA4927">
          <w:rPr>
            <w:rFonts w:ascii="var(--devsite-code-font-family)" w:eastAsia="細明體" w:hAnsi="var(--devsite-code-font-family)" w:cs="細明體"/>
            <w:color w:val="1A73E8"/>
            <w:kern w:val="0"/>
            <w:sz w:val="19"/>
            <w:szCs w:val="19"/>
            <w:u w:val="single"/>
            <w:shd w:val="clear" w:color="auto" w:fill="E8EAED"/>
          </w:rPr>
          <w:t>Checkable</w:t>
        </w:r>
      </w:hyperlink>
      <w:r w:rsidRPr="00BA4927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interface to check the state of a radio button (that is, whether it has been selected or not)?</w:t>
      </w:r>
    </w:p>
    <w:p w14:paraId="67CF64AD" w14:textId="77777777" w:rsidR="00BA4927" w:rsidRPr="00BA4927" w:rsidRDefault="00BA4927" w:rsidP="00BA492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getId</w:t>
      </w:r>
      <w:proofErr w:type="spell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1A564267" w14:textId="77777777" w:rsidR="00BA4927" w:rsidRPr="004168F6" w:rsidRDefault="00BA4927" w:rsidP="00BA492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4168F6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isChecked</w:t>
      </w:r>
      <w:proofErr w:type="spellEnd"/>
      <w:r w:rsidRPr="004168F6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4168F6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</w:p>
    <w:p w14:paraId="7A3E1F10" w14:textId="77777777" w:rsidR="00BA4927" w:rsidRPr="00BA4927" w:rsidRDefault="00BA4927" w:rsidP="00BA492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onRadioButtonClicked</w:t>
      </w:r>
      <w:proofErr w:type="spell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3C3AAB1D" w14:textId="77777777" w:rsidR="00BA4927" w:rsidRPr="00BA4927" w:rsidRDefault="00BA4927" w:rsidP="00BA4927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onClick</w:t>
      </w:r>
      <w:proofErr w:type="spell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BA4927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31C34C94" w14:textId="77777777" w:rsidR="00BA4927" w:rsidRPr="00BA4927" w:rsidRDefault="00BA4927" w:rsidP="00BA4927"/>
    <w:sectPr w:rsidR="00BA4927" w:rsidRPr="00BA49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7D8C"/>
    <w:multiLevelType w:val="multilevel"/>
    <w:tmpl w:val="77FE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70CB6"/>
    <w:multiLevelType w:val="multilevel"/>
    <w:tmpl w:val="C10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D508E3"/>
    <w:multiLevelType w:val="multilevel"/>
    <w:tmpl w:val="1E8A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27"/>
    <w:rsid w:val="004168F6"/>
    <w:rsid w:val="00B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20EE"/>
  <w15:chartTrackingRefBased/>
  <w15:docId w15:val="{66016F18-98EA-419C-B8C6-F69A14C0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A492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A492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A49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A492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widget/Check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2022-03-29T07:33:00Z</dcterms:created>
  <dcterms:modified xsi:type="dcterms:W3CDTF">2022-03-30T11:30:00Z</dcterms:modified>
</cp:coreProperties>
</file>