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2144" w:rsidRPr="00D236F6" w:rsidRDefault="00B51D8A">
      <w:pPr>
        <w:spacing w:before="1440" w:after="240"/>
        <w:jc w:val="center"/>
        <w:rPr>
          <w:color w:val="000000" w:themeColor="text1"/>
        </w:rPr>
      </w:pPr>
      <w:r w:rsidRPr="00D236F6">
        <w:rPr>
          <w:b/>
          <w:bCs/>
          <w:color w:val="000000" w:themeColor="text1"/>
          <w:sz w:val="48"/>
          <w:szCs w:val="48"/>
        </w:rPr>
        <w:t>Research Report</w:t>
      </w:r>
    </w:p>
    <w:p w:rsidR="00CF2144" w:rsidRPr="00D236F6" w:rsidRDefault="00B51D8A">
      <w:pPr>
        <w:spacing w:after="240"/>
        <w:jc w:val="center"/>
        <w:rPr>
          <w:color w:val="000000" w:themeColor="text1"/>
        </w:rPr>
      </w:pPr>
      <w:r w:rsidRPr="00D236F6">
        <w:rPr>
          <w:b/>
          <w:bCs/>
          <w:color w:val="000000" w:themeColor="text1"/>
          <w:sz w:val="40"/>
          <w:szCs w:val="40"/>
        </w:rPr>
        <w:t>Common Network Security Threats</w:t>
      </w:r>
    </w:p>
    <w:p w:rsidR="00CF2144" w:rsidRPr="00D236F6" w:rsidRDefault="00B51D8A">
      <w:pPr>
        <w:spacing w:after="600"/>
        <w:jc w:val="center"/>
        <w:rPr>
          <w:color w:val="000000" w:themeColor="text1"/>
        </w:rPr>
      </w:pPr>
      <w:proofErr w:type="spellStart"/>
      <w:r w:rsidRPr="00D236F6">
        <w:rPr>
          <w:color w:val="000000" w:themeColor="text1"/>
          <w:sz w:val="26"/>
          <w:szCs w:val="26"/>
        </w:rPr>
        <w:t>DoS</w:t>
      </w:r>
      <w:proofErr w:type="spellEnd"/>
      <w:r w:rsidRPr="00D236F6">
        <w:rPr>
          <w:color w:val="000000" w:themeColor="text1"/>
          <w:sz w:val="26"/>
          <w:szCs w:val="26"/>
        </w:rPr>
        <w:t xml:space="preserve"> Attacks | Man-in-the-Middle | Spoofing</w:t>
      </w:r>
    </w:p>
    <w:p w:rsidR="00CF2144" w:rsidRPr="00D236F6" w:rsidRDefault="00B51D8A">
      <w:pPr>
        <w:pStyle w:val="Heading1"/>
        <w:rPr>
          <w:color w:val="000000" w:themeColor="text1"/>
        </w:rPr>
      </w:pPr>
      <w:r w:rsidRPr="00D236F6">
        <w:rPr>
          <w:color w:val="000000" w:themeColor="text1"/>
        </w:rPr>
        <w:t>1. Introduction</w:t>
      </w:r>
    </w:p>
    <w:p w:rsidR="00CF2144" w:rsidRDefault="00B51D8A">
      <w:pPr>
        <w:spacing w:after="120"/>
      </w:pPr>
      <w:r>
        <w:rPr>
          <w:color w:val="000000"/>
        </w:rPr>
        <w:t>Network security is one of the most critical aspects of modern cybersecurity. As organizations increasingly depend on digital infrastructure, the threat landscape continues to evolve. This report provides a comprehensive analysis of three major network sec</w:t>
      </w:r>
      <w:r>
        <w:rPr>
          <w:color w:val="000000"/>
        </w:rPr>
        <w:t>urity threats: Denial of Service (</w:t>
      </w:r>
      <w:proofErr w:type="spellStart"/>
      <w:r>
        <w:rPr>
          <w:color w:val="000000"/>
        </w:rPr>
        <w:t>DoS</w:t>
      </w:r>
      <w:proofErr w:type="spellEnd"/>
      <w:r>
        <w:rPr>
          <w:color w:val="000000"/>
        </w:rPr>
        <w:t>) attacks, Man-in-the-Middle (</w:t>
      </w:r>
      <w:proofErr w:type="spellStart"/>
      <w:r>
        <w:rPr>
          <w:color w:val="000000"/>
        </w:rPr>
        <w:t>MitM</w:t>
      </w:r>
      <w:proofErr w:type="spellEnd"/>
      <w:r>
        <w:rPr>
          <w:color w:val="000000"/>
        </w:rPr>
        <w:t>) attacks, and Spoofing attacks.</w:t>
      </w:r>
    </w:p>
    <w:p w:rsidR="00CF2144" w:rsidRDefault="00B51D8A">
      <w:pPr>
        <w:spacing w:after="120"/>
      </w:pPr>
      <w:r>
        <w:rPr>
          <w:color w:val="000000"/>
        </w:rPr>
        <w:t>Each section covers how the attack works, its real-world impact, and proven mitigation strategies. Understanding these threats is essential for building</w:t>
      </w:r>
      <w:r>
        <w:rPr>
          <w:color w:val="000000"/>
        </w:rPr>
        <w:t xml:space="preserve"> robust defenses and protecting sensitive data.</w:t>
      </w:r>
    </w:p>
    <w:p w:rsidR="00CF2144" w:rsidRDefault="00CF2144">
      <w:pPr>
        <w:spacing w:after="120"/>
      </w:pPr>
    </w:p>
    <w:p w:rsidR="00CF2144" w:rsidRPr="00D236F6" w:rsidRDefault="00B51D8A">
      <w:pPr>
        <w:pStyle w:val="Heading1"/>
        <w:rPr>
          <w:color w:val="000000" w:themeColor="text1"/>
        </w:rPr>
      </w:pPr>
      <w:r w:rsidRPr="00D236F6">
        <w:rPr>
          <w:color w:val="000000" w:themeColor="text1"/>
        </w:rPr>
        <w:t>2. Denial of Service (</w:t>
      </w:r>
      <w:proofErr w:type="spellStart"/>
      <w:r w:rsidRPr="00D236F6">
        <w:rPr>
          <w:color w:val="000000" w:themeColor="text1"/>
        </w:rPr>
        <w:t>DoS</w:t>
      </w:r>
      <w:proofErr w:type="spellEnd"/>
      <w:r w:rsidRPr="00D236F6">
        <w:rPr>
          <w:color w:val="000000" w:themeColor="text1"/>
        </w:rPr>
        <w:t>) Attacks</w:t>
      </w:r>
    </w:p>
    <w:p w:rsidR="00CF2144" w:rsidRPr="00D236F6" w:rsidRDefault="00B51D8A">
      <w:pPr>
        <w:pStyle w:val="Heading2"/>
        <w:rPr>
          <w:color w:val="000000" w:themeColor="text1"/>
        </w:rPr>
      </w:pPr>
      <w:r w:rsidRPr="00D236F6">
        <w:rPr>
          <w:color w:val="000000" w:themeColor="text1"/>
        </w:rPr>
        <w:t xml:space="preserve">2.1 What is a </w:t>
      </w:r>
      <w:proofErr w:type="spellStart"/>
      <w:r w:rsidRPr="00D236F6">
        <w:rPr>
          <w:color w:val="000000" w:themeColor="text1"/>
        </w:rPr>
        <w:t>DoS</w:t>
      </w:r>
      <w:proofErr w:type="spellEnd"/>
      <w:r w:rsidRPr="00D236F6">
        <w:rPr>
          <w:color w:val="000000" w:themeColor="text1"/>
        </w:rPr>
        <w:t xml:space="preserve"> Attack?</w:t>
      </w:r>
    </w:p>
    <w:p w:rsidR="00CF2144" w:rsidRDefault="00B51D8A">
      <w:pPr>
        <w:spacing w:after="120"/>
      </w:pPr>
      <w:r>
        <w:rPr>
          <w:color w:val="000000"/>
        </w:rPr>
        <w:t>A Denial of Service (</w:t>
      </w:r>
      <w:proofErr w:type="spellStart"/>
      <w:r>
        <w:rPr>
          <w:color w:val="000000"/>
        </w:rPr>
        <w:t>DoS</w:t>
      </w:r>
      <w:proofErr w:type="spellEnd"/>
      <w:r>
        <w:rPr>
          <w:color w:val="000000"/>
        </w:rPr>
        <w:t>) attack is a cyberattack that attempts to make a machine, network, or service unavailable to its intended users by overwh</w:t>
      </w:r>
      <w:r>
        <w:rPr>
          <w:color w:val="000000"/>
        </w:rPr>
        <w:t>elming it with illegitimate requests or t</w:t>
      </w:r>
      <w:r w:rsidR="00D236F6">
        <w:rPr>
          <w:color w:val="000000"/>
        </w:rPr>
        <w:t xml:space="preserve">raffic. The goal is disruption not data theft, </w:t>
      </w:r>
      <w:r>
        <w:rPr>
          <w:color w:val="000000"/>
        </w:rPr>
        <w:t>by exhausting resources such as bandwidth, CPU, or memory.</w:t>
      </w:r>
    </w:p>
    <w:p w:rsidR="00CF2144" w:rsidRDefault="00B51D8A">
      <w:pPr>
        <w:spacing w:after="120"/>
      </w:pPr>
      <w:r>
        <w:rPr>
          <w:color w:val="000000"/>
        </w:rPr>
        <w:t>A Distributed Denial of Service (</w:t>
      </w:r>
      <w:proofErr w:type="spellStart"/>
      <w:r>
        <w:rPr>
          <w:color w:val="000000"/>
        </w:rPr>
        <w:t>DDoS</w:t>
      </w:r>
      <w:proofErr w:type="spellEnd"/>
      <w:r>
        <w:rPr>
          <w:color w:val="000000"/>
        </w:rPr>
        <w:t>) attack is a more powerful variant where the attack traffic originat</w:t>
      </w:r>
      <w:r>
        <w:rPr>
          <w:color w:val="000000"/>
        </w:rPr>
        <w:t>es fr</w:t>
      </w:r>
      <w:r w:rsidR="00D236F6">
        <w:rPr>
          <w:color w:val="000000"/>
        </w:rPr>
        <w:t>om many sources simultaneously,</w:t>
      </w:r>
      <w:r>
        <w:rPr>
          <w:color w:val="000000"/>
        </w:rPr>
        <w:t xml:space="preserve"> often using a botnet of compromised computers.</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2.2 How It Works</w:t>
      </w:r>
    </w:p>
    <w:p w:rsidR="00CF2144" w:rsidRDefault="00B51D8A">
      <w:pPr>
        <w:pStyle w:val="ListParagraph"/>
        <w:numPr>
          <w:ilvl w:val="0"/>
          <w:numId w:val="2"/>
        </w:numPr>
        <w:spacing w:after="80"/>
      </w:pPr>
      <w:r>
        <w:t>Attacker sends massive volumes of packets/requests to a target server</w:t>
      </w:r>
      <w:r w:rsidR="00D236F6">
        <w:t>.</w:t>
      </w:r>
    </w:p>
    <w:p w:rsidR="00CF2144" w:rsidRDefault="00B51D8A">
      <w:pPr>
        <w:pStyle w:val="ListParagraph"/>
        <w:numPr>
          <w:ilvl w:val="0"/>
          <w:numId w:val="2"/>
        </w:numPr>
        <w:spacing w:after="80"/>
      </w:pPr>
      <w:r>
        <w:t>The server's resources (CPU, RAM, bandwidth) become exhausted</w:t>
      </w:r>
      <w:r w:rsidR="00D236F6">
        <w:t>.</w:t>
      </w:r>
    </w:p>
    <w:p w:rsidR="00CF2144" w:rsidRDefault="00B51D8A">
      <w:pPr>
        <w:pStyle w:val="ListParagraph"/>
        <w:numPr>
          <w:ilvl w:val="0"/>
          <w:numId w:val="2"/>
        </w:numPr>
        <w:spacing w:after="80"/>
      </w:pPr>
      <w:r>
        <w:t xml:space="preserve">Legitimate users are </w:t>
      </w:r>
      <w:r>
        <w:t>unable to access the service</w:t>
      </w:r>
      <w:r w:rsidR="00D236F6">
        <w:t>.</w:t>
      </w:r>
    </w:p>
    <w:p w:rsidR="00CF2144" w:rsidRDefault="00B51D8A">
      <w:pPr>
        <w:pStyle w:val="ListParagraph"/>
        <w:numPr>
          <w:ilvl w:val="0"/>
          <w:numId w:val="2"/>
        </w:numPr>
        <w:spacing w:after="80"/>
      </w:pPr>
      <w:r>
        <w:t xml:space="preserve">In </w:t>
      </w:r>
      <w:proofErr w:type="spellStart"/>
      <w:r>
        <w:t>DDoS</w:t>
      </w:r>
      <w:proofErr w:type="spellEnd"/>
      <w:r>
        <w:t>, traffic comes from thousands of compromised hosts (botnets)</w:t>
      </w:r>
      <w:r w:rsidR="00D236F6">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lastRenderedPageBreak/>
        <w:t xml:space="preserve">2.3 Types of </w:t>
      </w:r>
      <w:proofErr w:type="spellStart"/>
      <w:r w:rsidRPr="00D236F6">
        <w:rPr>
          <w:color w:val="000000" w:themeColor="text1"/>
        </w:rPr>
        <w:t>DoS</w:t>
      </w:r>
      <w:proofErr w:type="spellEnd"/>
      <w:r w:rsidRPr="00D236F6">
        <w:rPr>
          <w:color w:val="000000" w:themeColor="text1"/>
        </w:rPr>
        <w:t xml:space="preserve">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CF2144">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Attack Type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Description</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Target</w:t>
            </w:r>
          </w:p>
        </w:tc>
      </w:tr>
      <w:tr w:rsidR="00CF21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SYN Flood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Exploits TCP handshake by sending many SYN packets without completing connections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Network/Server</w:t>
            </w:r>
          </w:p>
        </w:tc>
      </w:tr>
      <w:tr w:rsidR="00CF21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UDP Flood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Sends large numbers of UDP packets to random ports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Bandwidth</w:t>
            </w:r>
          </w:p>
        </w:tc>
      </w:tr>
      <w:tr w:rsidR="00CF21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HTTP Flood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Sends massive HTTP GET/POST requests to exhaust web server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Web Applications</w:t>
            </w:r>
          </w:p>
        </w:tc>
      </w:tr>
      <w:tr w:rsidR="00CF21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Ping of Death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Sends malformed/oversized ping packets to crash systems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OS/Network</w:t>
            </w:r>
          </w:p>
        </w:tc>
      </w:tr>
      <w:tr w:rsidR="00CF21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proofErr w:type="spellStart"/>
            <w:r>
              <w:rPr>
                <w:sz w:val="20"/>
                <w:szCs w:val="20"/>
              </w:rPr>
              <w:t>Slowloris</w:t>
            </w:r>
            <w:proofErr w:type="spellEnd"/>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Opens many connections and keeps them alive slowly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Web Servers</w:t>
            </w:r>
          </w:p>
        </w:tc>
      </w:tr>
      <w:tr w:rsidR="00CF214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DNS Amplification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Uses misconfigured DNS servers to amplify attack traffic</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Bandwidth</w:t>
            </w:r>
          </w:p>
        </w:tc>
      </w:tr>
    </w:tbl>
    <w:p w:rsidR="00CF2144" w:rsidRDefault="00CF2144">
      <w:pPr>
        <w:spacing w:after="120"/>
      </w:pPr>
    </w:p>
    <w:p w:rsidR="00CF2144" w:rsidRPr="00D236F6" w:rsidRDefault="00B51D8A">
      <w:pPr>
        <w:pStyle w:val="Heading2"/>
        <w:rPr>
          <w:color w:val="000000" w:themeColor="text1"/>
        </w:rPr>
      </w:pPr>
      <w:r w:rsidRPr="00D236F6">
        <w:rPr>
          <w:color w:val="000000" w:themeColor="text1"/>
        </w:rPr>
        <w:t>2.4 Real-World Examples</w:t>
      </w:r>
    </w:p>
    <w:p w:rsidR="00CF2144" w:rsidRDefault="00B51D8A">
      <w:pPr>
        <w:pStyle w:val="ListParagraph"/>
        <w:numPr>
          <w:ilvl w:val="0"/>
          <w:numId w:val="2"/>
        </w:numPr>
        <w:spacing w:after="80"/>
      </w:pPr>
      <w:r>
        <w:t xml:space="preserve">GitHub (2018): Largest recorded </w:t>
      </w:r>
      <w:proofErr w:type="spellStart"/>
      <w:r>
        <w:t>DDoS</w:t>
      </w:r>
      <w:proofErr w:type="spellEnd"/>
      <w:r>
        <w:t xml:space="preserve"> attack at 1.35 </w:t>
      </w:r>
      <w:proofErr w:type="spellStart"/>
      <w:r>
        <w:t>Tbps</w:t>
      </w:r>
      <w:proofErr w:type="spellEnd"/>
      <w:r>
        <w:t xml:space="preserve"> using </w:t>
      </w:r>
      <w:proofErr w:type="spellStart"/>
      <w:r>
        <w:t>Memcached</w:t>
      </w:r>
      <w:proofErr w:type="spellEnd"/>
      <w:r>
        <w:t xml:space="preserve"> amplification</w:t>
      </w:r>
      <w:r w:rsidR="00D236F6">
        <w:t>.</w:t>
      </w:r>
    </w:p>
    <w:p w:rsidR="00CF2144" w:rsidRDefault="00B51D8A">
      <w:pPr>
        <w:pStyle w:val="ListParagraph"/>
        <w:numPr>
          <w:ilvl w:val="0"/>
          <w:numId w:val="2"/>
        </w:numPr>
        <w:spacing w:after="80"/>
      </w:pPr>
      <w:r>
        <w:t xml:space="preserve">Amazon AWS (2020): 2.3 </w:t>
      </w:r>
      <w:proofErr w:type="spellStart"/>
      <w:r>
        <w:t>Tbps</w:t>
      </w:r>
      <w:proofErr w:type="spellEnd"/>
      <w:r>
        <w:t xml:space="preserve"> attack — the largest </w:t>
      </w:r>
      <w:proofErr w:type="spellStart"/>
      <w:r>
        <w:t>DDoS</w:t>
      </w:r>
      <w:proofErr w:type="spellEnd"/>
      <w:r>
        <w:t xml:space="preserve"> ever recorded at that time</w:t>
      </w:r>
      <w:r w:rsidR="00D236F6">
        <w:t>.</w:t>
      </w:r>
    </w:p>
    <w:p w:rsidR="00CF2144" w:rsidRDefault="00B51D8A">
      <w:pPr>
        <w:pStyle w:val="ListParagraph"/>
        <w:numPr>
          <w:ilvl w:val="0"/>
          <w:numId w:val="2"/>
        </w:numPr>
        <w:spacing w:after="80"/>
      </w:pPr>
      <w:proofErr w:type="spellStart"/>
      <w:r>
        <w:t>Dyn</w:t>
      </w:r>
      <w:proofErr w:type="spellEnd"/>
      <w:r>
        <w:t xml:space="preserve"> DNS (2016): </w:t>
      </w:r>
      <w:proofErr w:type="spellStart"/>
      <w:r>
        <w:t>Mirai</w:t>
      </w:r>
      <w:proofErr w:type="spellEnd"/>
      <w:r>
        <w:t xml:space="preserve"> botnet took down major sites including Twitter, Netflix, </w:t>
      </w:r>
      <w:proofErr w:type="spellStart"/>
      <w:r>
        <w:t>Reddit</w:t>
      </w:r>
      <w:proofErr w:type="spellEnd"/>
      <w:r w:rsidR="00D236F6">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2</w:t>
      </w:r>
      <w:r w:rsidRPr="00D236F6">
        <w:rPr>
          <w:color w:val="000000" w:themeColor="text1"/>
        </w:rPr>
        <w:t>.5 Impact</w:t>
      </w:r>
    </w:p>
    <w:p w:rsidR="00CF2144" w:rsidRDefault="00B51D8A">
      <w:pPr>
        <w:pStyle w:val="ListParagraph"/>
        <w:numPr>
          <w:ilvl w:val="0"/>
          <w:numId w:val="2"/>
        </w:numPr>
        <w:spacing w:after="80"/>
      </w:pPr>
      <w:r>
        <w:t>Financial losses from downtime (average $300,000/hour for enterprise)</w:t>
      </w:r>
      <w:r w:rsidR="00D236F6">
        <w:t>.</w:t>
      </w:r>
    </w:p>
    <w:p w:rsidR="00CF2144" w:rsidRDefault="00B51D8A">
      <w:pPr>
        <w:pStyle w:val="ListParagraph"/>
        <w:numPr>
          <w:ilvl w:val="0"/>
          <w:numId w:val="2"/>
        </w:numPr>
        <w:spacing w:after="80"/>
      </w:pPr>
      <w:r>
        <w:t>Reputation damage and loss of customer trust</w:t>
      </w:r>
      <w:r w:rsidR="00D236F6">
        <w:t>.</w:t>
      </w:r>
    </w:p>
    <w:p w:rsidR="00CF2144" w:rsidRDefault="00B51D8A">
      <w:pPr>
        <w:pStyle w:val="ListParagraph"/>
        <w:numPr>
          <w:ilvl w:val="0"/>
          <w:numId w:val="2"/>
        </w:numPr>
        <w:spacing w:after="80"/>
      </w:pPr>
      <w:r>
        <w:t>Disruption of critical services (hospitals, financial institutions)</w:t>
      </w:r>
      <w:r w:rsidR="00D236F6">
        <w:t>.</w:t>
      </w:r>
    </w:p>
    <w:p w:rsidR="00CF2144" w:rsidRDefault="00B51D8A">
      <w:pPr>
        <w:pStyle w:val="ListParagraph"/>
        <w:numPr>
          <w:ilvl w:val="0"/>
          <w:numId w:val="2"/>
        </w:numPr>
        <w:spacing w:after="80"/>
      </w:pPr>
      <w:r>
        <w:t>Can be used as a distraction while other attacks occur</w:t>
      </w:r>
      <w:r w:rsidR="00D236F6">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2.6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F2144">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Mitigation</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Description</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Rate Limiting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Restrict the number of requests a single IP can make per second</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Traffic Scrubbing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Route traffic through scrubbing centers to filter malicious packets</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 xml:space="preserve">CDN / </w:t>
            </w:r>
            <w:proofErr w:type="spellStart"/>
            <w:r>
              <w:rPr>
                <w:sz w:val="20"/>
                <w:szCs w:val="20"/>
              </w:rPr>
              <w:t>Anycast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Distribute traffic across multiple servers using content delivery networks</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Firewall Rules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Block traffic from suspicious IPs or unusual traffic patterns</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lastRenderedPageBreak/>
              <w:t>ISP-Level Blocking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Work with ISPs to filter attack traffic upstream</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proofErr w:type="spellStart"/>
            <w:r>
              <w:rPr>
                <w:sz w:val="20"/>
                <w:szCs w:val="20"/>
              </w:rPr>
              <w:t>DDoS</w:t>
            </w:r>
            <w:proofErr w:type="spellEnd"/>
            <w:r>
              <w:rPr>
                <w:sz w:val="20"/>
                <w:szCs w:val="20"/>
              </w:rPr>
              <w:t xml:space="preserve"> Protection Services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Use serv</w:t>
            </w:r>
            <w:r>
              <w:rPr>
                <w:sz w:val="20"/>
                <w:szCs w:val="20"/>
              </w:rPr>
              <w:t xml:space="preserve">ices like </w:t>
            </w:r>
            <w:proofErr w:type="spellStart"/>
            <w:r>
              <w:rPr>
                <w:sz w:val="20"/>
                <w:szCs w:val="20"/>
              </w:rPr>
              <w:t>Cloudflare</w:t>
            </w:r>
            <w:proofErr w:type="spellEnd"/>
            <w:r>
              <w:rPr>
                <w:sz w:val="20"/>
                <w:szCs w:val="20"/>
              </w:rPr>
              <w:t>, AWS Shield, or Akamai</w:t>
            </w:r>
          </w:p>
        </w:tc>
      </w:tr>
    </w:tbl>
    <w:p w:rsidR="00CF2144" w:rsidRDefault="00CF2144">
      <w:pPr>
        <w:spacing w:after="120"/>
      </w:pPr>
    </w:p>
    <w:p w:rsidR="00CF2144" w:rsidRPr="00D236F6" w:rsidRDefault="00B51D8A">
      <w:pPr>
        <w:pStyle w:val="Heading1"/>
        <w:rPr>
          <w:color w:val="000000" w:themeColor="text1"/>
        </w:rPr>
      </w:pPr>
      <w:r w:rsidRPr="00D236F6">
        <w:rPr>
          <w:color w:val="000000" w:themeColor="text1"/>
        </w:rPr>
        <w:t>3. Man-in-the-Middle (</w:t>
      </w:r>
      <w:proofErr w:type="spellStart"/>
      <w:r w:rsidRPr="00D236F6">
        <w:rPr>
          <w:color w:val="000000" w:themeColor="text1"/>
        </w:rPr>
        <w:t>MitM</w:t>
      </w:r>
      <w:proofErr w:type="spellEnd"/>
      <w:r w:rsidRPr="00D236F6">
        <w:rPr>
          <w:color w:val="000000" w:themeColor="text1"/>
        </w:rPr>
        <w:t>) Attacks</w:t>
      </w:r>
    </w:p>
    <w:p w:rsidR="00CF2144" w:rsidRPr="00D236F6" w:rsidRDefault="00B51D8A">
      <w:pPr>
        <w:pStyle w:val="Heading2"/>
        <w:rPr>
          <w:color w:val="000000" w:themeColor="text1"/>
        </w:rPr>
      </w:pPr>
      <w:r w:rsidRPr="00D236F6">
        <w:rPr>
          <w:color w:val="000000" w:themeColor="text1"/>
        </w:rPr>
        <w:t xml:space="preserve">3.1 What is a </w:t>
      </w:r>
      <w:proofErr w:type="spellStart"/>
      <w:r w:rsidRPr="00D236F6">
        <w:rPr>
          <w:color w:val="000000" w:themeColor="text1"/>
        </w:rPr>
        <w:t>MitM</w:t>
      </w:r>
      <w:proofErr w:type="spellEnd"/>
      <w:r w:rsidRPr="00D236F6">
        <w:rPr>
          <w:color w:val="000000" w:themeColor="text1"/>
        </w:rPr>
        <w:t xml:space="preserve"> Attack?</w:t>
      </w:r>
    </w:p>
    <w:p w:rsidR="00CF2144" w:rsidRDefault="00B51D8A">
      <w:pPr>
        <w:spacing w:after="120"/>
      </w:pPr>
      <w:r>
        <w:rPr>
          <w:color w:val="000000"/>
        </w:rPr>
        <w:t>A Man-in-the-Middle (</w:t>
      </w:r>
      <w:proofErr w:type="spellStart"/>
      <w:r>
        <w:rPr>
          <w:color w:val="000000"/>
        </w:rPr>
        <w:t>MitM</w:t>
      </w:r>
      <w:proofErr w:type="spellEnd"/>
      <w:r>
        <w:rPr>
          <w:color w:val="000000"/>
        </w:rPr>
        <w:t>) attack occurs when an attacker secretly intercepts and potentially alters communications between two parties who believe they are communicating directly with each other. The attacker positions themselves between the victim and th</w:t>
      </w:r>
      <w:r>
        <w:rPr>
          <w:color w:val="000000"/>
        </w:rPr>
        <w:t>e intended destination, acting as a relay.</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3.2 How It Works</w:t>
      </w:r>
    </w:p>
    <w:p w:rsidR="00CF2144" w:rsidRDefault="00B51D8A">
      <w:pPr>
        <w:spacing w:after="120"/>
      </w:pPr>
      <w:r>
        <w:rPr>
          <w:color w:val="000000"/>
        </w:rPr>
        <w:t xml:space="preserve">A typical </w:t>
      </w:r>
      <w:proofErr w:type="spellStart"/>
      <w:r>
        <w:rPr>
          <w:color w:val="000000"/>
        </w:rPr>
        <w:t>MitM</w:t>
      </w:r>
      <w:proofErr w:type="spellEnd"/>
      <w:r>
        <w:rPr>
          <w:color w:val="000000"/>
        </w:rPr>
        <w:t xml:space="preserve"> attack follows these stages:</w:t>
      </w:r>
    </w:p>
    <w:p w:rsidR="00CF2144" w:rsidRDefault="00B51D8A">
      <w:pPr>
        <w:pStyle w:val="ListParagraph"/>
        <w:numPr>
          <w:ilvl w:val="0"/>
          <w:numId w:val="2"/>
        </w:numPr>
        <w:spacing w:after="80"/>
      </w:pPr>
      <w:r>
        <w:t>Interception: Attacker gains access to the communication channel (e.g., via ARP poisoning or rogue Wi-Fi)</w:t>
      </w:r>
      <w:r w:rsidR="00D236F6">
        <w:t>.</w:t>
      </w:r>
    </w:p>
    <w:p w:rsidR="00CF2144" w:rsidRDefault="00B51D8A">
      <w:pPr>
        <w:pStyle w:val="ListParagraph"/>
        <w:numPr>
          <w:ilvl w:val="0"/>
          <w:numId w:val="2"/>
        </w:numPr>
        <w:spacing w:after="80"/>
      </w:pPr>
      <w:r>
        <w:t>Decryption: Attacker decrypts traffic using S</w:t>
      </w:r>
      <w:r>
        <w:t>SL stripping or certificate spoofing</w:t>
      </w:r>
      <w:r w:rsidR="00D236F6">
        <w:t>.</w:t>
      </w:r>
    </w:p>
    <w:p w:rsidR="00CF2144" w:rsidRDefault="00B51D8A">
      <w:pPr>
        <w:pStyle w:val="ListParagraph"/>
        <w:numPr>
          <w:ilvl w:val="0"/>
          <w:numId w:val="2"/>
        </w:numPr>
        <w:spacing w:after="80"/>
      </w:pPr>
      <w:r>
        <w:t>Modification: Attacker may alter packets before forwarding them</w:t>
      </w:r>
      <w:r w:rsidR="00D236F6">
        <w:t>.</w:t>
      </w:r>
    </w:p>
    <w:p w:rsidR="00CF2144" w:rsidRDefault="00B51D8A">
      <w:pPr>
        <w:pStyle w:val="ListParagraph"/>
        <w:numPr>
          <w:ilvl w:val="0"/>
          <w:numId w:val="2"/>
        </w:numPr>
        <w:spacing w:after="80"/>
      </w:pPr>
      <w:r>
        <w:t>Re-encryption: Modified data is re-encrypted and sent to the recipient</w:t>
      </w:r>
      <w:r w:rsidR="00D236F6">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 xml:space="preserve">3.3 Common </w:t>
      </w:r>
      <w:proofErr w:type="spellStart"/>
      <w:r w:rsidRPr="00D236F6">
        <w:rPr>
          <w:color w:val="000000" w:themeColor="text1"/>
        </w:rPr>
        <w:t>MitM</w:t>
      </w:r>
      <w:proofErr w:type="spellEnd"/>
      <w:r w:rsidRPr="00D236F6">
        <w:rPr>
          <w:color w:val="000000" w:themeColor="text1"/>
        </w:rPr>
        <w:t xml:space="preserve">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F2144">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Technique</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Description</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ARP Poisoning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Sends fake ARP messages to link attacker's MAC to legitimate IP</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SSL Stripping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Downgrades HTTPS to HTTP, allowing traffic interception</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Rogue Wi-Fi Hotspot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Creates fake access points to intercept traffic</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DNS Spoofing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Returns fraudulent DNS responses to redirect traffic</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BGP Hijacking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Manipulates routing tables to redirect internet traffic</w:t>
            </w:r>
          </w:p>
        </w:tc>
      </w:tr>
      <w:tr w:rsidR="00CF214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Email Hijacking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Intercepts and modifies email communications</w:t>
            </w:r>
          </w:p>
        </w:tc>
      </w:tr>
    </w:tbl>
    <w:p w:rsidR="00CF2144" w:rsidRDefault="00CF2144">
      <w:pPr>
        <w:spacing w:after="120"/>
      </w:pPr>
    </w:p>
    <w:p w:rsidR="00CF2144" w:rsidRPr="00D236F6" w:rsidRDefault="00B51D8A">
      <w:pPr>
        <w:pStyle w:val="Heading2"/>
        <w:rPr>
          <w:color w:val="000000" w:themeColor="text1"/>
        </w:rPr>
      </w:pPr>
      <w:r w:rsidRPr="00D236F6">
        <w:rPr>
          <w:color w:val="000000" w:themeColor="text1"/>
        </w:rPr>
        <w:t>3.4 Real-World Examples</w:t>
      </w:r>
    </w:p>
    <w:p w:rsidR="00CF2144" w:rsidRDefault="00B51D8A">
      <w:pPr>
        <w:pStyle w:val="ListParagraph"/>
        <w:numPr>
          <w:ilvl w:val="0"/>
          <w:numId w:val="2"/>
        </w:numPr>
        <w:spacing w:after="80"/>
      </w:pPr>
      <w:r>
        <w:t xml:space="preserve">Lenovo </w:t>
      </w:r>
      <w:proofErr w:type="spellStart"/>
      <w:r>
        <w:t>Superfish</w:t>
      </w:r>
      <w:proofErr w:type="spellEnd"/>
      <w:r>
        <w:t xml:space="preserve"> (2015): Pre-installed adware performed </w:t>
      </w:r>
      <w:proofErr w:type="spellStart"/>
      <w:r>
        <w:t>MitM</w:t>
      </w:r>
      <w:proofErr w:type="spellEnd"/>
      <w:r>
        <w:t xml:space="preserve"> on HTTPS connections using a self-signed CA</w:t>
      </w:r>
      <w:r w:rsidR="00D236F6">
        <w:t>.</w:t>
      </w:r>
    </w:p>
    <w:p w:rsidR="00CF2144" w:rsidRDefault="00B51D8A">
      <w:pPr>
        <w:pStyle w:val="ListParagraph"/>
        <w:numPr>
          <w:ilvl w:val="0"/>
          <w:numId w:val="2"/>
        </w:numPr>
        <w:spacing w:after="80"/>
      </w:pPr>
      <w:r>
        <w:t xml:space="preserve">Belgian Telecom </w:t>
      </w:r>
      <w:proofErr w:type="spellStart"/>
      <w:r>
        <w:t>Belgacom</w:t>
      </w:r>
      <w:proofErr w:type="spellEnd"/>
      <w:r>
        <w:t xml:space="preserve"> (2013): NSA-linked group intercepted internal network traffic</w:t>
      </w:r>
      <w:r w:rsidR="00D57730">
        <w:t>.</w:t>
      </w:r>
    </w:p>
    <w:p w:rsidR="00CF2144" w:rsidRDefault="00B51D8A">
      <w:pPr>
        <w:pStyle w:val="ListParagraph"/>
        <w:numPr>
          <w:ilvl w:val="0"/>
          <w:numId w:val="2"/>
        </w:numPr>
        <w:spacing w:after="80"/>
      </w:pPr>
      <w:r>
        <w:t>Public Wi-Fi attacks: Common in coffee shops; attackers intercep</w:t>
      </w:r>
      <w:r>
        <w:t>t login credentials</w:t>
      </w:r>
      <w:r w:rsidR="00D57730">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3.5 Impact</w:t>
      </w:r>
    </w:p>
    <w:p w:rsidR="00CF2144" w:rsidRDefault="00B51D8A">
      <w:pPr>
        <w:pStyle w:val="ListParagraph"/>
        <w:numPr>
          <w:ilvl w:val="0"/>
          <w:numId w:val="2"/>
        </w:numPr>
        <w:spacing w:after="80"/>
      </w:pPr>
      <w:r>
        <w:t>Credential theft: Usernames, passwords, session tokens stolen</w:t>
      </w:r>
      <w:r w:rsidR="00D57730">
        <w:t>.</w:t>
      </w:r>
    </w:p>
    <w:p w:rsidR="00CF2144" w:rsidRDefault="00B51D8A">
      <w:pPr>
        <w:pStyle w:val="ListParagraph"/>
        <w:numPr>
          <w:ilvl w:val="0"/>
          <w:numId w:val="2"/>
        </w:numPr>
        <w:spacing w:after="80"/>
      </w:pPr>
      <w:r>
        <w:t>Financial fraud: Banking and payment data intercepted</w:t>
      </w:r>
      <w:r w:rsidR="00D57730">
        <w:t>.</w:t>
      </w:r>
    </w:p>
    <w:p w:rsidR="00CF2144" w:rsidRDefault="00B51D8A">
      <w:pPr>
        <w:pStyle w:val="ListParagraph"/>
        <w:numPr>
          <w:ilvl w:val="0"/>
          <w:numId w:val="2"/>
        </w:numPr>
        <w:spacing w:after="80"/>
      </w:pPr>
      <w:r>
        <w:t>Corporate espionage: Business communications monitored</w:t>
      </w:r>
      <w:r w:rsidR="00D57730">
        <w:t>.</w:t>
      </w:r>
    </w:p>
    <w:p w:rsidR="00CF2144" w:rsidRDefault="00B51D8A">
      <w:pPr>
        <w:pStyle w:val="ListParagraph"/>
        <w:numPr>
          <w:ilvl w:val="0"/>
          <w:numId w:val="2"/>
        </w:numPr>
        <w:spacing w:after="80"/>
      </w:pPr>
      <w:r>
        <w:t>Identity theft: Personal information collected and mi</w:t>
      </w:r>
      <w:r>
        <w:t>sused</w:t>
      </w:r>
      <w:r w:rsidR="00D57730">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3.6 Mitigation Strategies</w:t>
      </w:r>
    </w:p>
    <w:p w:rsidR="00CF2144" w:rsidRDefault="00B51D8A">
      <w:pPr>
        <w:pStyle w:val="ListParagraph"/>
        <w:numPr>
          <w:ilvl w:val="0"/>
          <w:numId w:val="2"/>
        </w:numPr>
        <w:spacing w:after="80"/>
      </w:pPr>
      <w:r>
        <w:t>Use HTTPS/TLS: Encrypt all communications with strong TLS 1.2/1.3</w:t>
      </w:r>
      <w:r w:rsidR="00D57730">
        <w:t>.</w:t>
      </w:r>
    </w:p>
    <w:p w:rsidR="00CF2144" w:rsidRDefault="00B51D8A">
      <w:pPr>
        <w:pStyle w:val="ListParagraph"/>
        <w:numPr>
          <w:ilvl w:val="0"/>
          <w:numId w:val="2"/>
        </w:numPr>
        <w:spacing w:after="80"/>
      </w:pPr>
      <w:r>
        <w:t>Certificate Pinning: Reject certificates not matching known fingerprints</w:t>
      </w:r>
      <w:r w:rsidR="00D57730">
        <w:t>.</w:t>
      </w:r>
    </w:p>
    <w:p w:rsidR="00CF2144" w:rsidRDefault="00B51D8A">
      <w:pPr>
        <w:pStyle w:val="ListParagraph"/>
        <w:numPr>
          <w:ilvl w:val="0"/>
          <w:numId w:val="2"/>
        </w:numPr>
        <w:spacing w:after="80"/>
      </w:pPr>
      <w:r>
        <w:t>HSTS (HTTP Strict Transport Security): Force browsers to use HTTPS only</w:t>
      </w:r>
      <w:r w:rsidR="00D57730">
        <w:t>.</w:t>
      </w:r>
    </w:p>
    <w:p w:rsidR="00CF2144" w:rsidRDefault="00B51D8A">
      <w:pPr>
        <w:pStyle w:val="ListParagraph"/>
        <w:numPr>
          <w:ilvl w:val="0"/>
          <w:numId w:val="2"/>
        </w:numPr>
        <w:spacing w:after="80"/>
      </w:pPr>
      <w:r>
        <w:t>VPN Usage: E</w:t>
      </w:r>
      <w:r>
        <w:t>ncrypt all traffic, especially on public Wi-Fi</w:t>
      </w:r>
      <w:r w:rsidR="00D57730">
        <w:t>.</w:t>
      </w:r>
    </w:p>
    <w:p w:rsidR="00CF2144" w:rsidRDefault="00B51D8A">
      <w:pPr>
        <w:pStyle w:val="ListParagraph"/>
        <w:numPr>
          <w:ilvl w:val="0"/>
          <w:numId w:val="2"/>
        </w:numPr>
        <w:spacing w:after="80"/>
      </w:pPr>
      <w:r>
        <w:t>Multi-Factor Authentication (MFA): Reduces impact of stolen credentials</w:t>
      </w:r>
      <w:r w:rsidR="00D57730">
        <w:t>.</w:t>
      </w:r>
    </w:p>
    <w:p w:rsidR="00CF2144" w:rsidRDefault="00B51D8A">
      <w:pPr>
        <w:pStyle w:val="ListParagraph"/>
        <w:numPr>
          <w:ilvl w:val="0"/>
          <w:numId w:val="2"/>
        </w:numPr>
        <w:spacing w:after="80"/>
      </w:pPr>
      <w:r>
        <w:t>Public Key Infrastructure (PKI): Use digital certificates to verify identity</w:t>
      </w:r>
      <w:r w:rsidR="00D57730">
        <w:t>.</w:t>
      </w:r>
    </w:p>
    <w:p w:rsidR="00CF2144" w:rsidRDefault="00CF2144">
      <w:pPr>
        <w:spacing w:after="120"/>
      </w:pPr>
    </w:p>
    <w:p w:rsidR="00CF2144" w:rsidRPr="00D236F6" w:rsidRDefault="00B51D8A">
      <w:pPr>
        <w:pStyle w:val="Heading1"/>
        <w:rPr>
          <w:color w:val="000000" w:themeColor="text1"/>
        </w:rPr>
      </w:pPr>
      <w:r w:rsidRPr="00D236F6">
        <w:rPr>
          <w:color w:val="000000" w:themeColor="text1"/>
        </w:rPr>
        <w:t>4. Spoofing Attacks</w:t>
      </w:r>
    </w:p>
    <w:p w:rsidR="00CF2144" w:rsidRPr="00D236F6" w:rsidRDefault="00B51D8A">
      <w:pPr>
        <w:pStyle w:val="Heading2"/>
        <w:rPr>
          <w:color w:val="000000" w:themeColor="text1"/>
        </w:rPr>
      </w:pPr>
      <w:r w:rsidRPr="00D236F6">
        <w:rPr>
          <w:color w:val="000000" w:themeColor="text1"/>
        </w:rPr>
        <w:t>4.1 What is Spoofing?</w:t>
      </w:r>
    </w:p>
    <w:p w:rsidR="00CF2144" w:rsidRDefault="00B51D8A">
      <w:pPr>
        <w:spacing w:after="120"/>
      </w:pPr>
      <w:r>
        <w:rPr>
          <w:color w:val="000000"/>
        </w:rPr>
        <w:t>Spoofing is a typ</w:t>
      </w:r>
      <w:r>
        <w:rPr>
          <w:color w:val="000000"/>
        </w:rPr>
        <w:t>e of attack where an attacker disguises themselves as a tru</w:t>
      </w:r>
      <w:r w:rsidR="00D57730">
        <w:rPr>
          <w:color w:val="000000"/>
        </w:rPr>
        <w:t>sted entity by falsifying data</w:t>
      </w:r>
      <w:r>
        <w:rPr>
          <w:color w:val="000000"/>
        </w:rPr>
        <w:t xml:space="preserve"> such as an IP address, email addre</w:t>
      </w:r>
      <w:r w:rsidR="00D57730">
        <w:rPr>
          <w:color w:val="000000"/>
        </w:rPr>
        <w:t>ss, MAC address, or DNS record</w:t>
      </w:r>
      <w:r>
        <w:rPr>
          <w:color w:val="000000"/>
        </w:rPr>
        <w:t xml:space="preserve"> to gain unauthorized access, spread malware, or conduct further attacks.</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4.2 Types of Spoofing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60"/>
        <w:gridCol w:w="4200"/>
      </w:tblGrid>
      <w:tr w:rsidR="00CF2144">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S</w:t>
            </w:r>
            <w:r>
              <w:rPr>
                <w:b/>
                <w:bCs/>
                <w:color w:val="FFFFFF"/>
                <w:sz w:val="20"/>
                <w:szCs w:val="20"/>
              </w:rPr>
              <w:t>poofing Type</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What is Falsified</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Purpose</w:t>
            </w:r>
          </w:p>
        </w:tc>
      </w:tr>
      <w:tr w:rsidR="00CF21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IP Spoofing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Source IP address in packets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 xml:space="preserve">Bypass IP filters, </w:t>
            </w:r>
            <w:proofErr w:type="spellStart"/>
            <w:r>
              <w:rPr>
                <w:sz w:val="20"/>
                <w:szCs w:val="20"/>
              </w:rPr>
              <w:t>DDoS</w:t>
            </w:r>
            <w:proofErr w:type="spellEnd"/>
            <w:r>
              <w:rPr>
                <w:sz w:val="20"/>
                <w:szCs w:val="20"/>
              </w:rPr>
              <w:t xml:space="preserve"> amplification</w:t>
            </w:r>
          </w:p>
        </w:tc>
      </w:tr>
      <w:tr w:rsidR="00CF21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Email Spoofing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Sender's email address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Phishing, malware distribution</w:t>
            </w:r>
          </w:p>
        </w:tc>
      </w:tr>
      <w:tr w:rsidR="00CF21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ARP Spoofing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ARP table entries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 xml:space="preserve">Enable </w:t>
            </w:r>
            <w:proofErr w:type="spellStart"/>
            <w:r>
              <w:rPr>
                <w:sz w:val="20"/>
                <w:szCs w:val="20"/>
              </w:rPr>
              <w:t>MitM</w:t>
            </w:r>
            <w:proofErr w:type="spellEnd"/>
            <w:r>
              <w:rPr>
                <w:sz w:val="20"/>
                <w:szCs w:val="20"/>
              </w:rPr>
              <w:t xml:space="preserve"> attacks on LAN</w:t>
            </w:r>
          </w:p>
        </w:tc>
      </w:tr>
      <w:tr w:rsidR="00CF21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DNS Spoofing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DNS resolution responses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Redirect users to malicious sites</w:t>
            </w:r>
          </w:p>
        </w:tc>
      </w:tr>
      <w:tr w:rsidR="00CF21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MAC Spoofing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Network card MAC address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Bypass MAC-based access controls</w:t>
            </w:r>
          </w:p>
        </w:tc>
      </w:tr>
      <w:tr w:rsidR="00CF21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Caller ID Spoofing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Phone number displayed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Social engineering, vishing attacks</w:t>
            </w:r>
          </w:p>
        </w:tc>
      </w:tr>
      <w:tr w:rsidR="00CF214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GPS Spoofing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GPS location signals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Navigation disruption, drone attacks</w:t>
            </w:r>
          </w:p>
        </w:tc>
      </w:tr>
    </w:tbl>
    <w:p w:rsidR="00CF2144" w:rsidRDefault="00CF2144">
      <w:pPr>
        <w:spacing w:after="120"/>
      </w:pPr>
    </w:p>
    <w:p w:rsidR="00CF2144" w:rsidRPr="00D236F6" w:rsidRDefault="00B51D8A">
      <w:pPr>
        <w:pStyle w:val="Heading2"/>
        <w:rPr>
          <w:color w:val="000000" w:themeColor="text1"/>
        </w:rPr>
      </w:pPr>
      <w:r w:rsidRPr="00D236F6">
        <w:rPr>
          <w:color w:val="000000" w:themeColor="text1"/>
        </w:rPr>
        <w:lastRenderedPageBreak/>
        <w:t>4.3 How IP Spoofing Works</w:t>
      </w:r>
    </w:p>
    <w:p w:rsidR="00CF2144" w:rsidRDefault="00B51D8A">
      <w:pPr>
        <w:pStyle w:val="ListParagraph"/>
        <w:numPr>
          <w:ilvl w:val="0"/>
          <w:numId w:val="2"/>
        </w:numPr>
        <w:spacing w:after="80"/>
      </w:pPr>
      <w:r>
        <w:t>Attacker modifies the source IP address in the packet header to disguise origin</w:t>
      </w:r>
      <w:r w:rsidR="00D57730">
        <w:t>.</w:t>
      </w:r>
    </w:p>
    <w:p w:rsidR="00CF2144" w:rsidRDefault="00B51D8A">
      <w:pPr>
        <w:pStyle w:val="ListParagraph"/>
        <w:numPr>
          <w:ilvl w:val="0"/>
          <w:numId w:val="2"/>
        </w:numPr>
        <w:spacing w:after="80"/>
      </w:pPr>
      <w:r>
        <w:t>Target receives packets appearing to come from a trusted source</w:t>
      </w:r>
      <w:r w:rsidR="00D57730">
        <w:t>.</w:t>
      </w:r>
    </w:p>
    <w:p w:rsidR="00CF2144" w:rsidRDefault="00B51D8A">
      <w:pPr>
        <w:pStyle w:val="ListParagraph"/>
        <w:numPr>
          <w:ilvl w:val="0"/>
          <w:numId w:val="2"/>
        </w:numPr>
        <w:spacing w:after="80"/>
      </w:pPr>
      <w:r>
        <w:t>Responses go to the spoofe</w:t>
      </w:r>
      <w:r>
        <w:t>d IP, not the attacker (blind spoofing)</w:t>
      </w:r>
      <w:r w:rsidR="00D57730">
        <w:t>.</w:t>
      </w:r>
    </w:p>
    <w:p w:rsidR="00CF2144" w:rsidRDefault="00B51D8A">
      <w:pPr>
        <w:pStyle w:val="ListParagraph"/>
        <w:numPr>
          <w:ilvl w:val="0"/>
          <w:numId w:val="2"/>
        </w:numPr>
        <w:spacing w:after="80"/>
      </w:pPr>
      <w:r>
        <w:t xml:space="preserve">Used in </w:t>
      </w:r>
      <w:proofErr w:type="spellStart"/>
      <w:r>
        <w:t>DDoS</w:t>
      </w:r>
      <w:proofErr w:type="spellEnd"/>
      <w:r>
        <w:t xml:space="preserve"> amplification: attacker spoofs victim's IP, floods victim with responses</w:t>
      </w:r>
      <w:r w:rsidR="00D57730">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4.4 How Email Spoofing Works</w:t>
      </w:r>
    </w:p>
    <w:p w:rsidR="00CF2144" w:rsidRDefault="00B51D8A">
      <w:pPr>
        <w:pStyle w:val="ListParagraph"/>
        <w:numPr>
          <w:ilvl w:val="0"/>
          <w:numId w:val="2"/>
        </w:numPr>
        <w:spacing w:after="80"/>
      </w:pPr>
      <w:r>
        <w:t>Attacker crafts email with a forged 'From:' header matching a trusted sender</w:t>
      </w:r>
      <w:r w:rsidR="00D57730">
        <w:t>.</w:t>
      </w:r>
    </w:p>
    <w:p w:rsidR="00CF2144" w:rsidRDefault="00B51D8A">
      <w:pPr>
        <w:pStyle w:val="ListParagraph"/>
        <w:numPr>
          <w:ilvl w:val="0"/>
          <w:numId w:val="2"/>
        </w:numPr>
        <w:spacing w:after="80"/>
      </w:pPr>
      <w:r>
        <w:t>Recipient sees the trusted name/address in their inbox</w:t>
      </w:r>
      <w:r w:rsidR="00D57730">
        <w:t>.</w:t>
      </w:r>
    </w:p>
    <w:p w:rsidR="00CF2144" w:rsidRDefault="00B51D8A">
      <w:pPr>
        <w:pStyle w:val="ListParagraph"/>
        <w:numPr>
          <w:ilvl w:val="0"/>
          <w:numId w:val="2"/>
        </w:numPr>
        <w:spacing w:after="80"/>
      </w:pPr>
      <w:r>
        <w:t>Used heavily in phishing campaigns targeting employees and executives (BEC attacks)</w:t>
      </w:r>
      <w:r w:rsidR="00D57730">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4.5 Real-World Examples</w:t>
      </w:r>
    </w:p>
    <w:p w:rsidR="00CF2144" w:rsidRDefault="00B51D8A">
      <w:pPr>
        <w:pStyle w:val="ListParagraph"/>
        <w:numPr>
          <w:ilvl w:val="0"/>
          <w:numId w:val="2"/>
        </w:numPr>
        <w:spacing w:after="80"/>
      </w:pPr>
      <w:r>
        <w:t>Business Email Compromise (BEC): FBI reports $2.7 billion lost in 2022 due to email spoofing</w:t>
      </w:r>
      <w:r w:rsidR="00D57730">
        <w:t>.</w:t>
      </w:r>
    </w:p>
    <w:p w:rsidR="00CF2144" w:rsidRDefault="00B51D8A">
      <w:pPr>
        <w:pStyle w:val="ListParagraph"/>
        <w:numPr>
          <w:ilvl w:val="0"/>
          <w:numId w:val="2"/>
        </w:numPr>
        <w:spacing w:after="80"/>
      </w:pPr>
      <w:proofErr w:type="spellStart"/>
      <w:r>
        <w:t>Mirai</w:t>
      </w:r>
      <w:proofErr w:type="spellEnd"/>
      <w:r>
        <w:t xml:space="preserve"> Botnet: Used IP spoof</w:t>
      </w:r>
      <w:r w:rsidR="00D57730">
        <w:t xml:space="preserve">ing to amplify </w:t>
      </w:r>
      <w:proofErr w:type="spellStart"/>
      <w:r w:rsidR="00D57730">
        <w:t>DDoS</w:t>
      </w:r>
      <w:proofErr w:type="spellEnd"/>
      <w:r w:rsidR="00D57730">
        <w:t xml:space="preserve"> traffic to </w:t>
      </w:r>
      <w:r>
        <w:t xml:space="preserve">620 </w:t>
      </w:r>
      <w:proofErr w:type="spellStart"/>
      <w:r>
        <w:t>Gbps</w:t>
      </w:r>
      <w:proofErr w:type="spellEnd"/>
      <w:r>
        <w:t xml:space="preserve"> against Krebs on Security</w:t>
      </w:r>
      <w:r w:rsidR="00D57730">
        <w:t>.</w:t>
      </w:r>
    </w:p>
    <w:p w:rsidR="00CF2144" w:rsidRDefault="00B51D8A">
      <w:pPr>
        <w:pStyle w:val="ListParagraph"/>
        <w:numPr>
          <w:ilvl w:val="0"/>
          <w:numId w:val="2"/>
        </w:numPr>
        <w:spacing w:after="80"/>
      </w:pPr>
      <w:r>
        <w:t>DNS Spoofing on ISPs: Multiple ISP-level DNS hijacking incidents redirected users to malicious sites</w:t>
      </w:r>
      <w:r w:rsidR="00D57730">
        <w:t>.</w:t>
      </w:r>
    </w:p>
    <w:p w:rsidR="00CF2144" w:rsidRDefault="00CF2144">
      <w:pPr>
        <w:spacing w:after="120"/>
      </w:pPr>
    </w:p>
    <w:p w:rsidR="00CF2144" w:rsidRPr="00D236F6" w:rsidRDefault="00B51D8A">
      <w:pPr>
        <w:pStyle w:val="Heading2"/>
        <w:rPr>
          <w:color w:val="000000" w:themeColor="text1"/>
        </w:rPr>
      </w:pPr>
      <w:r w:rsidRPr="00D236F6">
        <w:rPr>
          <w:color w:val="000000" w:themeColor="text1"/>
        </w:rPr>
        <w:t>4.6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CF2144">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Mitigation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Addresses</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Description</w:t>
            </w:r>
          </w:p>
        </w:tc>
      </w:tr>
      <w:tr w:rsidR="00CF214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SPF (Sender Policy Framework)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Email Spoofing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Specifies which mail servers can send email for a domain</w:t>
            </w:r>
          </w:p>
        </w:tc>
      </w:tr>
      <w:tr w:rsidR="00CF214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DKIM (</w:t>
            </w:r>
            <w:proofErr w:type="spellStart"/>
            <w:r>
              <w:rPr>
                <w:sz w:val="20"/>
                <w:szCs w:val="20"/>
              </w:rPr>
              <w:t>DomainKeys</w:t>
            </w:r>
            <w:proofErr w:type="spellEnd"/>
            <w:r>
              <w:rPr>
                <w:sz w:val="20"/>
                <w:szCs w:val="20"/>
              </w:rPr>
              <w:t xml:space="preserve"> Identified Mail)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Email Spoofing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Cryptographically signs emails to verify sender identity</w:t>
            </w:r>
          </w:p>
        </w:tc>
      </w:tr>
      <w:tr w:rsidR="00CF214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DMARC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Email Spoofing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Policy framework for SPF/DKIM enforcement and reporting</w:t>
            </w:r>
          </w:p>
        </w:tc>
      </w:tr>
      <w:tr w:rsidR="00CF214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Ingress/Egress Filtering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IP Spoofing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ISPs drop packets with source IPs outside their range</w:t>
            </w:r>
          </w:p>
        </w:tc>
      </w:tr>
      <w:tr w:rsidR="00CF214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DNSSEC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DNS Spoofing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Cryptographically signs DNS records to prevent tampering</w:t>
            </w:r>
          </w:p>
        </w:tc>
      </w:tr>
      <w:tr w:rsidR="00CF214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Dynamic ARP Inspection (DAI)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ARP Spoofing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Validates ARP packets against DHCP bindings</w:t>
            </w:r>
          </w:p>
        </w:tc>
      </w:tr>
    </w:tbl>
    <w:p w:rsidR="00CF2144" w:rsidRDefault="00CF2144">
      <w:pPr>
        <w:spacing w:after="120"/>
      </w:pPr>
    </w:p>
    <w:p w:rsidR="00CF2144" w:rsidRPr="00D236F6" w:rsidRDefault="00B51D8A">
      <w:pPr>
        <w:pStyle w:val="Heading1"/>
        <w:rPr>
          <w:color w:val="000000" w:themeColor="text1"/>
        </w:rPr>
      </w:pPr>
      <w:r w:rsidRPr="00D236F6">
        <w:rPr>
          <w:color w:val="000000" w:themeColor="text1"/>
        </w:rPr>
        <w:t>5.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400"/>
        <w:gridCol w:w="2460"/>
      </w:tblGrid>
      <w:tr w:rsidR="00CF2144">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lastRenderedPageBreak/>
              <w:t>Attribute</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proofErr w:type="spellStart"/>
            <w:r>
              <w:rPr>
                <w:b/>
                <w:bCs/>
                <w:color w:val="FFFFFF"/>
                <w:sz w:val="20"/>
                <w:szCs w:val="20"/>
              </w:rPr>
              <w:t>DoS</w:t>
            </w:r>
            <w:proofErr w:type="spellEnd"/>
            <w:r>
              <w:rPr>
                <w:b/>
                <w:bCs/>
                <w:color w:val="FFFFFF"/>
                <w:sz w:val="20"/>
                <w:szCs w:val="20"/>
              </w:rPr>
              <w:t>/</w:t>
            </w:r>
            <w:proofErr w:type="spellStart"/>
            <w:r>
              <w:rPr>
                <w:b/>
                <w:bCs/>
                <w:color w:val="FFFFFF"/>
                <w:sz w:val="20"/>
                <w:szCs w:val="20"/>
              </w:rPr>
              <w:t>DDoS</w:t>
            </w:r>
            <w:proofErr w:type="spellEnd"/>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Man-in-the-Middle</w:t>
            </w:r>
          </w:p>
        </w:tc>
        <w:tc>
          <w:tcPr>
            <w:tcW w:w="24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rsidR="00CF2144" w:rsidRDefault="00B51D8A">
            <w:r>
              <w:rPr>
                <w:b/>
                <w:bCs/>
                <w:color w:val="FFFFFF"/>
                <w:sz w:val="20"/>
                <w:szCs w:val="20"/>
              </w:rPr>
              <w:t>Spoofing</w:t>
            </w:r>
          </w:p>
        </w:tc>
      </w:tr>
      <w:tr w:rsidR="00CF214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Primary Goal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Disrupt service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Intercept/modify data</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Impersonate trusted entity</w:t>
            </w:r>
          </w:p>
        </w:tc>
      </w:tr>
      <w:tr w:rsidR="00CF214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Target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Servers/networks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Communication channels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Authentication systems</w:t>
            </w:r>
          </w:p>
        </w:tc>
      </w:tr>
      <w:tr w:rsidR="00CF214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Detection Difficulty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Medium (high traffic)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High (passive)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High (disguised)</w:t>
            </w:r>
          </w:p>
        </w:tc>
      </w:tr>
      <w:tr w:rsidR="00CF214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Impact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Availability loss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Confidentiality breach</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proofErr w:type="spellStart"/>
            <w:r>
              <w:rPr>
                <w:sz w:val="20"/>
                <w:szCs w:val="20"/>
              </w:rPr>
              <w:t>Auth</w:t>
            </w:r>
            <w:proofErr w:type="spellEnd"/>
            <w:r>
              <w:rPr>
                <w:sz w:val="20"/>
                <w:szCs w:val="20"/>
              </w:rPr>
              <w:t xml:space="preserve"> bypass / fraud</w:t>
            </w:r>
          </w:p>
        </w:tc>
      </w:tr>
      <w:tr w:rsidR="00CF214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Common Tools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LOIC, Hping3, Botnets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 xml:space="preserve">Ettercap, </w:t>
            </w:r>
            <w:proofErr w:type="spellStart"/>
            <w:r>
              <w:rPr>
                <w:sz w:val="20"/>
                <w:szCs w:val="20"/>
              </w:rPr>
              <w:t>Bettercap</w:t>
            </w:r>
            <w:proofErr w:type="spellEnd"/>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proofErr w:type="spellStart"/>
            <w:r>
              <w:rPr>
                <w:sz w:val="20"/>
                <w:szCs w:val="20"/>
              </w:rPr>
              <w:t>Scapy</w:t>
            </w:r>
            <w:proofErr w:type="spellEnd"/>
            <w:r>
              <w:rPr>
                <w:sz w:val="20"/>
                <w:szCs w:val="20"/>
              </w:rPr>
              <w:t>, SET Toolkit</w:t>
            </w:r>
          </w:p>
        </w:tc>
      </w:tr>
      <w:tr w:rsidR="00CF214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Key Defense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Rate limiting, CDN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TLS, Certificate pinning</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144" w:rsidRDefault="00B51D8A">
            <w:r>
              <w:rPr>
                <w:sz w:val="20"/>
                <w:szCs w:val="20"/>
              </w:rPr>
              <w:t>SPF, DNSSEC, filtering</w:t>
            </w:r>
          </w:p>
        </w:tc>
      </w:tr>
    </w:tbl>
    <w:p w:rsidR="00CF2144" w:rsidRDefault="00CF2144">
      <w:pPr>
        <w:spacing w:after="120"/>
      </w:pPr>
    </w:p>
    <w:p w:rsidR="00CF2144" w:rsidRPr="00D236F6" w:rsidRDefault="00B51D8A">
      <w:pPr>
        <w:pStyle w:val="Heading1"/>
        <w:rPr>
          <w:color w:val="000000" w:themeColor="text1"/>
        </w:rPr>
      </w:pPr>
      <w:r w:rsidRPr="00D236F6">
        <w:rPr>
          <w:color w:val="000000" w:themeColor="text1"/>
        </w:rPr>
        <w:t>6. General Preventive Measures</w:t>
      </w:r>
    </w:p>
    <w:p w:rsidR="00CF2144" w:rsidRDefault="00B51D8A">
      <w:pPr>
        <w:spacing w:after="120"/>
      </w:pPr>
      <w:r>
        <w:rPr>
          <w:color w:val="000000"/>
        </w:rPr>
        <w:t>Beyond attack-specific mitigations, organizations should implement these foundational security practices:</w:t>
      </w:r>
    </w:p>
    <w:p w:rsidR="00CF2144" w:rsidRDefault="00CF2144">
      <w:pPr>
        <w:spacing w:after="120"/>
      </w:pPr>
    </w:p>
    <w:p w:rsidR="00CF2144" w:rsidRDefault="00B51D8A">
      <w:pPr>
        <w:pStyle w:val="ListParagraph"/>
        <w:numPr>
          <w:ilvl w:val="0"/>
          <w:numId w:val="2"/>
        </w:numPr>
        <w:spacing w:after="80"/>
      </w:pPr>
      <w:r>
        <w:rPr>
          <w:b/>
          <w:bCs/>
        </w:rPr>
        <w:t xml:space="preserve">Divide networks into zones to limit lateral movement: </w:t>
      </w:r>
      <w:r>
        <w:t>Network Segmentation</w:t>
      </w:r>
    </w:p>
    <w:p w:rsidR="00CF2144" w:rsidRDefault="00B51D8A">
      <w:pPr>
        <w:pStyle w:val="ListParagraph"/>
        <w:numPr>
          <w:ilvl w:val="0"/>
          <w:numId w:val="2"/>
        </w:numPr>
        <w:spacing w:after="80"/>
      </w:pPr>
      <w:r>
        <w:rPr>
          <w:b/>
          <w:bCs/>
        </w:rPr>
        <w:t xml:space="preserve">Deploy tools like Snort or </w:t>
      </w:r>
      <w:proofErr w:type="spellStart"/>
      <w:r>
        <w:rPr>
          <w:b/>
          <w:bCs/>
        </w:rPr>
        <w:t>Suricata</w:t>
      </w:r>
      <w:proofErr w:type="spellEnd"/>
      <w:r>
        <w:rPr>
          <w:b/>
          <w:bCs/>
        </w:rPr>
        <w:t xml:space="preserve"> to detect anomalous traffic: </w:t>
      </w:r>
      <w:r>
        <w:t>Intrusion Detection Systems (IDS)</w:t>
      </w:r>
    </w:p>
    <w:p w:rsidR="00CF2144" w:rsidRDefault="00B51D8A">
      <w:pPr>
        <w:pStyle w:val="ListParagraph"/>
        <w:numPr>
          <w:ilvl w:val="0"/>
          <w:numId w:val="2"/>
        </w:numPr>
        <w:spacing w:after="80"/>
      </w:pPr>
      <w:r>
        <w:rPr>
          <w:b/>
          <w:bCs/>
        </w:rPr>
        <w:t xml:space="preserve">Keep all systems and software updated to eliminate known vulnerabilities: </w:t>
      </w:r>
      <w:r>
        <w:t xml:space="preserve">Regular </w:t>
      </w:r>
      <w:r>
        <w:t>Patching</w:t>
      </w:r>
    </w:p>
    <w:p w:rsidR="00CF2144" w:rsidRDefault="00B51D8A">
      <w:pPr>
        <w:pStyle w:val="ListParagraph"/>
        <w:numPr>
          <w:ilvl w:val="0"/>
          <w:numId w:val="2"/>
        </w:numPr>
        <w:spacing w:after="80"/>
      </w:pPr>
      <w:r>
        <w:rPr>
          <w:b/>
          <w:bCs/>
        </w:rPr>
        <w:t xml:space="preserve">Educate employees to recognize phishing and social engineering: </w:t>
      </w:r>
      <w:r>
        <w:t>Security Awareness Training</w:t>
      </w:r>
    </w:p>
    <w:p w:rsidR="00CF2144" w:rsidRDefault="00B51D8A">
      <w:pPr>
        <w:pStyle w:val="ListParagraph"/>
        <w:numPr>
          <w:ilvl w:val="0"/>
          <w:numId w:val="2"/>
        </w:numPr>
        <w:spacing w:after="80"/>
      </w:pPr>
      <w:r>
        <w:rPr>
          <w:b/>
          <w:bCs/>
        </w:rPr>
        <w:t xml:space="preserve">Never trust, always verify — enforce strict identity verification: </w:t>
      </w:r>
      <w:r>
        <w:t>Zero Trust Architecture</w:t>
      </w:r>
    </w:p>
    <w:p w:rsidR="00CF2144" w:rsidRDefault="00B51D8A">
      <w:pPr>
        <w:pStyle w:val="ListParagraph"/>
        <w:numPr>
          <w:ilvl w:val="0"/>
          <w:numId w:val="2"/>
        </w:numPr>
        <w:spacing w:after="80"/>
      </w:pPr>
      <w:r>
        <w:rPr>
          <w:b/>
          <w:bCs/>
        </w:rPr>
        <w:t xml:space="preserve">Have a documented, tested plan for when attacks occur: </w:t>
      </w:r>
      <w:r>
        <w:t xml:space="preserve">Incident </w:t>
      </w:r>
      <w:r>
        <w:t>Response Plan</w:t>
      </w:r>
    </w:p>
    <w:p w:rsidR="00CF2144" w:rsidRDefault="00B51D8A">
      <w:pPr>
        <w:pStyle w:val="ListParagraph"/>
        <w:numPr>
          <w:ilvl w:val="0"/>
          <w:numId w:val="2"/>
        </w:numPr>
        <w:spacing w:after="80"/>
      </w:pPr>
      <w:r>
        <w:rPr>
          <w:b/>
          <w:bCs/>
        </w:rPr>
        <w:t xml:space="preserve">Regularly test defenses with authorized simulated attacks: </w:t>
      </w:r>
      <w:r>
        <w:t>Penetration Testing</w:t>
      </w:r>
    </w:p>
    <w:p w:rsidR="00CF2144" w:rsidRDefault="00CF2144">
      <w:pPr>
        <w:spacing w:after="120"/>
      </w:pPr>
    </w:p>
    <w:p w:rsidR="00CF2144" w:rsidRPr="00D236F6" w:rsidRDefault="00B51D8A">
      <w:pPr>
        <w:pStyle w:val="Heading1"/>
        <w:rPr>
          <w:color w:val="000000" w:themeColor="text1"/>
        </w:rPr>
      </w:pPr>
      <w:r w:rsidRPr="00D236F6">
        <w:rPr>
          <w:color w:val="000000" w:themeColor="text1"/>
        </w:rPr>
        <w:t>7. Conclusion</w:t>
      </w:r>
    </w:p>
    <w:p w:rsidR="00CF2144" w:rsidRDefault="00B51D8A">
      <w:pPr>
        <w:spacing w:after="120"/>
      </w:pPr>
      <w:r>
        <w:rPr>
          <w:color w:val="000000"/>
        </w:rPr>
        <w:t xml:space="preserve">Network security threats such as </w:t>
      </w:r>
      <w:proofErr w:type="spellStart"/>
      <w:r>
        <w:rPr>
          <w:color w:val="000000"/>
        </w:rPr>
        <w:t>DoS</w:t>
      </w:r>
      <w:proofErr w:type="spellEnd"/>
      <w:r>
        <w:rPr>
          <w:color w:val="000000"/>
        </w:rPr>
        <w:t xml:space="preserve"> attacks, Man-in-the-Middle attacks, and Spoofing represent significant risks to organizations of all sizes. Eac</w:t>
      </w:r>
      <w:r>
        <w:rPr>
          <w:color w:val="000000"/>
        </w:rPr>
        <w:t>h attack exploits different asp</w:t>
      </w:r>
      <w:r w:rsidR="00D57730">
        <w:rPr>
          <w:color w:val="000000"/>
        </w:rPr>
        <w:t>ects of network communication</w:t>
      </w:r>
      <w:r w:rsidR="00346F1C">
        <w:rPr>
          <w:color w:val="000000"/>
        </w:rPr>
        <w:t xml:space="preserve">; </w:t>
      </w:r>
      <w:bookmarkStart w:id="0" w:name="_GoBack"/>
      <w:bookmarkEnd w:id="0"/>
      <w:r>
        <w:rPr>
          <w:color w:val="000000"/>
        </w:rPr>
        <w:t>availability, confidentiality, and authenticity respectively.</w:t>
      </w:r>
    </w:p>
    <w:p w:rsidR="00CF2144" w:rsidRDefault="00B51D8A">
      <w:pPr>
        <w:spacing w:after="120"/>
      </w:pPr>
      <w:r>
        <w:rPr>
          <w:color w:val="000000"/>
        </w:rPr>
        <w:t>Effective defense requires a layered security approach: combining technical controls (firewalls, encryption, authentication protoco</w:t>
      </w:r>
      <w:r>
        <w:rPr>
          <w:color w:val="000000"/>
        </w:rPr>
        <w:t>ls) with organizational measures (training, policies, incident response). No single solution eliminates all risks, but a defense-in-depth strategy significantly reduces the attack surface.</w:t>
      </w:r>
    </w:p>
    <w:p w:rsidR="00CF2144" w:rsidRDefault="00B51D8A">
      <w:pPr>
        <w:spacing w:after="120"/>
      </w:pPr>
      <w:r>
        <w:rPr>
          <w:color w:val="000000"/>
        </w:rPr>
        <w:t>As threats continue to evolve, continuous monitoring, threat intell</w:t>
      </w:r>
      <w:r>
        <w:rPr>
          <w:color w:val="000000"/>
        </w:rPr>
        <w:t>igence, and regular security assessments are essential components of a mature cybersecurity posture.</w:t>
      </w:r>
    </w:p>
    <w:p w:rsidR="00CF2144" w:rsidRDefault="00CF2144">
      <w:pPr>
        <w:spacing w:after="120"/>
      </w:pPr>
    </w:p>
    <w:p w:rsidR="00CF2144" w:rsidRPr="00D236F6" w:rsidRDefault="00B51D8A">
      <w:pPr>
        <w:pStyle w:val="Heading1"/>
        <w:rPr>
          <w:color w:val="000000" w:themeColor="text1"/>
        </w:rPr>
      </w:pPr>
      <w:r w:rsidRPr="00D236F6">
        <w:rPr>
          <w:color w:val="000000" w:themeColor="text1"/>
        </w:rPr>
        <w:lastRenderedPageBreak/>
        <w:t>8. References</w:t>
      </w:r>
    </w:p>
    <w:p w:rsidR="00CF2144" w:rsidRDefault="00B51D8A">
      <w:pPr>
        <w:pStyle w:val="ListParagraph"/>
        <w:numPr>
          <w:ilvl w:val="0"/>
          <w:numId w:val="2"/>
        </w:numPr>
        <w:spacing w:after="80"/>
      </w:pPr>
      <w:r>
        <w:t>OWASP Foundation. (2023). Network Security Testing Guide. https://owasp.org</w:t>
      </w:r>
    </w:p>
    <w:p w:rsidR="00CF2144" w:rsidRDefault="00B51D8A">
      <w:pPr>
        <w:pStyle w:val="ListParagraph"/>
        <w:numPr>
          <w:ilvl w:val="0"/>
          <w:numId w:val="2"/>
        </w:numPr>
        <w:spacing w:after="80"/>
      </w:pPr>
      <w:r>
        <w:t xml:space="preserve">NIST. (2023). Guide to </w:t>
      </w:r>
      <w:proofErr w:type="spellStart"/>
      <w:r>
        <w:t>DDoS</w:t>
      </w:r>
      <w:proofErr w:type="spellEnd"/>
      <w:r>
        <w:t xml:space="preserve"> Attack Detection and Prevention. NIS</w:t>
      </w:r>
      <w:r>
        <w:t>T Special Publication 800-189.</w:t>
      </w:r>
    </w:p>
    <w:p w:rsidR="00CF2144" w:rsidRDefault="00B51D8A">
      <w:pPr>
        <w:pStyle w:val="ListParagraph"/>
        <w:numPr>
          <w:ilvl w:val="0"/>
          <w:numId w:val="2"/>
        </w:numPr>
        <w:spacing w:after="80"/>
      </w:pPr>
      <w:proofErr w:type="spellStart"/>
      <w:r>
        <w:t>Cloudflare</w:t>
      </w:r>
      <w:proofErr w:type="spellEnd"/>
      <w:r>
        <w:t xml:space="preserve">. (2023). What is a </w:t>
      </w:r>
      <w:proofErr w:type="spellStart"/>
      <w:r>
        <w:t>DDoS</w:t>
      </w:r>
      <w:proofErr w:type="spellEnd"/>
      <w:r>
        <w:t xml:space="preserve"> attack? https://www.cloudflare.com/learning/ddos/</w:t>
      </w:r>
    </w:p>
    <w:p w:rsidR="00CF2144" w:rsidRDefault="00B51D8A">
      <w:pPr>
        <w:pStyle w:val="ListParagraph"/>
        <w:numPr>
          <w:ilvl w:val="0"/>
          <w:numId w:val="2"/>
        </w:numPr>
        <w:spacing w:after="80"/>
      </w:pPr>
      <w:r>
        <w:t>FBI IC3. (2022). Internet Crime Report 2022. https://www.ic3.gov</w:t>
      </w:r>
    </w:p>
    <w:p w:rsidR="00CF2144" w:rsidRDefault="00B51D8A">
      <w:pPr>
        <w:pStyle w:val="ListParagraph"/>
        <w:numPr>
          <w:ilvl w:val="0"/>
          <w:numId w:val="2"/>
        </w:numPr>
        <w:spacing w:after="80"/>
      </w:pPr>
      <w:r>
        <w:t>Cisco. (2023). Annual Cybersecurity Report. https://www.cisco.com</w:t>
      </w:r>
    </w:p>
    <w:p w:rsidR="00CF2144" w:rsidRDefault="00B51D8A">
      <w:pPr>
        <w:pStyle w:val="ListParagraph"/>
        <w:numPr>
          <w:ilvl w:val="0"/>
          <w:numId w:val="2"/>
        </w:numPr>
        <w:spacing w:after="80"/>
      </w:pPr>
      <w:r>
        <w:t>Krebs, B.</w:t>
      </w:r>
      <w:r>
        <w:t xml:space="preserve"> (2016). Who Makes the </w:t>
      </w:r>
      <w:proofErr w:type="spellStart"/>
      <w:r>
        <w:t>IoT</w:t>
      </w:r>
      <w:proofErr w:type="spellEnd"/>
      <w:r>
        <w:t xml:space="preserve"> Things Under Attack? </w:t>
      </w:r>
      <w:proofErr w:type="spellStart"/>
      <w:r>
        <w:t>KrebsOnSecurity</w:t>
      </w:r>
      <w:proofErr w:type="spellEnd"/>
      <w:r>
        <w:t>.</w:t>
      </w:r>
    </w:p>
    <w:sectPr w:rsidR="00CF214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D8A" w:rsidRDefault="00B51D8A" w:rsidP="00D236F6">
      <w:r>
        <w:separator/>
      </w:r>
    </w:p>
  </w:endnote>
  <w:endnote w:type="continuationSeparator" w:id="0">
    <w:p w:rsidR="00B51D8A" w:rsidRDefault="00B51D8A" w:rsidP="00D23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D8A" w:rsidRDefault="00B51D8A" w:rsidP="00D236F6">
      <w:r>
        <w:separator/>
      </w:r>
    </w:p>
  </w:footnote>
  <w:footnote w:type="continuationSeparator" w:id="0">
    <w:p w:rsidR="00B51D8A" w:rsidRDefault="00B51D8A" w:rsidP="00D236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6F6" w:rsidRDefault="00D236F6">
    <w:pPr>
      <w:pStyle w:val="Header"/>
      <w:rPr>
        <w:lang w:val="en-GB"/>
      </w:rPr>
    </w:pPr>
    <w:r>
      <w:rPr>
        <w:lang w:val="en-GB"/>
      </w:rPr>
      <w:t xml:space="preserve">Name: </w:t>
    </w:r>
    <w:proofErr w:type="spellStart"/>
    <w:r>
      <w:rPr>
        <w:lang w:val="en-GB"/>
      </w:rPr>
      <w:t>Peniel</w:t>
    </w:r>
    <w:proofErr w:type="spellEnd"/>
    <w:r>
      <w:rPr>
        <w:lang w:val="en-GB"/>
      </w:rPr>
      <w:t xml:space="preserve"> </w:t>
    </w:r>
    <w:proofErr w:type="spellStart"/>
    <w:r>
      <w:rPr>
        <w:lang w:val="en-GB"/>
      </w:rPr>
      <w:t>Amaning</w:t>
    </w:r>
    <w:proofErr w:type="spellEnd"/>
    <w:r>
      <w:rPr>
        <w:lang w:val="en-GB"/>
      </w:rPr>
      <w:t xml:space="preserve"> </w:t>
    </w:r>
    <w:proofErr w:type="spellStart"/>
    <w:r>
      <w:rPr>
        <w:lang w:val="en-GB"/>
      </w:rPr>
      <w:t>Kwarteng</w:t>
    </w:r>
    <w:proofErr w:type="spellEnd"/>
  </w:p>
  <w:p w:rsidR="00D236F6" w:rsidRPr="00D236F6" w:rsidRDefault="00D236F6">
    <w:pPr>
      <w:pStyle w:val="Header"/>
      <w:rPr>
        <w:lang w:val="en-G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F2ED1"/>
    <w:multiLevelType w:val="hybridMultilevel"/>
    <w:tmpl w:val="8FD688D0"/>
    <w:lvl w:ilvl="0" w:tplc="02E8E59E">
      <w:start w:val="1"/>
      <w:numFmt w:val="bullet"/>
      <w:lvlText w:val="●"/>
      <w:lvlJc w:val="left"/>
      <w:pPr>
        <w:ind w:left="720" w:hanging="360"/>
      </w:pPr>
    </w:lvl>
    <w:lvl w:ilvl="1" w:tplc="888861B6">
      <w:start w:val="1"/>
      <w:numFmt w:val="bullet"/>
      <w:lvlText w:val="○"/>
      <w:lvlJc w:val="left"/>
      <w:pPr>
        <w:ind w:left="1440" w:hanging="360"/>
      </w:pPr>
    </w:lvl>
    <w:lvl w:ilvl="2" w:tplc="0CF0D392">
      <w:start w:val="1"/>
      <w:numFmt w:val="bullet"/>
      <w:lvlText w:val="■"/>
      <w:lvlJc w:val="left"/>
      <w:pPr>
        <w:ind w:left="2160" w:hanging="360"/>
      </w:pPr>
    </w:lvl>
    <w:lvl w:ilvl="3" w:tplc="484E3420">
      <w:start w:val="1"/>
      <w:numFmt w:val="bullet"/>
      <w:lvlText w:val="●"/>
      <w:lvlJc w:val="left"/>
      <w:pPr>
        <w:ind w:left="2880" w:hanging="360"/>
      </w:pPr>
    </w:lvl>
    <w:lvl w:ilvl="4" w:tplc="2BC2015C">
      <w:start w:val="1"/>
      <w:numFmt w:val="bullet"/>
      <w:lvlText w:val="○"/>
      <w:lvlJc w:val="left"/>
      <w:pPr>
        <w:ind w:left="3600" w:hanging="360"/>
      </w:pPr>
    </w:lvl>
    <w:lvl w:ilvl="5" w:tplc="764A513C">
      <w:start w:val="1"/>
      <w:numFmt w:val="bullet"/>
      <w:lvlText w:val="■"/>
      <w:lvlJc w:val="left"/>
      <w:pPr>
        <w:ind w:left="4320" w:hanging="360"/>
      </w:pPr>
    </w:lvl>
    <w:lvl w:ilvl="6" w:tplc="043AA40E">
      <w:start w:val="1"/>
      <w:numFmt w:val="bullet"/>
      <w:lvlText w:val="●"/>
      <w:lvlJc w:val="left"/>
      <w:pPr>
        <w:ind w:left="5040" w:hanging="360"/>
      </w:pPr>
    </w:lvl>
    <w:lvl w:ilvl="7" w:tplc="3CDAF324">
      <w:start w:val="1"/>
      <w:numFmt w:val="bullet"/>
      <w:lvlText w:val="●"/>
      <w:lvlJc w:val="left"/>
      <w:pPr>
        <w:ind w:left="5760" w:hanging="360"/>
      </w:pPr>
    </w:lvl>
    <w:lvl w:ilvl="8" w:tplc="391EA438">
      <w:start w:val="1"/>
      <w:numFmt w:val="bullet"/>
      <w:lvlText w:val="●"/>
      <w:lvlJc w:val="left"/>
      <w:pPr>
        <w:ind w:left="6480" w:hanging="360"/>
      </w:pPr>
    </w:lvl>
  </w:abstractNum>
  <w:abstractNum w:abstractNumId="1" w15:restartNumberingAfterBreak="0">
    <w:nsid w:val="52C9235E"/>
    <w:multiLevelType w:val="hybridMultilevel"/>
    <w:tmpl w:val="11DA1EDE"/>
    <w:lvl w:ilvl="0" w:tplc="721C1642">
      <w:start w:val="1"/>
      <w:numFmt w:val="bullet"/>
      <w:lvlText w:val="•"/>
      <w:lvlJc w:val="left"/>
      <w:pPr>
        <w:ind w:left="720" w:hanging="360"/>
      </w:pPr>
    </w:lvl>
    <w:lvl w:ilvl="1" w:tplc="68641C90">
      <w:numFmt w:val="decimal"/>
      <w:lvlText w:val=""/>
      <w:lvlJc w:val="left"/>
    </w:lvl>
    <w:lvl w:ilvl="2" w:tplc="1BDC41D4">
      <w:numFmt w:val="decimal"/>
      <w:lvlText w:val=""/>
      <w:lvlJc w:val="left"/>
    </w:lvl>
    <w:lvl w:ilvl="3" w:tplc="E466DDB4">
      <w:numFmt w:val="decimal"/>
      <w:lvlText w:val=""/>
      <w:lvlJc w:val="left"/>
    </w:lvl>
    <w:lvl w:ilvl="4" w:tplc="D89A1A48">
      <w:numFmt w:val="decimal"/>
      <w:lvlText w:val=""/>
      <w:lvlJc w:val="left"/>
    </w:lvl>
    <w:lvl w:ilvl="5" w:tplc="938A95E6">
      <w:numFmt w:val="decimal"/>
      <w:lvlText w:val=""/>
      <w:lvlJc w:val="left"/>
    </w:lvl>
    <w:lvl w:ilvl="6" w:tplc="2A30EA18">
      <w:numFmt w:val="decimal"/>
      <w:lvlText w:val=""/>
      <w:lvlJc w:val="left"/>
    </w:lvl>
    <w:lvl w:ilvl="7" w:tplc="29006FDC">
      <w:numFmt w:val="decimal"/>
      <w:lvlText w:val=""/>
      <w:lvlJc w:val="left"/>
    </w:lvl>
    <w:lvl w:ilvl="8" w:tplc="C5DAF7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144"/>
    <w:rsid w:val="00346F1C"/>
    <w:rsid w:val="00B51D8A"/>
    <w:rsid w:val="00CF2144"/>
    <w:rsid w:val="00D236F6"/>
    <w:rsid w:val="00D57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9D69"/>
  <w15:docId w15:val="{31ECE23C-875D-49EF-BFFD-A366D5C3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4E79"/>
      <w:sz w:val="32"/>
      <w:szCs w:val="32"/>
    </w:rPr>
  </w:style>
  <w:style w:type="paragraph" w:styleId="Heading2">
    <w:name w:val="heading 2"/>
    <w:qFormat/>
    <w:pPr>
      <w:spacing w:before="300" w:after="16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36F6"/>
    <w:pPr>
      <w:tabs>
        <w:tab w:val="center" w:pos="4680"/>
        <w:tab w:val="right" w:pos="9360"/>
      </w:tabs>
    </w:pPr>
  </w:style>
  <w:style w:type="character" w:customStyle="1" w:styleId="HeaderChar">
    <w:name w:val="Header Char"/>
    <w:basedOn w:val="DefaultParagraphFont"/>
    <w:link w:val="Header"/>
    <w:uiPriority w:val="99"/>
    <w:rsid w:val="00D236F6"/>
  </w:style>
  <w:style w:type="paragraph" w:styleId="Footer">
    <w:name w:val="footer"/>
    <w:basedOn w:val="Normal"/>
    <w:link w:val="FooterChar"/>
    <w:uiPriority w:val="99"/>
    <w:unhideWhenUsed/>
    <w:rsid w:val="00D236F6"/>
    <w:pPr>
      <w:tabs>
        <w:tab w:val="center" w:pos="4680"/>
        <w:tab w:val="right" w:pos="9360"/>
      </w:tabs>
    </w:pPr>
  </w:style>
  <w:style w:type="character" w:customStyle="1" w:styleId="FooterChar">
    <w:name w:val="Footer Char"/>
    <w:basedOn w:val="DefaultParagraphFont"/>
    <w:link w:val="Footer"/>
    <w:uiPriority w:val="99"/>
    <w:rsid w:val="00D23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1524</Words>
  <Characters>8692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2026-05-20T11:59:00Z</dcterms:created>
  <dcterms:modified xsi:type="dcterms:W3CDTF">2026-06-10T17:14:00Z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1dbaa404-038e-4dbd-9d3f-96b9547d2184</vt:lpwstr>
  </property>
</Properties>
</file>